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948F6" w14:textId="77777777" w:rsidR="0085586A" w:rsidRPr="005B7D13" w:rsidRDefault="0085586A" w:rsidP="0085586A">
      <w:pPr>
        <w:spacing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Abstract</w:t>
      </w:r>
    </w:p>
    <w:p w14:paraId="7870EE6A" w14:textId="77777777" w:rsidR="0085586A" w:rsidRPr="00415226" w:rsidRDefault="0085586A" w:rsidP="0085586A">
      <w:pPr>
        <w:spacing w:line="480" w:lineRule="auto"/>
        <w:ind w:firstLine="720"/>
        <w:rPr>
          <w:rFonts w:ascii="Times New Roman" w:hAnsi="Times New Roman" w:cs="Times New Roman"/>
          <w:sz w:val="24"/>
          <w:szCs w:val="24"/>
        </w:rPr>
      </w:pPr>
      <w:r w:rsidRPr="00415226">
        <w:rPr>
          <w:rFonts w:ascii="Times New Roman" w:hAnsi="Times New Roman" w:cs="Times New Roman"/>
          <w:sz w:val="24"/>
          <w:szCs w:val="24"/>
        </w:rPr>
        <w:t xml:space="preserve">In recent years there has been </w:t>
      </w:r>
      <w:r>
        <w:rPr>
          <w:rFonts w:ascii="Times New Roman" w:hAnsi="Times New Roman" w:cs="Times New Roman"/>
          <w:sz w:val="24"/>
          <w:szCs w:val="24"/>
        </w:rPr>
        <w:t xml:space="preserve">a </w:t>
      </w:r>
      <w:r w:rsidRPr="00415226">
        <w:rPr>
          <w:rFonts w:ascii="Times New Roman" w:hAnsi="Times New Roman" w:cs="Times New Roman"/>
          <w:sz w:val="24"/>
          <w:szCs w:val="24"/>
        </w:rPr>
        <w:t xml:space="preserve">significant interest </w:t>
      </w:r>
      <w:r>
        <w:rPr>
          <w:rFonts w:ascii="Times New Roman" w:hAnsi="Times New Roman" w:cs="Times New Roman"/>
          <w:sz w:val="24"/>
          <w:szCs w:val="24"/>
        </w:rPr>
        <w:t>around</w:t>
      </w:r>
      <w:r w:rsidRPr="00415226">
        <w:rPr>
          <w:rFonts w:ascii="Times New Roman" w:hAnsi="Times New Roman" w:cs="Times New Roman"/>
          <w:sz w:val="24"/>
          <w:szCs w:val="24"/>
        </w:rPr>
        <w:t xml:space="preserve"> leadership development practices within the field </w:t>
      </w:r>
      <w:r>
        <w:rPr>
          <w:rFonts w:ascii="Times New Roman" w:hAnsi="Times New Roman" w:cs="Times New Roman"/>
          <w:sz w:val="24"/>
          <w:szCs w:val="24"/>
        </w:rPr>
        <w:t>of management</w:t>
      </w:r>
      <w:r w:rsidRPr="00415226">
        <w:rPr>
          <w:rFonts w:ascii="Times New Roman" w:hAnsi="Times New Roman" w:cs="Times New Roman"/>
          <w:sz w:val="24"/>
          <w:szCs w:val="24"/>
        </w:rPr>
        <w:t xml:space="preserve">. </w:t>
      </w:r>
      <w:r>
        <w:rPr>
          <w:rFonts w:ascii="Times New Roman" w:hAnsi="Times New Roman" w:cs="Times New Roman"/>
          <w:sz w:val="24"/>
          <w:szCs w:val="24"/>
        </w:rPr>
        <w:t>Leadership development is</w:t>
      </w:r>
      <w:r w:rsidRPr="00415226">
        <w:rPr>
          <w:rFonts w:ascii="Times New Roman" w:hAnsi="Times New Roman" w:cs="Times New Roman"/>
          <w:sz w:val="24"/>
          <w:szCs w:val="24"/>
        </w:rPr>
        <w:t xml:space="preserve"> </w:t>
      </w:r>
      <w:r>
        <w:rPr>
          <w:rFonts w:ascii="Times New Roman" w:hAnsi="Times New Roman" w:cs="Times New Roman"/>
          <w:sz w:val="24"/>
          <w:szCs w:val="24"/>
        </w:rPr>
        <w:t>particularly important</w:t>
      </w:r>
      <w:r w:rsidRPr="00415226">
        <w:rPr>
          <w:rFonts w:ascii="Times New Roman" w:hAnsi="Times New Roman" w:cs="Times New Roman"/>
          <w:sz w:val="24"/>
          <w:szCs w:val="24"/>
        </w:rPr>
        <w:t xml:space="preserve"> within the highly competitive sport industry, where leadership performance is under constant and ever-in</w:t>
      </w:r>
      <w:r>
        <w:rPr>
          <w:rFonts w:ascii="Times New Roman" w:hAnsi="Times New Roman" w:cs="Times New Roman"/>
          <w:sz w:val="24"/>
          <w:szCs w:val="24"/>
        </w:rPr>
        <w:t>creasing scrutiny. For sport organiz</w:t>
      </w:r>
      <w:r w:rsidRPr="00415226">
        <w:rPr>
          <w:rFonts w:ascii="Times New Roman" w:hAnsi="Times New Roman" w:cs="Times New Roman"/>
          <w:sz w:val="24"/>
          <w:szCs w:val="24"/>
        </w:rPr>
        <w:t>ations</w:t>
      </w:r>
      <w:r>
        <w:rPr>
          <w:rFonts w:ascii="Times New Roman" w:hAnsi="Times New Roman" w:cs="Times New Roman"/>
          <w:sz w:val="24"/>
          <w:szCs w:val="24"/>
        </w:rPr>
        <w:t>,</w:t>
      </w:r>
      <w:r w:rsidRPr="00415226">
        <w:rPr>
          <w:rFonts w:ascii="Times New Roman" w:hAnsi="Times New Roman" w:cs="Times New Roman"/>
          <w:sz w:val="24"/>
          <w:szCs w:val="24"/>
        </w:rPr>
        <w:t xml:space="preserve"> </w:t>
      </w:r>
      <w:r>
        <w:rPr>
          <w:rFonts w:ascii="Times New Roman" w:hAnsi="Times New Roman" w:cs="Times New Roman"/>
          <w:sz w:val="24"/>
          <w:szCs w:val="24"/>
        </w:rPr>
        <w:t xml:space="preserve">strong </w:t>
      </w:r>
      <w:r w:rsidRPr="00415226">
        <w:rPr>
          <w:rFonts w:ascii="Times New Roman" w:hAnsi="Times New Roman" w:cs="Times New Roman"/>
          <w:sz w:val="24"/>
          <w:szCs w:val="24"/>
        </w:rPr>
        <w:t xml:space="preserve">leadership </w:t>
      </w:r>
      <w:r>
        <w:rPr>
          <w:rFonts w:ascii="Times New Roman" w:hAnsi="Times New Roman" w:cs="Times New Roman"/>
          <w:sz w:val="24"/>
          <w:szCs w:val="24"/>
        </w:rPr>
        <w:t>can be</w:t>
      </w:r>
      <w:r w:rsidRPr="00415226">
        <w:rPr>
          <w:rFonts w:ascii="Times New Roman" w:hAnsi="Times New Roman" w:cs="Times New Roman"/>
          <w:sz w:val="24"/>
          <w:szCs w:val="24"/>
        </w:rPr>
        <w:t xml:space="preserve"> a source of </w:t>
      </w:r>
      <w:r>
        <w:rPr>
          <w:rFonts w:ascii="Times New Roman" w:hAnsi="Times New Roman" w:cs="Times New Roman"/>
          <w:sz w:val="24"/>
          <w:szCs w:val="24"/>
        </w:rPr>
        <w:t xml:space="preserve">significant </w:t>
      </w:r>
      <w:r w:rsidRPr="00415226">
        <w:rPr>
          <w:rFonts w:ascii="Times New Roman" w:hAnsi="Times New Roman" w:cs="Times New Roman"/>
          <w:sz w:val="24"/>
          <w:szCs w:val="24"/>
        </w:rPr>
        <w:t xml:space="preserve">competitive advantage and </w:t>
      </w:r>
      <w:r>
        <w:rPr>
          <w:rFonts w:ascii="Times New Roman" w:hAnsi="Times New Roman" w:cs="Times New Roman"/>
          <w:sz w:val="24"/>
          <w:szCs w:val="24"/>
        </w:rPr>
        <w:t xml:space="preserve">hence, </w:t>
      </w:r>
      <w:r w:rsidRPr="00415226">
        <w:rPr>
          <w:rFonts w:ascii="Times New Roman" w:hAnsi="Times New Roman" w:cs="Times New Roman"/>
          <w:sz w:val="24"/>
          <w:szCs w:val="24"/>
        </w:rPr>
        <w:t xml:space="preserve">increased focus on leadership and </w:t>
      </w:r>
      <w:r>
        <w:rPr>
          <w:rFonts w:ascii="Times New Roman" w:hAnsi="Times New Roman" w:cs="Times New Roman"/>
          <w:sz w:val="24"/>
          <w:szCs w:val="24"/>
        </w:rPr>
        <w:t xml:space="preserve">investment into </w:t>
      </w:r>
      <w:r w:rsidRPr="00415226">
        <w:rPr>
          <w:rFonts w:ascii="Times New Roman" w:hAnsi="Times New Roman" w:cs="Times New Roman"/>
          <w:sz w:val="24"/>
          <w:szCs w:val="24"/>
        </w:rPr>
        <w:t xml:space="preserve">the development of talent </w:t>
      </w:r>
      <w:r>
        <w:rPr>
          <w:rFonts w:ascii="Times New Roman" w:hAnsi="Times New Roman" w:cs="Times New Roman"/>
          <w:sz w:val="24"/>
          <w:szCs w:val="24"/>
        </w:rPr>
        <w:t xml:space="preserve">has occurred. However, there has </w:t>
      </w:r>
      <w:r w:rsidRPr="00415226">
        <w:rPr>
          <w:rFonts w:ascii="Times New Roman" w:hAnsi="Times New Roman" w:cs="Times New Roman"/>
          <w:sz w:val="24"/>
          <w:szCs w:val="24"/>
        </w:rPr>
        <w:t xml:space="preserve">been a </w:t>
      </w:r>
      <w:r>
        <w:rPr>
          <w:rFonts w:ascii="Times New Roman" w:hAnsi="Times New Roman" w:cs="Times New Roman"/>
          <w:sz w:val="24"/>
          <w:szCs w:val="24"/>
        </w:rPr>
        <w:t xml:space="preserve">surprising </w:t>
      </w:r>
      <w:r w:rsidRPr="00415226">
        <w:rPr>
          <w:rFonts w:ascii="Times New Roman" w:hAnsi="Times New Roman" w:cs="Times New Roman"/>
          <w:sz w:val="24"/>
          <w:szCs w:val="24"/>
        </w:rPr>
        <w:t xml:space="preserve">lack of scholarly research into </w:t>
      </w:r>
      <w:r>
        <w:rPr>
          <w:rFonts w:ascii="Times New Roman" w:hAnsi="Times New Roman" w:cs="Times New Roman"/>
          <w:sz w:val="24"/>
          <w:szCs w:val="24"/>
        </w:rPr>
        <w:t>leadership</w:t>
      </w:r>
      <w:r w:rsidRPr="00415226">
        <w:rPr>
          <w:rFonts w:ascii="Times New Roman" w:hAnsi="Times New Roman" w:cs="Times New Roman"/>
          <w:sz w:val="24"/>
          <w:szCs w:val="24"/>
        </w:rPr>
        <w:t xml:space="preserve"> </w:t>
      </w:r>
      <w:r>
        <w:rPr>
          <w:rFonts w:ascii="Times New Roman" w:hAnsi="Times New Roman" w:cs="Times New Roman"/>
          <w:sz w:val="24"/>
          <w:szCs w:val="24"/>
        </w:rPr>
        <w:t>and the associated processes</w:t>
      </w:r>
      <w:r w:rsidRPr="00415226">
        <w:rPr>
          <w:rFonts w:ascii="Times New Roman" w:hAnsi="Times New Roman" w:cs="Times New Roman"/>
          <w:sz w:val="24"/>
          <w:szCs w:val="24"/>
        </w:rPr>
        <w:t xml:space="preserve"> within the sport management field, particularly from an Aus</w:t>
      </w:r>
      <w:r>
        <w:rPr>
          <w:rFonts w:ascii="Times New Roman" w:hAnsi="Times New Roman" w:cs="Times New Roman"/>
          <w:sz w:val="24"/>
          <w:szCs w:val="24"/>
        </w:rPr>
        <w:t>tralian perspective</w:t>
      </w:r>
      <w:r w:rsidRPr="00415226">
        <w:rPr>
          <w:rFonts w:ascii="Times New Roman" w:hAnsi="Times New Roman" w:cs="Times New Roman"/>
          <w:sz w:val="24"/>
          <w:szCs w:val="24"/>
        </w:rPr>
        <w:t>.</w:t>
      </w:r>
      <w:r>
        <w:rPr>
          <w:rFonts w:ascii="Times New Roman" w:hAnsi="Times New Roman" w:cs="Times New Roman"/>
          <w:sz w:val="24"/>
          <w:szCs w:val="24"/>
        </w:rPr>
        <w:t xml:space="preserve"> </w:t>
      </w:r>
      <w:r w:rsidRPr="00415226">
        <w:rPr>
          <w:rFonts w:ascii="Times New Roman" w:hAnsi="Times New Roman" w:cs="Times New Roman"/>
          <w:sz w:val="24"/>
          <w:szCs w:val="24"/>
        </w:rPr>
        <w:t xml:space="preserve">This paper </w:t>
      </w:r>
      <w:r>
        <w:rPr>
          <w:rFonts w:ascii="Times New Roman" w:hAnsi="Times New Roman" w:cs="Times New Roman"/>
          <w:sz w:val="24"/>
          <w:szCs w:val="24"/>
        </w:rPr>
        <w:t xml:space="preserve">addresses this gap as it </w:t>
      </w:r>
      <w:r w:rsidRPr="00415226">
        <w:rPr>
          <w:rFonts w:ascii="Times New Roman" w:hAnsi="Times New Roman" w:cs="Times New Roman"/>
          <w:sz w:val="24"/>
          <w:szCs w:val="24"/>
        </w:rPr>
        <w:t>examine</w:t>
      </w:r>
      <w:r>
        <w:rPr>
          <w:rFonts w:ascii="Times New Roman" w:hAnsi="Times New Roman" w:cs="Times New Roman"/>
          <w:sz w:val="24"/>
          <w:szCs w:val="24"/>
        </w:rPr>
        <w:t>s</w:t>
      </w:r>
      <w:r w:rsidRPr="00415226">
        <w:rPr>
          <w:rFonts w:ascii="Times New Roman" w:hAnsi="Times New Roman" w:cs="Times New Roman"/>
          <w:sz w:val="24"/>
          <w:szCs w:val="24"/>
        </w:rPr>
        <w:t xml:space="preserve"> the nature of experience-based leadership development practices within </w:t>
      </w:r>
      <w:r>
        <w:rPr>
          <w:rFonts w:ascii="Times New Roman" w:hAnsi="Times New Roman" w:cs="Times New Roman"/>
          <w:sz w:val="24"/>
          <w:szCs w:val="24"/>
        </w:rPr>
        <w:t xml:space="preserve">three of </w:t>
      </w:r>
      <w:r w:rsidRPr="00415226">
        <w:rPr>
          <w:rFonts w:ascii="Times New Roman" w:hAnsi="Times New Roman" w:cs="Times New Roman"/>
          <w:sz w:val="24"/>
          <w:szCs w:val="24"/>
        </w:rPr>
        <w:t>Austr</w:t>
      </w:r>
      <w:r>
        <w:rPr>
          <w:rFonts w:ascii="Times New Roman" w:hAnsi="Times New Roman" w:cs="Times New Roman"/>
          <w:sz w:val="24"/>
          <w:szCs w:val="24"/>
        </w:rPr>
        <w:t>alia’s leading professional sport organiz</w:t>
      </w:r>
      <w:r w:rsidRPr="00415226">
        <w:rPr>
          <w:rFonts w:ascii="Times New Roman" w:hAnsi="Times New Roman" w:cs="Times New Roman"/>
          <w:sz w:val="24"/>
          <w:szCs w:val="24"/>
        </w:rPr>
        <w:t xml:space="preserve">ations. </w:t>
      </w:r>
      <w:r>
        <w:rPr>
          <w:rFonts w:ascii="Times New Roman" w:hAnsi="Times New Roman" w:cs="Times New Roman"/>
          <w:sz w:val="24"/>
          <w:szCs w:val="24"/>
        </w:rPr>
        <w:t xml:space="preserve">Following a </w:t>
      </w:r>
      <w:r w:rsidRPr="00415226">
        <w:rPr>
          <w:rFonts w:ascii="Times New Roman" w:hAnsi="Times New Roman" w:cs="Times New Roman"/>
          <w:sz w:val="24"/>
          <w:szCs w:val="24"/>
        </w:rPr>
        <w:t>qualitative multi-case study approach</w:t>
      </w:r>
      <w:r>
        <w:rPr>
          <w:rFonts w:ascii="Times New Roman" w:hAnsi="Times New Roman" w:cs="Times New Roman"/>
          <w:sz w:val="24"/>
          <w:szCs w:val="24"/>
        </w:rPr>
        <w:t>,</w:t>
      </w:r>
      <w:r w:rsidRPr="00415226">
        <w:rPr>
          <w:rFonts w:ascii="Times New Roman" w:hAnsi="Times New Roman" w:cs="Times New Roman"/>
          <w:sz w:val="24"/>
          <w:szCs w:val="24"/>
        </w:rPr>
        <w:t xml:space="preserve"> </w:t>
      </w:r>
      <w:r>
        <w:rPr>
          <w:rFonts w:ascii="Times New Roman" w:hAnsi="Times New Roman" w:cs="Times New Roman"/>
          <w:sz w:val="24"/>
          <w:szCs w:val="24"/>
        </w:rPr>
        <w:t>the thematic analysis of 15 i</w:t>
      </w:r>
      <w:r w:rsidRPr="00415226">
        <w:rPr>
          <w:rFonts w:ascii="Times New Roman" w:hAnsi="Times New Roman" w:cs="Times New Roman"/>
          <w:sz w:val="24"/>
          <w:szCs w:val="24"/>
        </w:rPr>
        <w:t>n-depth semi-structured interviews with members of the senio</w:t>
      </w:r>
      <w:r>
        <w:rPr>
          <w:rFonts w:ascii="Times New Roman" w:hAnsi="Times New Roman" w:cs="Times New Roman"/>
          <w:sz w:val="24"/>
          <w:szCs w:val="24"/>
        </w:rPr>
        <w:t>r executive of each case organiz</w:t>
      </w:r>
      <w:r w:rsidRPr="00415226">
        <w:rPr>
          <w:rFonts w:ascii="Times New Roman" w:hAnsi="Times New Roman" w:cs="Times New Roman"/>
          <w:sz w:val="24"/>
          <w:szCs w:val="24"/>
        </w:rPr>
        <w:t xml:space="preserve">ation </w:t>
      </w:r>
      <w:r>
        <w:rPr>
          <w:rFonts w:ascii="Times New Roman" w:hAnsi="Times New Roman" w:cs="Times New Roman"/>
          <w:sz w:val="24"/>
          <w:szCs w:val="24"/>
        </w:rPr>
        <w:t>suggested that</w:t>
      </w:r>
      <w:r w:rsidRPr="00415226">
        <w:rPr>
          <w:rFonts w:ascii="Times New Roman" w:hAnsi="Times New Roman" w:cs="Times New Roman"/>
          <w:sz w:val="24"/>
          <w:szCs w:val="24"/>
        </w:rPr>
        <w:t xml:space="preserve"> the NSOs placed </w:t>
      </w:r>
      <w:r>
        <w:rPr>
          <w:rFonts w:ascii="Times New Roman" w:hAnsi="Times New Roman" w:cs="Times New Roman"/>
          <w:sz w:val="24"/>
          <w:szCs w:val="24"/>
        </w:rPr>
        <w:t>significant</w:t>
      </w:r>
      <w:r w:rsidRPr="00415226">
        <w:rPr>
          <w:rFonts w:ascii="Times New Roman" w:hAnsi="Times New Roman" w:cs="Times New Roman"/>
          <w:sz w:val="24"/>
          <w:szCs w:val="24"/>
        </w:rPr>
        <w:t xml:space="preserve"> emphasis on experience-based opportunities as a way of developing their workforce.</w:t>
      </w:r>
      <w:r>
        <w:rPr>
          <w:rFonts w:ascii="Times New Roman" w:hAnsi="Times New Roman" w:cs="Times New Roman"/>
          <w:sz w:val="24"/>
          <w:szCs w:val="24"/>
        </w:rPr>
        <w:t xml:space="preserve"> V</w:t>
      </w:r>
      <w:r w:rsidRPr="00415226">
        <w:rPr>
          <w:rFonts w:ascii="Times New Roman" w:hAnsi="Times New Roman" w:cs="Times New Roman"/>
          <w:sz w:val="24"/>
          <w:szCs w:val="24"/>
        </w:rPr>
        <w:t>ia the adoption of McCall’s experience-based leadership development framework</w:t>
      </w:r>
      <w:r>
        <w:rPr>
          <w:rFonts w:ascii="Times New Roman" w:hAnsi="Times New Roman" w:cs="Times New Roman"/>
          <w:sz w:val="24"/>
          <w:szCs w:val="24"/>
        </w:rPr>
        <w:t>, f</w:t>
      </w:r>
      <w:r w:rsidRPr="00415226">
        <w:rPr>
          <w:rFonts w:ascii="Times New Roman" w:hAnsi="Times New Roman" w:cs="Times New Roman"/>
          <w:sz w:val="24"/>
          <w:szCs w:val="24"/>
        </w:rPr>
        <w:t>our main themes emerged:</w:t>
      </w:r>
      <w:r w:rsidRPr="00415226">
        <w:rPr>
          <w:rFonts w:ascii="Times New Roman" w:hAnsi="Times New Roman"/>
          <w:sz w:val="24"/>
          <w:szCs w:val="24"/>
        </w:rPr>
        <w:t xml:space="preserve"> the importance of experience-based opportunities for leadership development; leadership development through involvement and exposure to experiences; networking opportunities gained from experienced-based exposure; and, the relationship between on the job experience and formal leadership education.</w:t>
      </w:r>
      <w:r w:rsidRPr="00415226">
        <w:rPr>
          <w:rFonts w:ascii="Times New Roman" w:hAnsi="Times New Roman" w:cs="Times New Roman"/>
          <w:sz w:val="24"/>
          <w:szCs w:val="24"/>
        </w:rPr>
        <w:t xml:space="preserve"> These findings extend our knowledge of current leadership development and practices implemented in national sport organisations and highlight the importance of effective leadership within highly competitive sport markets. </w:t>
      </w:r>
      <w:r>
        <w:rPr>
          <w:rFonts w:ascii="Times New Roman" w:hAnsi="Times New Roman" w:cs="Times New Roman"/>
          <w:sz w:val="24"/>
          <w:szCs w:val="24"/>
        </w:rPr>
        <w:t xml:space="preserve">Based on these findings, </w:t>
      </w:r>
      <w:r w:rsidRPr="00415226">
        <w:rPr>
          <w:rFonts w:ascii="Times New Roman" w:hAnsi="Times New Roman" w:cs="Times New Roman"/>
          <w:sz w:val="24"/>
          <w:szCs w:val="24"/>
        </w:rPr>
        <w:t xml:space="preserve">implications </w:t>
      </w:r>
      <w:r>
        <w:rPr>
          <w:rFonts w:ascii="Times New Roman" w:hAnsi="Times New Roman" w:cs="Times New Roman"/>
          <w:sz w:val="24"/>
          <w:szCs w:val="24"/>
        </w:rPr>
        <w:t xml:space="preserve">are provided </w:t>
      </w:r>
      <w:r w:rsidRPr="00415226">
        <w:rPr>
          <w:rFonts w:ascii="Times New Roman" w:hAnsi="Times New Roman" w:cs="Times New Roman"/>
          <w:sz w:val="24"/>
          <w:szCs w:val="24"/>
        </w:rPr>
        <w:t>for current practice illustrating the benefit</w:t>
      </w:r>
      <w:r>
        <w:rPr>
          <w:rFonts w:ascii="Times New Roman" w:hAnsi="Times New Roman" w:cs="Times New Roman"/>
          <w:sz w:val="24"/>
          <w:szCs w:val="24"/>
        </w:rPr>
        <w:t>s</w:t>
      </w:r>
      <w:r w:rsidRPr="00415226">
        <w:rPr>
          <w:rFonts w:ascii="Times New Roman" w:hAnsi="Times New Roman" w:cs="Times New Roman"/>
          <w:sz w:val="24"/>
          <w:szCs w:val="24"/>
        </w:rPr>
        <w:t xml:space="preserve"> that an experience-based approach to leadership development within sport organisations c</w:t>
      </w:r>
      <w:r>
        <w:rPr>
          <w:rFonts w:ascii="Times New Roman" w:hAnsi="Times New Roman" w:cs="Times New Roman"/>
          <w:sz w:val="24"/>
          <w:szCs w:val="24"/>
        </w:rPr>
        <w:t>an</w:t>
      </w:r>
      <w:r w:rsidRPr="00415226">
        <w:rPr>
          <w:rFonts w:ascii="Times New Roman" w:hAnsi="Times New Roman" w:cs="Times New Roman"/>
          <w:sz w:val="24"/>
          <w:szCs w:val="24"/>
        </w:rPr>
        <w:t xml:space="preserve"> have</w:t>
      </w:r>
      <w:r>
        <w:rPr>
          <w:rFonts w:ascii="Times New Roman" w:hAnsi="Times New Roman" w:cs="Times New Roman"/>
          <w:sz w:val="24"/>
          <w:szCs w:val="24"/>
        </w:rPr>
        <w:t>.</w:t>
      </w:r>
    </w:p>
    <w:p w14:paraId="3EA4A61C" w14:textId="77777777" w:rsidR="0085586A" w:rsidRDefault="0085586A" w:rsidP="0085586A">
      <w:pPr>
        <w:spacing w:line="360" w:lineRule="auto"/>
        <w:jc w:val="center"/>
        <w:rPr>
          <w:rFonts w:ascii="Times New Roman" w:hAnsi="Times New Roman" w:cs="Times New Roman"/>
          <w:b/>
          <w:sz w:val="24"/>
          <w:szCs w:val="24"/>
        </w:rPr>
      </w:pPr>
    </w:p>
    <w:p w14:paraId="6B0D5FCA" w14:textId="7B20CB34" w:rsidR="0074109E" w:rsidRPr="00396F6C" w:rsidRDefault="0074109E" w:rsidP="0085586A">
      <w:pPr>
        <w:spacing w:line="360" w:lineRule="auto"/>
        <w:jc w:val="center"/>
        <w:rPr>
          <w:rFonts w:ascii="Times New Roman" w:hAnsi="Times New Roman" w:cs="Times New Roman"/>
          <w:b/>
          <w:sz w:val="24"/>
          <w:szCs w:val="24"/>
        </w:rPr>
      </w:pPr>
      <w:r w:rsidRPr="00396F6C">
        <w:rPr>
          <w:rFonts w:ascii="Times New Roman" w:hAnsi="Times New Roman" w:cs="Times New Roman"/>
          <w:b/>
          <w:sz w:val="24"/>
          <w:szCs w:val="24"/>
        </w:rPr>
        <w:lastRenderedPageBreak/>
        <w:t>Introduction</w:t>
      </w:r>
    </w:p>
    <w:p w14:paraId="63071E45" w14:textId="42979055" w:rsidR="003400AB" w:rsidRDefault="003A0FC4" w:rsidP="00647FD9">
      <w:pPr>
        <w:spacing w:line="480" w:lineRule="auto"/>
        <w:ind w:firstLine="720"/>
        <w:rPr>
          <w:rFonts w:ascii="Times New Roman" w:hAnsi="Times New Roman" w:cs="Times New Roman"/>
          <w:sz w:val="24"/>
          <w:szCs w:val="24"/>
        </w:rPr>
      </w:pPr>
      <w:r>
        <w:rPr>
          <w:rFonts w:ascii="Times New Roman" w:hAnsi="Times New Roman" w:cs="Times New Roman"/>
          <w:sz w:val="24"/>
          <w:szCs w:val="24"/>
        </w:rPr>
        <w:t>L</w:t>
      </w:r>
      <w:r w:rsidR="003400AB">
        <w:rPr>
          <w:rFonts w:ascii="Times New Roman" w:hAnsi="Times New Roman" w:cs="Times New Roman"/>
          <w:sz w:val="24"/>
          <w:szCs w:val="24"/>
        </w:rPr>
        <w:t>eadership is one</w:t>
      </w:r>
      <w:r w:rsidR="00DF0F90">
        <w:rPr>
          <w:rFonts w:ascii="Times New Roman" w:hAnsi="Times New Roman" w:cs="Times New Roman"/>
          <w:sz w:val="24"/>
          <w:szCs w:val="24"/>
        </w:rPr>
        <w:t xml:space="preserve"> of the most researched areas in the field of </w:t>
      </w:r>
      <w:r>
        <w:rPr>
          <w:rFonts w:ascii="Times New Roman" w:hAnsi="Times New Roman" w:cs="Times New Roman"/>
          <w:sz w:val="24"/>
          <w:szCs w:val="24"/>
        </w:rPr>
        <w:t>management studies</w:t>
      </w:r>
      <w:r w:rsidR="007E7CE3">
        <w:rPr>
          <w:rFonts w:ascii="Times New Roman" w:hAnsi="Times New Roman" w:cs="Times New Roman"/>
          <w:sz w:val="24"/>
          <w:szCs w:val="24"/>
        </w:rPr>
        <w:t>;</w:t>
      </w:r>
      <w:r>
        <w:rPr>
          <w:rFonts w:ascii="Times New Roman" w:hAnsi="Times New Roman" w:cs="Times New Roman"/>
          <w:sz w:val="24"/>
          <w:szCs w:val="24"/>
        </w:rPr>
        <w:t xml:space="preserve"> however</w:t>
      </w:r>
      <w:r w:rsidR="007E7CE3">
        <w:rPr>
          <w:rFonts w:ascii="Times New Roman" w:hAnsi="Times New Roman" w:cs="Times New Roman"/>
          <w:sz w:val="24"/>
          <w:szCs w:val="24"/>
        </w:rPr>
        <w:t>,</w:t>
      </w:r>
      <w:r>
        <w:rPr>
          <w:rFonts w:ascii="Times New Roman" w:hAnsi="Times New Roman" w:cs="Times New Roman"/>
          <w:sz w:val="24"/>
          <w:szCs w:val="24"/>
        </w:rPr>
        <w:t xml:space="preserve"> scholars and </w:t>
      </w:r>
      <w:r w:rsidR="003400AB">
        <w:rPr>
          <w:rFonts w:ascii="Times New Roman" w:hAnsi="Times New Roman" w:cs="Times New Roman"/>
          <w:sz w:val="24"/>
          <w:szCs w:val="24"/>
        </w:rPr>
        <w:t>practi</w:t>
      </w:r>
      <w:r>
        <w:rPr>
          <w:rFonts w:ascii="Times New Roman" w:hAnsi="Times New Roman" w:cs="Times New Roman"/>
          <w:sz w:val="24"/>
          <w:szCs w:val="24"/>
        </w:rPr>
        <w:t>tioners are still trying to determine</w:t>
      </w:r>
      <w:r w:rsidR="003400AB">
        <w:rPr>
          <w:rFonts w:ascii="Times New Roman" w:hAnsi="Times New Roman" w:cs="Times New Roman"/>
          <w:sz w:val="24"/>
          <w:szCs w:val="24"/>
        </w:rPr>
        <w:t xml:space="preserve"> the key </w:t>
      </w:r>
      <w:r>
        <w:rPr>
          <w:rFonts w:ascii="Times New Roman" w:hAnsi="Times New Roman" w:cs="Times New Roman"/>
          <w:sz w:val="24"/>
          <w:szCs w:val="24"/>
        </w:rPr>
        <w:t>attributes that generate</w:t>
      </w:r>
      <w:r w:rsidR="003400AB">
        <w:rPr>
          <w:rFonts w:ascii="Times New Roman" w:hAnsi="Times New Roman" w:cs="Times New Roman"/>
          <w:sz w:val="24"/>
          <w:szCs w:val="24"/>
        </w:rPr>
        <w:t xml:space="preserve"> leadership success</w:t>
      </w:r>
      <w:r w:rsidR="00135A13">
        <w:rPr>
          <w:rFonts w:ascii="Times New Roman" w:hAnsi="Times New Roman" w:cs="Times New Roman"/>
          <w:sz w:val="24"/>
          <w:szCs w:val="24"/>
        </w:rPr>
        <w:t xml:space="preserve"> (</w:t>
      </w:r>
      <w:proofErr w:type="spellStart"/>
      <w:r w:rsidR="00135A13">
        <w:rPr>
          <w:rFonts w:ascii="Times New Roman" w:hAnsi="Times New Roman" w:cs="Times New Roman"/>
          <w:sz w:val="24"/>
          <w:szCs w:val="24"/>
        </w:rPr>
        <w:t>Avolio</w:t>
      </w:r>
      <w:proofErr w:type="spellEnd"/>
      <w:r w:rsidR="00135A13">
        <w:rPr>
          <w:rFonts w:ascii="Times New Roman" w:hAnsi="Times New Roman" w:cs="Times New Roman"/>
          <w:sz w:val="24"/>
          <w:szCs w:val="24"/>
        </w:rPr>
        <w:t>, 2011</w:t>
      </w:r>
      <w:r w:rsidR="007B763E">
        <w:rPr>
          <w:rFonts w:ascii="Times New Roman" w:hAnsi="Times New Roman" w:cs="Times New Roman"/>
          <w:sz w:val="24"/>
          <w:szCs w:val="24"/>
        </w:rPr>
        <w:t>; Bryman, 2011</w:t>
      </w:r>
      <w:r w:rsidR="00CF7C89">
        <w:rPr>
          <w:rFonts w:ascii="Times New Roman" w:hAnsi="Times New Roman" w:cs="Times New Roman"/>
          <w:sz w:val="24"/>
          <w:szCs w:val="24"/>
        </w:rPr>
        <w:t xml:space="preserve">; </w:t>
      </w:r>
      <w:r w:rsidR="003C19E9">
        <w:rPr>
          <w:rFonts w:ascii="Times New Roman" w:hAnsi="Times New Roman" w:cs="Times New Roman"/>
          <w:sz w:val="24"/>
          <w:szCs w:val="24"/>
        </w:rPr>
        <w:t xml:space="preserve">Sinclair, 2009; </w:t>
      </w:r>
      <w:proofErr w:type="spellStart"/>
      <w:r w:rsidR="00CF7C89">
        <w:rPr>
          <w:rFonts w:ascii="Times New Roman" w:hAnsi="Times New Roman" w:cs="Times New Roman"/>
          <w:sz w:val="24"/>
          <w:szCs w:val="24"/>
        </w:rPr>
        <w:t>Yukl</w:t>
      </w:r>
      <w:proofErr w:type="spellEnd"/>
      <w:r w:rsidR="00CF7C89">
        <w:rPr>
          <w:rFonts w:ascii="Times New Roman" w:hAnsi="Times New Roman" w:cs="Times New Roman"/>
          <w:sz w:val="24"/>
          <w:szCs w:val="24"/>
        </w:rPr>
        <w:t>, 1989</w:t>
      </w:r>
      <w:r w:rsidR="00135A13">
        <w:rPr>
          <w:rFonts w:ascii="Times New Roman" w:hAnsi="Times New Roman" w:cs="Times New Roman"/>
          <w:sz w:val="24"/>
          <w:szCs w:val="24"/>
        </w:rPr>
        <w:t>)</w:t>
      </w:r>
      <w:r w:rsidR="003400AB">
        <w:rPr>
          <w:rFonts w:ascii="Times New Roman" w:hAnsi="Times New Roman" w:cs="Times New Roman"/>
          <w:sz w:val="24"/>
          <w:szCs w:val="24"/>
        </w:rPr>
        <w:t xml:space="preserve">. An important </w:t>
      </w:r>
      <w:r>
        <w:rPr>
          <w:rFonts w:ascii="Times New Roman" w:hAnsi="Times New Roman" w:cs="Times New Roman"/>
          <w:sz w:val="24"/>
          <w:szCs w:val="24"/>
        </w:rPr>
        <w:t xml:space="preserve">aspect </w:t>
      </w:r>
      <w:r w:rsidR="007E7CE3">
        <w:rPr>
          <w:rFonts w:ascii="Times New Roman" w:hAnsi="Times New Roman" w:cs="Times New Roman"/>
          <w:sz w:val="24"/>
          <w:szCs w:val="24"/>
        </w:rPr>
        <w:t>of the</w:t>
      </w:r>
      <w:r w:rsidR="003400AB">
        <w:rPr>
          <w:rFonts w:ascii="Times New Roman" w:hAnsi="Times New Roman" w:cs="Times New Roman"/>
          <w:sz w:val="24"/>
          <w:szCs w:val="24"/>
        </w:rPr>
        <w:t xml:space="preserve"> growth in scholarship over the past three decades has been the attempt to understand how future leaders are best developed</w:t>
      </w:r>
      <w:r w:rsidR="00135A13">
        <w:rPr>
          <w:rFonts w:ascii="Times New Roman" w:hAnsi="Times New Roman" w:cs="Times New Roman"/>
          <w:sz w:val="24"/>
          <w:szCs w:val="24"/>
        </w:rPr>
        <w:t xml:space="preserve"> (Bass, 1995</w:t>
      </w:r>
      <w:r w:rsidR="000537BE">
        <w:rPr>
          <w:rFonts w:ascii="Times New Roman" w:hAnsi="Times New Roman" w:cs="Times New Roman"/>
          <w:sz w:val="24"/>
          <w:szCs w:val="24"/>
        </w:rPr>
        <w:t>; Day</w:t>
      </w:r>
      <w:r w:rsidR="00AC659E">
        <w:rPr>
          <w:rFonts w:ascii="Times New Roman" w:hAnsi="Times New Roman" w:cs="Times New Roman"/>
          <w:sz w:val="24"/>
          <w:szCs w:val="24"/>
        </w:rPr>
        <w:t xml:space="preserve">, </w:t>
      </w:r>
      <w:proofErr w:type="spellStart"/>
      <w:r w:rsidR="00AC659E">
        <w:rPr>
          <w:rFonts w:ascii="Times New Roman" w:hAnsi="Times New Roman" w:cs="Times New Roman"/>
          <w:sz w:val="24"/>
          <w:szCs w:val="24"/>
        </w:rPr>
        <w:t>Fleenor</w:t>
      </w:r>
      <w:proofErr w:type="spellEnd"/>
      <w:r w:rsidR="00AC659E">
        <w:rPr>
          <w:rFonts w:ascii="Times New Roman" w:hAnsi="Times New Roman" w:cs="Times New Roman"/>
          <w:sz w:val="24"/>
          <w:szCs w:val="24"/>
        </w:rPr>
        <w:t>, Atwater, Sturm, &amp; McKee,</w:t>
      </w:r>
      <w:r w:rsidR="000537BE">
        <w:rPr>
          <w:rFonts w:ascii="Times New Roman" w:hAnsi="Times New Roman" w:cs="Times New Roman"/>
          <w:sz w:val="24"/>
          <w:szCs w:val="24"/>
        </w:rPr>
        <w:t xml:space="preserve"> 2014</w:t>
      </w:r>
      <w:r w:rsidR="004C5C8B">
        <w:rPr>
          <w:rFonts w:ascii="Times New Roman" w:hAnsi="Times New Roman" w:cs="Times New Roman"/>
          <w:sz w:val="24"/>
          <w:szCs w:val="24"/>
        </w:rPr>
        <w:t xml:space="preserve">; </w:t>
      </w:r>
      <w:proofErr w:type="spellStart"/>
      <w:r w:rsidR="004C5C8B">
        <w:rPr>
          <w:rFonts w:ascii="Times New Roman" w:hAnsi="Times New Roman" w:cs="Times New Roman"/>
          <w:sz w:val="24"/>
          <w:szCs w:val="24"/>
        </w:rPr>
        <w:t>DeRue</w:t>
      </w:r>
      <w:proofErr w:type="spellEnd"/>
      <w:r w:rsidR="004C5C8B">
        <w:rPr>
          <w:rFonts w:ascii="Times New Roman" w:hAnsi="Times New Roman" w:cs="Times New Roman"/>
          <w:sz w:val="24"/>
          <w:szCs w:val="24"/>
        </w:rPr>
        <w:t xml:space="preserve"> &amp; Wellman, 2009</w:t>
      </w:r>
      <w:r w:rsidR="00135A13">
        <w:rPr>
          <w:rFonts w:ascii="Times New Roman" w:hAnsi="Times New Roman" w:cs="Times New Roman"/>
          <w:sz w:val="24"/>
          <w:szCs w:val="24"/>
        </w:rPr>
        <w:t>)</w:t>
      </w:r>
      <w:r w:rsidR="003400AB">
        <w:rPr>
          <w:rFonts w:ascii="Times New Roman" w:hAnsi="Times New Roman" w:cs="Times New Roman"/>
          <w:sz w:val="24"/>
          <w:szCs w:val="24"/>
        </w:rPr>
        <w:t>. The wor</w:t>
      </w:r>
      <w:r>
        <w:rPr>
          <w:rFonts w:ascii="Times New Roman" w:hAnsi="Times New Roman" w:cs="Times New Roman"/>
          <w:sz w:val="24"/>
          <w:szCs w:val="24"/>
        </w:rPr>
        <w:t>k of McCall (2010) has been</w:t>
      </w:r>
      <w:r w:rsidR="003400AB">
        <w:rPr>
          <w:rFonts w:ascii="Times New Roman" w:hAnsi="Times New Roman" w:cs="Times New Roman"/>
          <w:sz w:val="24"/>
          <w:szCs w:val="24"/>
        </w:rPr>
        <w:t xml:space="preserve"> important in this regard arguing that developing </w:t>
      </w:r>
      <w:r w:rsidR="00EA463B" w:rsidRPr="00396F6C">
        <w:rPr>
          <w:rFonts w:ascii="Times New Roman" w:hAnsi="Times New Roman" w:cs="Times New Roman"/>
          <w:sz w:val="24"/>
          <w:szCs w:val="24"/>
        </w:rPr>
        <w:t>leadership talent is much more compl</w:t>
      </w:r>
      <w:r w:rsidR="003400AB">
        <w:rPr>
          <w:rFonts w:ascii="Times New Roman" w:hAnsi="Times New Roman" w:cs="Times New Roman"/>
          <w:sz w:val="24"/>
          <w:szCs w:val="24"/>
        </w:rPr>
        <w:t xml:space="preserve">icated than it appears. </w:t>
      </w:r>
      <w:r w:rsidR="004E305B">
        <w:rPr>
          <w:rFonts w:ascii="Times New Roman" w:hAnsi="Times New Roman" w:cs="Times New Roman"/>
          <w:sz w:val="24"/>
          <w:szCs w:val="24"/>
        </w:rPr>
        <w:t xml:space="preserve">The topic </w:t>
      </w:r>
      <w:r w:rsidR="0074109E" w:rsidRPr="00396F6C">
        <w:rPr>
          <w:rFonts w:ascii="Times New Roman" w:hAnsi="Times New Roman" w:cs="Times New Roman"/>
          <w:sz w:val="24"/>
          <w:szCs w:val="24"/>
        </w:rPr>
        <w:t>continue</w:t>
      </w:r>
      <w:r w:rsidR="00810820">
        <w:rPr>
          <w:rFonts w:ascii="Times New Roman" w:hAnsi="Times New Roman" w:cs="Times New Roman"/>
          <w:sz w:val="24"/>
          <w:szCs w:val="24"/>
        </w:rPr>
        <w:t>s to be of significant interest</w:t>
      </w:r>
      <w:r w:rsidR="006D3185">
        <w:rPr>
          <w:rFonts w:ascii="Times New Roman" w:hAnsi="Times New Roman" w:cs="Times New Roman"/>
          <w:sz w:val="24"/>
          <w:szCs w:val="24"/>
        </w:rPr>
        <w:t xml:space="preserve"> in management studies because </w:t>
      </w:r>
      <w:r w:rsidR="004E305B">
        <w:rPr>
          <w:rFonts w:ascii="Times New Roman" w:hAnsi="Times New Roman" w:cs="Times New Roman"/>
          <w:sz w:val="24"/>
          <w:szCs w:val="24"/>
        </w:rPr>
        <w:t>strong and effective leadership</w:t>
      </w:r>
      <w:r w:rsidR="00810820">
        <w:rPr>
          <w:rFonts w:ascii="Times New Roman" w:hAnsi="Times New Roman" w:cs="Times New Roman"/>
          <w:sz w:val="24"/>
          <w:szCs w:val="24"/>
        </w:rPr>
        <w:t xml:space="preserve"> </w:t>
      </w:r>
      <w:r w:rsidR="003400AB">
        <w:rPr>
          <w:rFonts w:ascii="Times New Roman" w:hAnsi="Times New Roman" w:cs="Times New Roman"/>
          <w:sz w:val="24"/>
          <w:szCs w:val="24"/>
        </w:rPr>
        <w:t xml:space="preserve">provides </w:t>
      </w:r>
      <w:r w:rsidR="00EA463B">
        <w:rPr>
          <w:rFonts w:ascii="Times New Roman" w:hAnsi="Times New Roman" w:cs="Times New Roman"/>
          <w:sz w:val="24"/>
          <w:szCs w:val="24"/>
        </w:rPr>
        <w:t>a</w:t>
      </w:r>
      <w:r w:rsidR="006D3185">
        <w:rPr>
          <w:rFonts w:ascii="Times New Roman" w:hAnsi="Times New Roman" w:cs="Times New Roman"/>
          <w:sz w:val="24"/>
          <w:szCs w:val="24"/>
        </w:rPr>
        <w:t xml:space="preserve"> </w:t>
      </w:r>
      <w:r w:rsidR="0074109E" w:rsidRPr="00396F6C">
        <w:rPr>
          <w:rFonts w:ascii="Times New Roman" w:hAnsi="Times New Roman" w:cs="Times New Roman"/>
          <w:sz w:val="24"/>
          <w:szCs w:val="24"/>
        </w:rPr>
        <w:t xml:space="preserve">source of competitive advantage </w:t>
      </w:r>
      <w:r w:rsidR="00AA5E36">
        <w:rPr>
          <w:rFonts w:ascii="Times New Roman" w:hAnsi="Times New Roman" w:cs="Times New Roman"/>
          <w:sz w:val="24"/>
          <w:szCs w:val="24"/>
        </w:rPr>
        <w:t>for organiz</w:t>
      </w:r>
      <w:r w:rsidR="0074109E" w:rsidRPr="00396F6C">
        <w:rPr>
          <w:rFonts w:ascii="Times New Roman" w:hAnsi="Times New Roman" w:cs="Times New Roman"/>
          <w:sz w:val="24"/>
          <w:szCs w:val="24"/>
        </w:rPr>
        <w:t>ations (Day, 2001). Similarly, the idea of succession management</w:t>
      </w:r>
      <w:r w:rsidR="00EA463B">
        <w:rPr>
          <w:rFonts w:ascii="Times New Roman" w:hAnsi="Times New Roman" w:cs="Times New Roman"/>
          <w:sz w:val="24"/>
          <w:szCs w:val="24"/>
        </w:rPr>
        <w:t xml:space="preserve"> in the context of leadership development</w:t>
      </w:r>
      <w:r w:rsidR="0074109E" w:rsidRPr="00396F6C">
        <w:rPr>
          <w:rFonts w:ascii="Times New Roman" w:hAnsi="Times New Roman" w:cs="Times New Roman"/>
          <w:sz w:val="24"/>
          <w:szCs w:val="24"/>
        </w:rPr>
        <w:t xml:space="preserve"> is also of </w:t>
      </w:r>
      <w:r w:rsidR="007E7CE3">
        <w:rPr>
          <w:rFonts w:ascii="Times New Roman" w:hAnsi="Times New Roman" w:cs="Times New Roman"/>
          <w:sz w:val="24"/>
          <w:szCs w:val="24"/>
        </w:rPr>
        <w:t>substantial</w:t>
      </w:r>
      <w:r w:rsidR="0074109E" w:rsidRPr="00396F6C">
        <w:rPr>
          <w:rFonts w:ascii="Times New Roman" w:hAnsi="Times New Roman" w:cs="Times New Roman"/>
          <w:sz w:val="24"/>
          <w:szCs w:val="24"/>
        </w:rPr>
        <w:t xml:space="preserve"> interest</w:t>
      </w:r>
      <w:r w:rsidR="000537BE">
        <w:rPr>
          <w:rFonts w:ascii="Times New Roman" w:hAnsi="Times New Roman" w:cs="Times New Roman"/>
          <w:sz w:val="24"/>
          <w:szCs w:val="24"/>
        </w:rPr>
        <w:t xml:space="preserve"> (Day et al., 2014</w:t>
      </w:r>
      <w:r w:rsidR="0048499E">
        <w:rPr>
          <w:rFonts w:ascii="Times New Roman" w:hAnsi="Times New Roman" w:cs="Times New Roman"/>
          <w:sz w:val="24"/>
          <w:szCs w:val="24"/>
        </w:rPr>
        <w:t>, Taylor &amp; McGraw, 2004</w:t>
      </w:r>
      <w:r w:rsidR="000537BE">
        <w:rPr>
          <w:rFonts w:ascii="Times New Roman" w:hAnsi="Times New Roman" w:cs="Times New Roman"/>
          <w:sz w:val="24"/>
          <w:szCs w:val="24"/>
        </w:rPr>
        <w:t>)</w:t>
      </w:r>
      <w:r w:rsidR="0074109E" w:rsidRPr="00396F6C">
        <w:rPr>
          <w:rFonts w:ascii="Times New Roman" w:hAnsi="Times New Roman" w:cs="Times New Roman"/>
          <w:sz w:val="24"/>
          <w:szCs w:val="24"/>
        </w:rPr>
        <w:t xml:space="preserve">. </w:t>
      </w:r>
      <w:r w:rsidR="00EA463B">
        <w:rPr>
          <w:rFonts w:ascii="Times New Roman" w:hAnsi="Times New Roman" w:cs="Times New Roman"/>
          <w:sz w:val="24"/>
          <w:szCs w:val="24"/>
        </w:rPr>
        <w:t>In other words, o</w:t>
      </w:r>
      <w:r w:rsidR="00AA5E36">
        <w:rPr>
          <w:rFonts w:ascii="Times New Roman" w:hAnsi="Times New Roman" w:cs="Times New Roman"/>
          <w:sz w:val="24"/>
          <w:szCs w:val="24"/>
        </w:rPr>
        <w:t>nce organiz</w:t>
      </w:r>
      <w:r w:rsidR="0074109E" w:rsidRPr="00396F6C">
        <w:rPr>
          <w:rFonts w:ascii="Times New Roman" w:hAnsi="Times New Roman" w:cs="Times New Roman"/>
          <w:sz w:val="24"/>
          <w:szCs w:val="24"/>
        </w:rPr>
        <w:t>ations have developed effective leaders they must</w:t>
      </w:r>
      <w:r w:rsidR="006D3185">
        <w:rPr>
          <w:rFonts w:ascii="Times New Roman" w:hAnsi="Times New Roman" w:cs="Times New Roman"/>
          <w:sz w:val="24"/>
          <w:szCs w:val="24"/>
        </w:rPr>
        <w:t xml:space="preserve"> be able to plan for the future</w:t>
      </w:r>
      <w:r w:rsidR="0074109E" w:rsidRPr="00396F6C">
        <w:rPr>
          <w:rFonts w:ascii="Times New Roman" w:hAnsi="Times New Roman" w:cs="Times New Roman"/>
          <w:sz w:val="24"/>
          <w:szCs w:val="24"/>
        </w:rPr>
        <w:t xml:space="preserve"> fostering those with leadership potential to help prepare for periods of leadership transition</w:t>
      </w:r>
      <w:r w:rsidR="00135A13">
        <w:rPr>
          <w:rFonts w:ascii="Times New Roman" w:hAnsi="Times New Roman" w:cs="Times New Roman"/>
          <w:sz w:val="24"/>
          <w:szCs w:val="24"/>
        </w:rPr>
        <w:t xml:space="preserve"> (</w:t>
      </w:r>
      <w:proofErr w:type="spellStart"/>
      <w:r w:rsidR="00135A13">
        <w:rPr>
          <w:rFonts w:ascii="Times New Roman" w:hAnsi="Times New Roman" w:cs="Times New Roman"/>
          <w:sz w:val="24"/>
          <w:szCs w:val="24"/>
        </w:rPr>
        <w:t>Avolio</w:t>
      </w:r>
      <w:proofErr w:type="spellEnd"/>
      <w:r w:rsidR="00135A13">
        <w:rPr>
          <w:rFonts w:ascii="Times New Roman" w:hAnsi="Times New Roman" w:cs="Times New Roman"/>
          <w:sz w:val="24"/>
          <w:szCs w:val="24"/>
        </w:rPr>
        <w:t xml:space="preserve"> &amp; Gardner, 2005)</w:t>
      </w:r>
      <w:r w:rsidR="0074109E" w:rsidRPr="00396F6C">
        <w:rPr>
          <w:rFonts w:ascii="Times New Roman" w:hAnsi="Times New Roman" w:cs="Times New Roman"/>
          <w:sz w:val="24"/>
          <w:szCs w:val="24"/>
        </w:rPr>
        <w:t xml:space="preserve">. </w:t>
      </w:r>
    </w:p>
    <w:p w14:paraId="498B4051" w14:textId="02C01156" w:rsidR="007D4242" w:rsidRDefault="003400AB" w:rsidP="00647FD9">
      <w:pPr>
        <w:spacing w:line="480" w:lineRule="auto"/>
        <w:rPr>
          <w:rFonts w:ascii="Times New Roman" w:hAnsi="Times New Roman" w:cs="Times New Roman"/>
          <w:sz w:val="24"/>
          <w:szCs w:val="24"/>
        </w:rPr>
      </w:pPr>
      <w:r>
        <w:rPr>
          <w:rFonts w:ascii="Times New Roman" w:hAnsi="Times New Roman" w:cs="Times New Roman"/>
          <w:sz w:val="24"/>
          <w:szCs w:val="24"/>
        </w:rPr>
        <w:tab/>
      </w:r>
      <w:r w:rsidR="0074109E" w:rsidRPr="00B71C19">
        <w:rPr>
          <w:rFonts w:ascii="Times New Roman" w:hAnsi="Times New Roman" w:cs="Times New Roman"/>
          <w:sz w:val="24"/>
          <w:szCs w:val="24"/>
        </w:rPr>
        <w:t>Despite the growing significance of this area of study there has</w:t>
      </w:r>
      <w:r w:rsidRPr="00B71C19">
        <w:rPr>
          <w:rFonts w:ascii="Times New Roman" w:hAnsi="Times New Roman" w:cs="Times New Roman"/>
          <w:sz w:val="24"/>
          <w:szCs w:val="24"/>
        </w:rPr>
        <w:t xml:space="preserve"> been limited research undertaken</w:t>
      </w:r>
      <w:r w:rsidR="00EA463B" w:rsidRPr="00B71C19">
        <w:rPr>
          <w:rFonts w:ascii="Times New Roman" w:hAnsi="Times New Roman" w:cs="Times New Roman"/>
          <w:sz w:val="24"/>
          <w:szCs w:val="24"/>
        </w:rPr>
        <w:t xml:space="preserve"> on leadership dev</w:t>
      </w:r>
      <w:r w:rsidR="00FB347C" w:rsidRPr="00B71C19">
        <w:rPr>
          <w:rFonts w:ascii="Times New Roman" w:hAnsi="Times New Roman" w:cs="Times New Roman"/>
          <w:sz w:val="24"/>
          <w:szCs w:val="24"/>
        </w:rPr>
        <w:t>elopment</w:t>
      </w:r>
      <w:r w:rsidR="0074109E" w:rsidRPr="00B71C19">
        <w:rPr>
          <w:rFonts w:ascii="Times New Roman" w:hAnsi="Times New Roman" w:cs="Times New Roman"/>
          <w:sz w:val="24"/>
          <w:szCs w:val="24"/>
        </w:rPr>
        <w:t xml:space="preserve"> from a sport managemen</w:t>
      </w:r>
      <w:r w:rsidRPr="00B71C19">
        <w:rPr>
          <w:rFonts w:ascii="Times New Roman" w:hAnsi="Times New Roman" w:cs="Times New Roman"/>
          <w:sz w:val="24"/>
          <w:szCs w:val="24"/>
        </w:rPr>
        <w:t>t perspective</w:t>
      </w:r>
      <w:r w:rsidR="0074109E" w:rsidRPr="00B71C19">
        <w:rPr>
          <w:rFonts w:ascii="Times New Roman" w:hAnsi="Times New Roman" w:cs="Times New Roman"/>
          <w:sz w:val="24"/>
          <w:szCs w:val="24"/>
        </w:rPr>
        <w:t xml:space="preserve">. </w:t>
      </w:r>
      <w:r w:rsidR="00EA463B" w:rsidRPr="00B71C19">
        <w:rPr>
          <w:rFonts w:ascii="Times New Roman" w:hAnsi="Times New Roman" w:cs="Times New Roman"/>
          <w:sz w:val="24"/>
          <w:szCs w:val="24"/>
        </w:rPr>
        <w:t>While s</w:t>
      </w:r>
      <w:r w:rsidR="0074109E" w:rsidRPr="00B71C19">
        <w:rPr>
          <w:rFonts w:ascii="Times New Roman" w:hAnsi="Times New Roman" w:cs="Times New Roman"/>
          <w:sz w:val="24"/>
          <w:szCs w:val="24"/>
        </w:rPr>
        <w:t>port has proved to be a fruitful set</w:t>
      </w:r>
      <w:r w:rsidR="00AA5E36" w:rsidRPr="00B71C19">
        <w:rPr>
          <w:rFonts w:ascii="Times New Roman" w:hAnsi="Times New Roman" w:cs="Times New Roman"/>
          <w:sz w:val="24"/>
          <w:szCs w:val="24"/>
        </w:rPr>
        <w:t>ting in which to conduct organiz</w:t>
      </w:r>
      <w:r w:rsidR="0074109E" w:rsidRPr="00B71C19">
        <w:rPr>
          <w:rFonts w:ascii="Times New Roman" w:hAnsi="Times New Roman" w:cs="Times New Roman"/>
          <w:sz w:val="24"/>
          <w:szCs w:val="24"/>
        </w:rPr>
        <w:t xml:space="preserve">ational </w:t>
      </w:r>
      <w:r w:rsidR="007E7CE3" w:rsidRPr="00B71C19">
        <w:rPr>
          <w:rFonts w:ascii="Times New Roman" w:hAnsi="Times New Roman" w:cs="Times New Roman"/>
          <w:sz w:val="24"/>
          <w:szCs w:val="24"/>
        </w:rPr>
        <w:t>work</w:t>
      </w:r>
      <w:r w:rsidR="0074109E" w:rsidRPr="00B71C19">
        <w:rPr>
          <w:rFonts w:ascii="Times New Roman" w:hAnsi="Times New Roman" w:cs="Times New Roman"/>
          <w:sz w:val="24"/>
          <w:szCs w:val="24"/>
        </w:rPr>
        <w:t xml:space="preserve"> (</w:t>
      </w:r>
      <w:r w:rsidRPr="00B71C19">
        <w:rPr>
          <w:rFonts w:ascii="Times New Roman" w:hAnsi="Times New Roman" w:cs="Times New Roman"/>
          <w:sz w:val="24"/>
          <w:szCs w:val="24"/>
        </w:rPr>
        <w:t xml:space="preserve">see </w:t>
      </w:r>
      <w:r w:rsidR="0074109E" w:rsidRPr="00B71C19">
        <w:rPr>
          <w:rFonts w:ascii="Times New Roman" w:hAnsi="Times New Roman" w:cs="Times New Roman"/>
          <w:sz w:val="24"/>
          <w:szCs w:val="24"/>
        </w:rPr>
        <w:t xml:space="preserve">Wolfe et al., </w:t>
      </w:r>
      <w:r w:rsidRPr="00B71C19">
        <w:rPr>
          <w:rFonts w:ascii="Times New Roman" w:hAnsi="Times New Roman" w:cs="Times New Roman"/>
          <w:sz w:val="24"/>
          <w:szCs w:val="24"/>
        </w:rPr>
        <w:t>2005)</w:t>
      </w:r>
      <w:r w:rsidR="0074109E" w:rsidRPr="00B71C19">
        <w:rPr>
          <w:rFonts w:ascii="Times New Roman" w:hAnsi="Times New Roman" w:cs="Times New Roman"/>
          <w:sz w:val="24"/>
          <w:szCs w:val="24"/>
        </w:rPr>
        <w:t xml:space="preserve"> </w:t>
      </w:r>
      <w:r w:rsidR="00E50D52" w:rsidRPr="00B71C19">
        <w:rPr>
          <w:rFonts w:ascii="Times New Roman" w:hAnsi="Times New Roman" w:cs="Times New Roman"/>
          <w:sz w:val="24"/>
          <w:szCs w:val="24"/>
        </w:rPr>
        <w:t xml:space="preserve">leadership research </w:t>
      </w:r>
      <w:r w:rsidR="004C2088" w:rsidRPr="00B71C19">
        <w:rPr>
          <w:rFonts w:ascii="Times New Roman" w:hAnsi="Times New Roman" w:cs="Times New Roman"/>
          <w:sz w:val="24"/>
          <w:szCs w:val="24"/>
        </w:rPr>
        <w:t xml:space="preserve">in the </w:t>
      </w:r>
      <w:r w:rsidRPr="00B71C19">
        <w:rPr>
          <w:rFonts w:ascii="Times New Roman" w:hAnsi="Times New Roman" w:cs="Times New Roman"/>
          <w:sz w:val="24"/>
          <w:szCs w:val="24"/>
        </w:rPr>
        <w:t xml:space="preserve">sport management field </w:t>
      </w:r>
      <w:r w:rsidR="00E50D52" w:rsidRPr="00B71C19">
        <w:rPr>
          <w:rFonts w:ascii="Times New Roman" w:hAnsi="Times New Roman" w:cs="Times New Roman"/>
          <w:sz w:val="24"/>
          <w:szCs w:val="24"/>
        </w:rPr>
        <w:t xml:space="preserve">is </w:t>
      </w:r>
      <w:r w:rsidR="00075BB3" w:rsidRPr="00B71C19">
        <w:rPr>
          <w:rFonts w:ascii="Times New Roman" w:hAnsi="Times New Roman" w:cs="Times New Roman"/>
          <w:sz w:val="24"/>
          <w:szCs w:val="24"/>
        </w:rPr>
        <w:t xml:space="preserve">trailing </w:t>
      </w:r>
      <w:r w:rsidR="002E37BF" w:rsidRPr="00B71C19">
        <w:rPr>
          <w:rFonts w:ascii="Times New Roman" w:hAnsi="Times New Roman" w:cs="Times New Roman"/>
          <w:sz w:val="24"/>
          <w:szCs w:val="24"/>
        </w:rPr>
        <w:t xml:space="preserve">a long way </w:t>
      </w:r>
      <w:r w:rsidRPr="00B71C19">
        <w:rPr>
          <w:rFonts w:ascii="Times New Roman" w:hAnsi="Times New Roman" w:cs="Times New Roman"/>
          <w:sz w:val="24"/>
          <w:szCs w:val="24"/>
        </w:rPr>
        <w:t>behind</w:t>
      </w:r>
      <w:r w:rsidR="00FB347C" w:rsidRPr="00B71C19">
        <w:rPr>
          <w:rFonts w:ascii="Times New Roman" w:hAnsi="Times New Roman" w:cs="Times New Roman"/>
          <w:sz w:val="24"/>
          <w:szCs w:val="24"/>
        </w:rPr>
        <w:t xml:space="preserve"> what has been </w:t>
      </w:r>
      <w:r w:rsidR="00075BB3" w:rsidRPr="00B71C19">
        <w:rPr>
          <w:rFonts w:ascii="Times New Roman" w:hAnsi="Times New Roman" w:cs="Times New Roman"/>
          <w:sz w:val="24"/>
          <w:szCs w:val="24"/>
        </w:rPr>
        <w:t xml:space="preserve">occurring </w:t>
      </w:r>
      <w:r w:rsidR="00FB347C" w:rsidRPr="00B71C19">
        <w:rPr>
          <w:rFonts w:ascii="Times New Roman" w:hAnsi="Times New Roman" w:cs="Times New Roman"/>
          <w:sz w:val="24"/>
          <w:szCs w:val="24"/>
        </w:rPr>
        <w:t xml:space="preserve">in </w:t>
      </w:r>
      <w:r w:rsidR="00353B22" w:rsidRPr="00B71C19">
        <w:rPr>
          <w:rFonts w:ascii="Times New Roman" w:hAnsi="Times New Roman" w:cs="Times New Roman"/>
          <w:sz w:val="24"/>
          <w:szCs w:val="24"/>
        </w:rPr>
        <w:t xml:space="preserve">the broader field of management </w:t>
      </w:r>
      <w:r w:rsidR="00075BB3" w:rsidRPr="00B71C19">
        <w:rPr>
          <w:rFonts w:ascii="Times New Roman" w:hAnsi="Times New Roman" w:cs="Times New Roman"/>
          <w:sz w:val="24"/>
          <w:szCs w:val="24"/>
        </w:rPr>
        <w:t xml:space="preserve">studies </w:t>
      </w:r>
      <w:r w:rsidR="00D02865" w:rsidRPr="00B71C19">
        <w:rPr>
          <w:rFonts w:ascii="Times New Roman" w:hAnsi="Times New Roman" w:cs="Times New Roman"/>
          <w:sz w:val="24"/>
          <w:szCs w:val="24"/>
        </w:rPr>
        <w:t xml:space="preserve">(Fletcher &amp; </w:t>
      </w:r>
      <w:proofErr w:type="spellStart"/>
      <w:r w:rsidR="00D02865" w:rsidRPr="00B71C19">
        <w:rPr>
          <w:rFonts w:ascii="Times New Roman" w:hAnsi="Times New Roman" w:cs="Times New Roman"/>
          <w:sz w:val="24"/>
          <w:szCs w:val="24"/>
        </w:rPr>
        <w:t>Wagstaff</w:t>
      </w:r>
      <w:proofErr w:type="spellEnd"/>
      <w:r w:rsidR="00D02865" w:rsidRPr="00B71C19">
        <w:rPr>
          <w:rFonts w:ascii="Times New Roman" w:hAnsi="Times New Roman" w:cs="Times New Roman"/>
          <w:sz w:val="24"/>
          <w:szCs w:val="24"/>
        </w:rPr>
        <w:t>, 2009)</w:t>
      </w:r>
      <w:r w:rsidR="0074109E" w:rsidRPr="00B71C19">
        <w:rPr>
          <w:rFonts w:ascii="Times New Roman" w:hAnsi="Times New Roman" w:cs="Times New Roman"/>
          <w:sz w:val="24"/>
          <w:szCs w:val="24"/>
        </w:rPr>
        <w:t xml:space="preserve">. </w:t>
      </w:r>
      <w:r w:rsidR="00075BB3" w:rsidRPr="00B71C19">
        <w:rPr>
          <w:rFonts w:ascii="Times New Roman" w:hAnsi="Times New Roman" w:cs="Times New Roman"/>
          <w:sz w:val="24"/>
          <w:szCs w:val="24"/>
        </w:rPr>
        <w:t xml:space="preserve">This is in the context of </w:t>
      </w:r>
      <w:r w:rsidR="002E16FE" w:rsidRPr="00B71C19">
        <w:rPr>
          <w:rFonts w:ascii="Times New Roman" w:hAnsi="Times New Roman" w:cs="Times New Roman"/>
          <w:sz w:val="24"/>
          <w:szCs w:val="24"/>
        </w:rPr>
        <w:t>the dramatic commercialization of sport</w:t>
      </w:r>
      <w:r w:rsidR="007E7CE3" w:rsidRPr="00B71C19">
        <w:rPr>
          <w:rFonts w:ascii="Times New Roman" w:hAnsi="Times New Roman" w:cs="Times New Roman"/>
          <w:sz w:val="24"/>
          <w:szCs w:val="24"/>
        </w:rPr>
        <w:t xml:space="preserve"> over the past 40 years – </w:t>
      </w:r>
      <w:r w:rsidR="00075BB3" w:rsidRPr="00B71C19">
        <w:rPr>
          <w:rFonts w:ascii="Times New Roman" w:hAnsi="Times New Roman" w:cs="Times New Roman"/>
          <w:sz w:val="24"/>
          <w:szCs w:val="24"/>
        </w:rPr>
        <w:t xml:space="preserve">both </w:t>
      </w:r>
      <w:r w:rsidR="002E16FE" w:rsidRPr="00B71C19">
        <w:rPr>
          <w:rFonts w:ascii="Times New Roman" w:hAnsi="Times New Roman" w:cs="Times New Roman"/>
          <w:sz w:val="24"/>
          <w:szCs w:val="24"/>
        </w:rPr>
        <w:t>glo</w:t>
      </w:r>
      <w:r w:rsidR="00DC5CA9" w:rsidRPr="00B71C19">
        <w:rPr>
          <w:rFonts w:ascii="Times New Roman" w:hAnsi="Times New Roman" w:cs="Times New Roman"/>
          <w:sz w:val="24"/>
          <w:szCs w:val="24"/>
        </w:rPr>
        <w:t xml:space="preserve">bally and </w:t>
      </w:r>
      <w:r w:rsidR="002E37BF" w:rsidRPr="00B71C19">
        <w:rPr>
          <w:rFonts w:ascii="Times New Roman" w:hAnsi="Times New Roman" w:cs="Times New Roman"/>
          <w:sz w:val="24"/>
          <w:szCs w:val="24"/>
        </w:rPr>
        <w:t>locally</w:t>
      </w:r>
      <w:r w:rsidR="007E7CE3" w:rsidRPr="00B71C19">
        <w:rPr>
          <w:rFonts w:ascii="Times New Roman" w:hAnsi="Times New Roman" w:cs="Times New Roman"/>
          <w:sz w:val="24"/>
          <w:szCs w:val="24"/>
        </w:rPr>
        <w:t xml:space="preserve"> – and </w:t>
      </w:r>
      <w:r w:rsidR="00075BB3" w:rsidRPr="00B71C19">
        <w:rPr>
          <w:rFonts w:ascii="Times New Roman" w:hAnsi="Times New Roman" w:cs="Times New Roman"/>
          <w:sz w:val="24"/>
          <w:szCs w:val="24"/>
        </w:rPr>
        <w:t>t</w:t>
      </w:r>
      <w:r w:rsidR="002E16FE" w:rsidRPr="00B71C19">
        <w:rPr>
          <w:rFonts w:ascii="Times New Roman" w:hAnsi="Times New Roman" w:cs="Times New Roman"/>
          <w:sz w:val="24"/>
          <w:szCs w:val="24"/>
        </w:rPr>
        <w:t xml:space="preserve">he </w:t>
      </w:r>
      <w:r w:rsidR="002E37BF" w:rsidRPr="00B71C19">
        <w:rPr>
          <w:rFonts w:ascii="Times New Roman" w:hAnsi="Times New Roman" w:cs="Times New Roman"/>
          <w:sz w:val="24"/>
          <w:szCs w:val="24"/>
        </w:rPr>
        <w:t xml:space="preserve">resulting increasing pressure </w:t>
      </w:r>
      <w:r w:rsidR="002E16FE" w:rsidRPr="00B71C19">
        <w:rPr>
          <w:rFonts w:ascii="Times New Roman" w:hAnsi="Times New Roman" w:cs="Times New Roman"/>
          <w:sz w:val="24"/>
          <w:szCs w:val="24"/>
        </w:rPr>
        <w:t>placed on those who hold leadership positions</w:t>
      </w:r>
      <w:r w:rsidR="002E37BF" w:rsidRPr="00B71C19">
        <w:rPr>
          <w:rFonts w:ascii="Times New Roman" w:hAnsi="Times New Roman" w:cs="Times New Roman"/>
          <w:sz w:val="24"/>
          <w:szCs w:val="24"/>
        </w:rPr>
        <w:t xml:space="preserve"> in sport</w:t>
      </w:r>
      <w:r w:rsidR="00C16B18" w:rsidRPr="00B71C19">
        <w:rPr>
          <w:rFonts w:ascii="Times New Roman" w:hAnsi="Times New Roman" w:cs="Times New Roman"/>
          <w:sz w:val="24"/>
          <w:szCs w:val="24"/>
        </w:rPr>
        <w:t xml:space="preserve"> (Fletcher &amp; Arnold, 2015)</w:t>
      </w:r>
      <w:r w:rsidR="002E16FE" w:rsidRPr="00B71C19">
        <w:rPr>
          <w:rFonts w:ascii="Times New Roman" w:hAnsi="Times New Roman" w:cs="Times New Roman"/>
          <w:sz w:val="24"/>
          <w:szCs w:val="24"/>
        </w:rPr>
        <w:t xml:space="preserve">. </w:t>
      </w:r>
      <w:r w:rsidR="007E7CE3" w:rsidRPr="00B71C19">
        <w:rPr>
          <w:rFonts w:ascii="Times New Roman" w:hAnsi="Times New Roman" w:cs="Times New Roman"/>
          <w:sz w:val="24"/>
          <w:szCs w:val="24"/>
        </w:rPr>
        <w:t>More than ever, e</w:t>
      </w:r>
      <w:r w:rsidR="002E16FE" w:rsidRPr="00B71C19">
        <w:rPr>
          <w:rFonts w:ascii="Times New Roman" w:hAnsi="Times New Roman" w:cs="Times New Roman"/>
          <w:sz w:val="24"/>
          <w:szCs w:val="24"/>
        </w:rPr>
        <w:t>xecutives of leagues and professional clubs not only face intens</w:t>
      </w:r>
      <w:r w:rsidR="007E210D" w:rsidRPr="00B71C19">
        <w:rPr>
          <w:rFonts w:ascii="Times New Roman" w:hAnsi="Times New Roman" w:cs="Times New Roman"/>
          <w:sz w:val="24"/>
          <w:szCs w:val="24"/>
        </w:rPr>
        <w:t>e media s</w:t>
      </w:r>
      <w:r w:rsidR="00DC5CA9" w:rsidRPr="00B71C19">
        <w:rPr>
          <w:rFonts w:ascii="Times New Roman" w:hAnsi="Times New Roman" w:cs="Times New Roman"/>
          <w:sz w:val="24"/>
          <w:szCs w:val="24"/>
        </w:rPr>
        <w:t>crutiny</w:t>
      </w:r>
      <w:r w:rsidR="007E7CE3" w:rsidRPr="00B71C19">
        <w:rPr>
          <w:rFonts w:ascii="Times New Roman" w:hAnsi="Times New Roman" w:cs="Times New Roman"/>
          <w:sz w:val="24"/>
          <w:szCs w:val="24"/>
        </w:rPr>
        <w:t>,</w:t>
      </w:r>
      <w:r w:rsidR="00DC5CA9" w:rsidRPr="00B71C19">
        <w:rPr>
          <w:rFonts w:ascii="Times New Roman" w:hAnsi="Times New Roman" w:cs="Times New Roman"/>
          <w:sz w:val="24"/>
          <w:szCs w:val="24"/>
        </w:rPr>
        <w:t xml:space="preserve"> they also must meet the </w:t>
      </w:r>
      <w:r w:rsidR="007E7CE3" w:rsidRPr="00B71C19">
        <w:rPr>
          <w:rFonts w:ascii="Times New Roman" w:hAnsi="Times New Roman" w:cs="Times New Roman"/>
          <w:sz w:val="24"/>
          <w:szCs w:val="24"/>
        </w:rPr>
        <w:t xml:space="preserve">high </w:t>
      </w:r>
      <w:r w:rsidR="007E210D" w:rsidRPr="00B71C19">
        <w:rPr>
          <w:rFonts w:ascii="Times New Roman" w:hAnsi="Times New Roman" w:cs="Times New Roman"/>
          <w:sz w:val="24"/>
          <w:szCs w:val="24"/>
        </w:rPr>
        <w:t>standards expected from critical stakeh</w:t>
      </w:r>
      <w:r w:rsidR="009772DE" w:rsidRPr="00B71C19">
        <w:rPr>
          <w:rFonts w:ascii="Times New Roman" w:hAnsi="Times New Roman" w:cs="Times New Roman"/>
          <w:sz w:val="24"/>
          <w:szCs w:val="24"/>
        </w:rPr>
        <w:t>olders such as the fans</w:t>
      </w:r>
      <w:r w:rsidR="007E210D" w:rsidRPr="00B71C19">
        <w:rPr>
          <w:rFonts w:ascii="Times New Roman" w:hAnsi="Times New Roman" w:cs="Times New Roman"/>
          <w:sz w:val="24"/>
          <w:szCs w:val="24"/>
        </w:rPr>
        <w:t>, sponsors,</w:t>
      </w:r>
      <w:r w:rsidR="009772DE" w:rsidRPr="00B71C19">
        <w:rPr>
          <w:rFonts w:ascii="Times New Roman" w:hAnsi="Times New Roman" w:cs="Times New Roman"/>
          <w:sz w:val="24"/>
          <w:szCs w:val="24"/>
        </w:rPr>
        <w:t xml:space="preserve"> governments </w:t>
      </w:r>
      <w:r w:rsidR="00C16B18" w:rsidRPr="00B71C19">
        <w:rPr>
          <w:rFonts w:ascii="Times New Roman" w:hAnsi="Times New Roman" w:cs="Times New Roman"/>
          <w:sz w:val="24"/>
          <w:szCs w:val="24"/>
        </w:rPr>
        <w:lastRenderedPageBreak/>
        <w:t>and the general community</w:t>
      </w:r>
      <w:r w:rsidR="009772DE" w:rsidRPr="00B71C19">
        <w:rPr>
          <w:rFonts w:ascii="Times New Roman" w:hAnsi="Times New Roman" w:cs="Times New Roman"/>
          <w:sz w:val="24"/>
          <w:szCs w:val="24"/>
        </w:rPr>
        <w:t xml:space="preserve">. </w:t>
      </w:r>
      <w:r w:rsidR="007E7CE3" w:rsidRPr="00B71C19">
        <w:rPr>
          <w:rFonts w:ascii="Times New Roman" w:hAnsi="Times New Roman" w:cs="Times New Roman"/>
          <w:sz w:val="24"/>
          <w:szCs w:val="24"/>
        </w:rPr>
        <w:t>Against this background</w:t>
      </w:r>
      <w:r w:rsidR="0074109E" w:rsidRPr="00B71C19">
        <w:rPr>
          <w:rFonts w:ascii="Times New Roman" w:hAnsi="Times New Roman" w:cs="Times New Roman"/>
          <w:sz w:val="24"/>
          <w:szCs w:val="24"/>
        </w:rPr>
        <w:t>, a</w:t>
      </w:r>
      <w:r w:rsidR="00810820" w:rsidRPr="00B71C19">
        <w:rPr>
          <w:rFonts w:ascii="Times New Roman" w:hAnsi="Times New Roman" w:cs="Times New Roman"/>
          <w:sz w:val="24"/>
          <w:szCs w:val="24"/>
        </w:rPr>
        <w:t xml:space="preserve">n examination of </w:t>
      </w:r>
      <w:r w:rsidR="00EA463B" w:rsidRPr="00B71C19">
        <w:rPr>
          <w:rFonts w:ascii="Times New Roman" w:hAnsi="Times New Roman" w:cs="Times New Roman"/>
          <w:sz w:val="24"/>
          <w:szCs w:val="24"/>
        </w:rPr>
        <w:t>leadership dev</w:t>
      </w:r>
      <w:r w:rsidR="00FB347C" w:rsidRPr="00B71C19">
        <w:rPr>
          <w:rFonts w:ascii="Times New Roman" w:hAnsi="Times New Roman" w:cs="Times New Roman"/>
          <w:sz w:val="24"/>
          <w:szCs w:val="24"/>
        </w:rPr>
        <w:t>elopment</w:t>
      </w:r>
      <w:r w:rsidR="00EA463B" w:rsidRPr="00B71C19">
        <w:rPr>
          <w:rFonts w:ascii="Times New Roman" w:hAnsi="Times New Roman" w:cs="Times New Roman"/>
          <w:sz w:val="24"/>
          <w:szCs w:val="24"/>
        </w:rPr>
        <w:t xml:space="preserve"> in </w:t>
      </w:r>
      <w:r w:rsidR="00810820" w:rsidRPr="00B71C19">
        <w:rPr>
          <w:rFonts w:ascii="Times New Roman" w:hAnsi="Times New Roman" w:cs="Times New Roman"/>
          <w:sz w:val="24"/>
          <w:szCs w:val="24"/>
        </w:rPr>
        <w:t xml:space="preserve">the </w:t>
      </w:r>
      <w:r w:rsidR="007E7CE3" w:rsidRPr="00B71C19">
        <w:rPr>
          <w:rFonts w:ascii="Times New Roman" w:hAnsi="Times New Roman" w:cs="Times New Roman"/>
          <w:sz w:val="24"/>
          <w:szCs w:val="24"/>
        </w:rPr>
        <w:t xml:space="preserve">increasingly complex </w:t>
      </w:r>
      <w:r w:rsidR="003A0FC4" w:rsidRPr="00B71C19">
        <w:rPr>
          <w:rFonts w:ascii="Times New Roman" w:hAnsi="Times New Roman" w:cs="Times New Roman"/>
          <w:sz w:val="24"/>
          <w:szCs w:val="24"/>
        </w:rPr>
        <w:t>sport industry</w:t>
      </w:r>
      <w:r w:rsidR="0074109E" w:rsidRPr="00B71C19">
        <w:rPr>
          <w:rFonts w:ascii="Times New Roman" w:hAnsi="Times New Roman" w:cs="Times New Roman"/>
          <w:sz w:val="24"/>
          <w:szCs w:val="24"/>
        </w:rPr>
        <w:t xml:space="preserve"> provides an opportunity </w:t>
      </w:r>
      <w:r w:rsidRPr="00B71C19">
        <w:rPr>
          <w:rFonts w:ascii="Times New Roman" w:hAnsi="Times New Roman" w:cs="Times New Roman"/>
          <w:sz w:val="24"/>
          <w:szCs w:val="24"/>
        </w:rPr>
        <w:t>for a fresh perspective and a way to advance</w:t>
      </w:r>
      <w:r w:rsidR="00EA463B" w:rsidRPr="00B71C19">
        <w:rPr>
          <w:rFonts w:ascii="Times New Roman" w:hAnsi="Times New Roman" w:cs="Times New Roman"/>
          <w:sz w:val="24"/>
          <w:szCs w:val="24"/>
        </w:rPr>
        <w:t xml:space="preserve"> </w:t>
      </w:r>
      <w:r w:rsidR="0074109E" w:rsidRPr="00B71C19">
        <w:rPr>
          <w:rFonts w:ascii="Times New Roman" w:hAnsi="Times New Roman" w:cs="Times New Roman"/>
          <w:sz w:val="24"/>
          <w:szCs w:val="24"/>
        </w:rPr>
        <w:t>our knowledge</w:t>
      </w:r>
      <w:r w:rsidR="00EA463B" w:rsidRPr="00B71C19">
        <w:rPr>
          <w:rFonts w:ascii="Times New Roman" w:hAnsi="Times New Roman" w:cs="Times New Roman"/>
          <w:sz w:val="24"/>
          <w:szCs w:val="24"/>
        </w:rPr>
        <w:t xml:space="preserve"> and understanding</w:t>
      </w:r>
      <w:r w:rsidR="007E7CE3" w:rsidRPr="00B71C19">
        <w:rPr>
          <w:rFonts w:ascii="Times New Roman" w:hAnsi="Times New Roman" w:cs="Times New Roman"/>
          <w:sz w:val="24"/>
          <w:szCs w:val="24"/>
        </w:rPr>
        <w:t xml:space="preserve"> of this important</w:t>
      </w:r>
      <w:r w:rsidR="00CD5595" w:rsidRPr="00B71C19">
        <w:rPr>
          <w:rFonts w:ascii="Times New Roman" w:hAnsi="Times New Roman" w:cs="Times New Roman"/>
          <w:sz w:val="24"/>
          <w:szCs w:val="24"/>
        </w:rPr>
        <w:t xml:space="preserve"> subject</w:t>
      </w:r>
      <w:r w:rsidR="00EA463B" w:rsidRPr="00B71C19">
        <w:rPr>
          <w:rFonts w:ascii="Times New Roman" w:hAnsi="Times New Roman" w:cs="Times New Roman"/>
          <w:sz w:val="24"/>
          <w:szCs w:val="24"/>
        </w:rPr>
        <w:t>.</w:t>
      </w:r>
      <w:r w:rsidR="0074109E" w:rsidRPr="00B71C19">
        <w:rPr>
          <w:rFonts w:ascii="Times New Roman" w:hAnsi="Times New Roman" w:cs="Times New Roman"/>
          <w:sz w:val="24"/>
          <w:szCs w:val="24"/>
        </w:rPr>
        <w:t xml:space="preserve"> </w:t>
      </w:r>
      <w:r w:rsidR="00EA463B" w:rsidRPr="00B71C19">
        <w:rPr>
          <w:rFonts w:ascii="Times New Roman" w:hAnsi="Times New Roman" w:cs="Times New Roman"/>
          <w:sz w:val="24"/>
          <w:szCs w:val="24"/>
        </w:rPr>
        <w:t xml:space="preserve">Leadership development </w:t>
      </w:r>
      <w:r w:rsidR="0074109E" w:rsidRPr="00B71C19">
        <w:rPr>
          <w:rFonts w:ascii="Times New Roman" w:hAnsi="Times New Roman" w:cs="Times New Roman"/>
          <w:sz w:val="24"/>
          <w:szCs w:val="24"/>
        </w:rPr>
        <w:t>is particularl</w:t>
      </w:r>
      <w:r w:rsidR="0002743A" w:rsidRPr="00B71C19">
        <w:rPr>
          <w:rFonts w:ascii="Times New Roman" w:hAnsi="Times New Roman" w:cs="Times New Roman"/>
          <w:sz w:val="24"/>
          <w:szCs w:val="24"/>
        </w:rPr>
        <w:t xml:space="preserve">y topical within the </w:t>
      </w:r>
      <w:r w:rsidR="00EA463B" w:rsidRPr="00B71C19">
        <w:rPr>
          <w:rFonts w:ascii="Times New Roman" w:hAnsi="Times New Roman" w:cs="Times New Roman"/>
          <w:sz w:val="24"/>
          <w:szCs w:val="24"/>
        </w:rPr>
        <w:t xml:space="preserve">Australian </w:t>
      </w:r>
      <w:r w:rsidR="0074109E" w:rsidRPr="00B71C19">
        <w:rPr>
          <w:rFonts w:ascii="Times New Roman" w:hAnsi="Times New Roman" w:cs="Times New Roman"/>
          <w:sz w:val="24"/>
          <w:szCs w:val="24"/>
        </w:rPr>
        <w:t>sport market</w:t>
      </w:r>
      <w:r w:rsidR="002B50A0" w:rsidRPr="00B71C19">
        <w:rPr>
          <w:rFonts w:ascii="Times New Roman" w:hAnsi="Times New Roman" w:cs="Times New Roman"/>
          <w:sz w:val="24"/>
          <w:szCs w:val="24"/>
        </w:rPr>
        <w:t>place</w:t>
      </w:r>
      <w:r w:rsidR="0074109E" w:rsidRPr="00B71C19">
        <w:rPr>
          <w:rFonts w:ascii="Times New Roman" w:hAnsi="Times New Roman" w:cs="Times New Roman"/>
          <w:sz w:val="24"/>
          <w:szCs w:val="24"/>
        </w:rPr>
        <w:t xml:space="preserve"> </w:t>
      </w:r>
      <w:r w:rsidR="009772DE" w:rsidRPr="00B71C19">
        <w:rPr>
          <w:rFonts w:ascii="Times New Roman" w:hAnsi="Times New Roman" w:cs="Times New Roman"/>
          <w:sz w:val="24"/>
          <w:szCs w:val="24"/>
        </w:rPr>
        <w:t xml:space="preserve">given the professionalization of many components of the industry (i.e. sport science, sport coaching, sport management and sport marketing). Yet, it is still unclear whether </w:t>
      </w:r>
      <w:r w:rsidR="007E7CE3" w:rsidRPr="00B71C19">
        <w:rPr>
          <w:rFonts w:ascii="Times New Roman" w:hAnsi="Times New Roman" w:cs="Times New Roman"/>
          <w:sz w:val="24"/>
          <w:szCs w:val="24"/>
        </w:rPr>
        <w:t xml:space="preserve">(and how) </w:t>
      </w:r>
      <w:r w:rsidR="009772DE" w:rsidRPr="00B71C19">
        <w:rPr>
          <w:rFonts w:ascii="Times New Roman" w:hAnsi="Times New Roman" w:cs="Times New Roman"/>
          <w:sz w:val="24"/>
          <w:szCs w:val="24"/>
        </w:rPr>
        <w:t>Australi</w:t>
      </w:r>
      <w:r w:rsidR="007E7CE3" w:rsidRPr="00B71C19">
        <w:rPr>
          <w:rFonts w:ascii="Times New Roman" w:hAnsi="Times New Roman" w:cs="Times New Roman"/>
          <w:sz w:val="24"/>
          <w:szCs w:val="24"/>
        </w:rPr>
        <w:t>an professional sporting organiz</w:t>
      </w:r>
      <w:r w:rsidR="009772DE" w:rsidRPr="00B71C19">
        <w:rPr>
          <w:rFonts w:ascii="Times New Roman" w:hAnsi="Times New Roman" w:cs="Times New Roman"/>
          <w:sz w:val="24"/>
          <w:szCs w:val="24"/>
        </w:rPr>
        <w:t xml:space="preserve">ations have been investing in developing their leaders to </w:t>
      </w:r>
      <w:r w:rsidR="007E7CE3" w:rsidRPr="00B71C19">
        <w:rPr>
          <w:rFonts w:ascii="Times New Roman" w:hAnsi="Times New Roman" w:cs="Times New Roman"/>
          <w:sz w:val="24"/>
          <w:szCs w:val="24"/>
        </w:rPr>
        <w:t xml:space="preserve">best </w:t>
      </w:r>
      <w:r w:rsidR="009772DE" w:rsidRPr="00B71C19">
        <w:rPr>
          <w:rFonts w:ascii="Times New Roman" w:hAnsi="Times New Roman" w:cs="Times New Roman"/>
          <w:sz w:val="24"/>
          <w:szCs w:val="24"/>
        </w:rPr>
        <w:t xml:space="preserve">handle the </w:t>
      </w:r>
      <w:r w:rsidR="00C5566F" w:rsidRPr="00B71C19">
        <w:rPr>
          <w:rFonts w:ascii="Times New Roman" w:hAnsi="Times New Roman" w:cs="Times New Roman"/>
          <w:sz w:val="24"/>
          <w:szCs w:val="24"/>
        </w:rPr>
        <w:t>constant pressure</w:t>
      </w:r>
      <w:r w:rsidR="009772DE" w:rsidRPr="00B71C19">
        <w:rPr>
          <w:rFonts w:ascii="Times New Roman" w:hAnsi="Times New Roman" w:cs="Times New Roman"/>
          <w:sz w:val="24"/>
          <w:szCs w:val="24"/>
        </w:rPr>
        <w:t xml:space="preserve"> and complex challenges they fa</w:t>
      </w:r>
      <w:r w:rsidR="00D02865" w:rsidRPr="00B71C19">
        <w:rPr>
          <w:rFonts w:ascii="Times New Roman" w:hAnsi="Times New Roman" w:cs="Times New Roman"/>
          <w:sz w:val="24"/>
          <w:szCs w:val="24"/>
        </w:rPr>
        <w:t>ce</w:t>
      </w:r>
      <w:r w:rsidR="00A92D0C" w:rsidRPr="00B71C19">
        <w:rPr>
          <w:rFonts w:ascii="Times New Roman" w:hAnsi="Times New Roman" w:cs="Times New Roman"/>
          <w:sz w:val="24"/>
          <w:szCs w:val="24"/>
        </w:rPr>
        <w:t xml:space="preserve"> (</w:t>
      </w:r>
      <w:proofErr w:type="spellStart"/>
      <w:r w:rsidR="00CF7C89" w:rsidRPr="00B71C19">
        <w:rPr>
          <w:rFonts w:ascii="Times New Roman" w:hAnsi="Times New Roman" w:cs="Times New Roman"/>
          <w:sz w:val="24"/>
          <w:szCs w:val="24"/>
        </w:rPr>
        <w:t>Kellet</w:t>
      </w:r>
      <w:proofErr w:type="spellEnd"/>
      <w:r w:rsidR="00CF7C89" w:rsidRPr="00B71C19">
        <w:rPr>
          <w:rFonts w:ascii="Times New Roman" w:hAnsi="Times New Roman" w:cs="Times New Roman"/>
          <w:sz w:val="24"/>
          <w:szCs w:val="24"/>
        </w:rPr>
        <w:t xml:space="preserve">, 1999; </w:t>
      </w:r>
      <w:proofErr w:type="spellStart"/>
      <w:r w:rsidR="00A92D0C" w:rsidRPr="00B71C19">
        <w:rPr>
          <w:rFonts w:ascii="Times New Roman" w:hAnsi="Times New Roman" w:cs="Times New Roman"/>
          <w:sz w:val="24"/>
          <w:szCs w:val="24"/>
        </w:rPr>
        <w:t>Ferkins</w:t>
      </w:r>
      <w:proofErr w:type="spellEnd"/>
      <w:r w:rsidR="00A92D0C" w:rsidRPr="00B71C19">
        <w:rPr>
          <w:rFonts w:ascii="Times New Roman" w:hAnsi="Times New Roman" w:cs="Times New Roman"/>
          <w:sz w:val="24"/>
          <w:szCs w:val="24"/>
        </w:rPr>
        <w:t xml:space="preserve"> &amp; </w:t>
      </w:r>
      <w:proofErr w:type="spellStart"/>
      <w:r w:rsidR="00A92D0C" w:rsidRPr="00B71C19">
        <w:rPr>
          <w:rFonts w:ascii="Times New Roman" w:hAnsi="Times New Roman" w:cs="Times New Roman"/>
          <w:sz w:val="24"/>
          <w:szCs w:val="24"/>
        </w:rPr>
        <w:t>Shilbury</w:t>
      </w:r>
      <w:proofErr w:type="spellEnd"/>
      <w:r w:rsidR="00A92D0C" w:rsidRPr="00B71C19">
        <w:rPr>
          <w:rFonts w:ascii="Times New Roman" w:hAnsi="Times New Roman" w:cs="Times New Roman"/>
          <w:sz w:val="24"/>
          <w:szCs w:val="24"/>
        </w:rPr>
        <w:t xml:space="preserve">, 2012; </w:t>
      </w:r>
      <w:proofErr w:type="spellStart"/>
      <w:r w:rsidR="00A92D0C" w:rsidRPr="00B71C19">
        <w:rPr>
          <w:rFonts w:ascii="Times New Roman" w:hAnsi="Times New Roman" w:cs="Times New Roman"/>
          <w:sz w:val="24"/>
          <w:szCs w:val="24"/>
        </w:rPr>
        <w:t>Hoye</w:t>
      </w:r>
      <w:proofErr w:type="spellEnd"/>
      <w:r w:rsidR="00A92D0C" w:rsidRPr="00B71C19">
        <w:rPr>
          <w:rFonts w:ascii="Times New Roman" w:hAnsi="Times New Roman" w:cs="Times New Roman"/>
          <w:sz w:val="24"/>
          <w:szCs w:val="24"/>
        </w:rPr>
        <w:t xml:space="preserve"> &amp; Doherty, 2011</w:t>
      </w:r>
      <w:r w:rsidR="009073D7" w:rsidRPr="00B71C19">
        <w:rPr>
          <w:rFonts w:ascii="Times New Roman" w:hAnsi="Times New Roman" w:cs="Times New Roman"/>
          <w:sz w:val="24"/>
          <w:szCs w:val="24"/>
        </w:rPr>
        <w:t xml:space="preserve">; </w:t>
      </w:r>
      <w:proofErr w:type="spellStart"/>
      <w:r w:rsidR="009073D7" w:rsidRPr="00B71C19">
        <w:rPr>
          <w:rFonts w:ascii="Times New Roman" w:hAnsi="Times New Roman" w:cs="Times New Roman"/>
          <w:sz w:val="24"/>
          <w:szCs w:val="24"/>
        </w:rPr>
        <w:t>Marjoribanks</w:t>
      </w:r>
      <w:proofErr w:type="spellEnd"/>
      <w:r w:rsidR="009073D7" w:rsidRPr="00B71C19">
        <w:rPr>
          <w:rFonts w:ascii="Times New Roman" w:hAnsi="Times New Roman" w:cs="Times New Roman"/>
          <w:sz w:val="24"/>
          <w:szCs w:val="24"/>
        </w:rPr>
        <w:t xml:space="preserve"> &amp; Farquharson, 2016</w:t>
      </w:r>
      <w:r w:rsidR="00CF089A" w:rsidRPr="00B71C19">
        <w:rPr>
          <w:rFonts w:ascii="Times New Roman" w:hAnsi="Times New Roman" w:cs="Times New Roman"/>
          <w:sz w:val="24"/>
          <w:szCs w:val="24"/>
        </w:rPr>
        <w:t xml:space="preserve">; </w:t>
      </w:r>
      <w:proofErr w:type="spellStart"/>
      <w:r w:rsidR="00CF089A" w:rsidRPr="00B71C19">
        <w:rPr>
          <w:rFonts w:ascii="Times New Roman" w:hAnsi="Times New Roman" w:cs="Times New Roman"/>
          <w:sz w:val="24"/>
          <w:szCs w:val="24"/>
        </w:rPr>
        <w:t>Shilbury</w:t>
      </w:r>
      <w:proofErr w:type="spellEnd"/>
      <w:r w:rsidR="00CF089A" w:rsidRPr="00B71C19">
        <w:rPr>
          <w:rFonts w:ascii="Times New Roman" w:hAnsi="Times New Roman" w:cs="Times New Roman"/>
          <w:sz w:val="24"/>
          <w:szCs w:val="24"/>
        </w:rPr>
        <w:t xml:space="preserve"> &amp; </w:t>
      </w:r>
      <w:proofErr w:type="spellStart"/>
      <w:r w:rsidR="00CF089A" w:rsidRPr="00B71C19">
        <w:rPr>
          <w:rFonts w:ascii="Times New Roman" w:hAnsi="Times New Roman" w:cs="Times New Roman"/>
          <w:sz w:val="24"/>
          <w:szCs w:val="24"/>
        </w:rPr>
        <w:t>Ferkins</w:t>
      </w:r>
      <w:proofErr w:type="spellEnd"/>
      <w:r w:rsidR="00CF089A" w:rsidRPr="00B71C19">
        <w:rPr>
          <w:rFonts w:ascii="Times New Roman" w:hAnsi="Times New Roman" w:cs="Times New Roman"/>
          <w:sz w:val="24"/>
          <w:szCs w:val="24"/>
        </w:rPr>
        <w:t>, 2011</w:t>
      </w:r>
      <w:r w:rsidR="00A92D0C" w:rsidRPr="00B71C19">
        <w:rPr>
          <w:rFonts w:ascii="Times New Roman" w:hAnsi="Times New Roman" w:cs="Times New Roman"/>
          <w:sz w:val="24"/>
          <w:szCs w:val="24"/>
        </w:rPr>
        <w:t>)</w:t>
      </w:r>
      <w:r w:rsidR="0074109E" w:rsidRPr="00B71C19">
        <w:rPr>
          <w:rFonts w:ascii="Times New Roman" w:hAnsi="Times New Roman" w:cs="Times New Roman"/>
          <w:sz w:val="24"/>
          <w:szCs w:val="24"/>
        </w:rPr>
        <w:t>.</w:t>
      </w:r>
      <w:r w:rsidR="0074109E" w:rsidRPr="00396F6C">
        <w:rPr>
          <w:rFonts w:ascii="Times New Roman" w:hAnsi="Times New Roman" w:cs="Times New Roman"/>
          <w:sz w:val="24"/>
          <w:szCs w:val="24"/>
        </w:rPr>
        <w:t xml:space="preserve"> </w:t>
      </w:r>
    </w:p>
    <w:p w14:paraId="08A9F511" w14:textId="5B62AFD6" w:rsidR="0025401E" w:rsidRPr="00647FD9" w:rsidRDefault="007D4242" w:rsidP="00647FD9">
      <w:pPr>
        <w:spacing w:line="480" w:lineRule="auto"/>
        <w:rPr>
          <w:rFonts w:ascii="Times New Roman" w:hAnsi="Times New Roman" w:cs="Times New Roman"/>
          <w:sz w:val="24"/>
          <w:szCs w:val="24"/>
        </w:rPr>
      </w:pPr>
      <w:r>
        <w:rPr>
          <w:rFonts w:ascii="Times New Roman" w:hAnsi="Times New Roman" w:cs="Times New Roman"/>
          <w:sz w:val="24"/>
          <w:szCs w:val="24"/>
        </w:rPr>
        <w:tab/>
      </w:r>
      <w:r w:rsidR="004C2088">
        <w:rPr>
          <w:rFonts w:ascii="Times New Roman" w:hAnsi="Times New Roman" w:cs="Times New Roman"/>
          <w:sz w:val="24"/>
          <w:szCs w:val="24"/>
        </w:rPr>
        <w:t xml:space="preserve">The central purpose of this </w:t>
      </w:r>
      <w:r w:rsidR="000E0C8E">
        <w:rPr>
          <w:rFonts w:ascii="Times New Roman" w:hAnsi="Times New Roman" w:cs="Times New Roman"/>
          <w:sz w:val="24"/>
          <w:szCs w:val="24"/>
        </w:rPr>
        <w:t xml:space="preserve">study </w:t>
      </w:r>
      <w:r w:rsidR="00770294">
        <w:rPr>
          <w:rFonts w:ascii="Times New Roman" w:hAnsi="Times New Roman" w:cs="Times New Roman"/>
          <w:sz w:val="24"/>
          <w:szCs w:val="24"/>
        </w:rPr>
        <w:t xml:space="preserve">was </w:t>
      </w:r>
      <w:r w:rsidR="000E0C8E">
        <w:rPr>
          <w:rFonts w:ascii="Times New Roman" w:hAnsi="Times New Roman" w:cs="Times New Roman"/>
          <w:sz w:val="24"/>
          <w:szCs w:val="24"/>
        </w:rPr>
        <w:t>to investigate the</w:t>
      </w:r>
      <w:r w:rsidR="004C2088">
        <w:rPr>
          <w:rFonts w:ascii="Times New Roman" w:hAnsi="Times New Roman" w:cs="Times New Roman"/>
          <w:sz w:val="24"/>
          <w:szCs w:val="24"/>
        </w:rPr>
        <w:t xml:space="preserve"> </w:t>
      </w:r>
      <w:r w:rsidR="004C2912">
        <w:rPr>
          <w:rFonts w:ascii="Times New Roman" w:hAnsi="Times New Roman" w:cs="Times New Roman"/>
          <w:sz w:val="24"/>
          <w:szCs w:val="24"/>
        </w:rPr>
        <w:t>state of leadership development</w:t>
      </w:r>
      <w:r w:rsidR="004C2088">
        <w:rPr>
          <w:rFonts w:ascii="Times New Roman" w:hAnsi="Times New Roman" w:cs="Times New Roman"/>
          <w:sz w:val="24"/>
          <w:szCs w:val="24"/>
        </w:rPr>
        <w:t xml:space="preserve"> within the highly competitive Australian sport industry</w:t>
      </w:r>
      <w:r w:rsidR="00237011">
        <w:rPr>
          <w:rFonts w:ascii="Times New Roman" w:hAnsi="Times New Roman" w:cs="Times New Roman"/>
          <w:sz w:val="24"/>
          <w:szCs w:val="24"/>
        </w:rPr>
        <w:t xml:space="preserve"> with a specific focus on experience-based leadership development</w:t>
      </w:r>
      <w:r w:rsidR="00010634">
        <w:rPr>
          <w:rFonts w:ascii="Times New Roman" w:hAnsi="Times New Roman" w:cs="Times New Roman"/>
          <w:sz w:val="24"/>
          <w:szCs w:val="24"/>
        </w:rPr>
        <w:t xml:space="preserve">. Using a multi-case study approach, </w:t>
      </w:r>
      <w:r w:rsidR="007E7CE3">
        <w:rPr>
          <w:rFonts w:ascii="Times New Roman" w:hAnsi="Times New Roman" w:cs="Times New Roman"/>
          <w:sz w:val="24"/>
          <w:szCs w:val="24"/>
        </w:rPr>
        <w:t>this</w:t>
      </w:r>
      <w:r w:rsidR="004C2088">
        <w:rPr>
          <w:rFonts w:ascii="Times New Roman" w:hAnsi="Times New Roman" w:cs="Times New Roman"/>
          <w:sz w:val="24"/>
          <w:szCs w:val="24"/>
        </w:rPr>
        <w:t xml:space="preserve"> research </w:t>
      </w:r>
      <w:r w:rsidR="00010634">
        <w:rPr>
          <w:rFonts w:ascii="Times New Roman" w:hAnsi="Times New Roman" w:cs="Times New Roman"/>
          <w:sz w:val="24"/>
          <w:szCs w:val="24"/>
        </w:rPr>
        <w:t xml:space="preserve">examined the </w:t>
      </w:r>
      <w:r w:rsidR="000E0C8E">
        <w:rPr>
          <w:rFonts w:ascii="Times New Roman" w:hAnsi="Times New Roman" w:cs="Times New Roman"/>
          <w:sz w:val="24"/>
          <w:szCs w:val="24"/>
        </w:rPr>
        <w:t xml:space="preserve">processes </w:t>
      </w:r>
      <w:r w:rsidR="000E0C8E" w:rsidRPr="00396F6C">
        <w:rPr>
          <w:rFonts w:ascii="Times New Roman" w:hAnsi="Times New Roman" w:cs="Times New Roman"/>
          <w:sz w:val="24"/>
          <w:szCs w:val="24"/>
        </w:rPr>
        <w:t xml:space="preserve">currently implemented within </w:t>
      </w:r>
      <w:r w:rsidR="00010634">
        <w:rPr>
          <w:rFonts w:ascii="Times New Roman" w:hAnsi="Times New Roman" w:cs="Times New Roman"/>
          <w:sz w:val="24"/>
          <w:szCs w:val="24"/>
        </w:rPr>
        <w:t xml:space="preserve">three of </w:t>
      </w:r>
      <w:r w:rsidR="000E0C8E" w:rsidRPr="00396F6C">
        <w:rPr>
          <w:rFonts w:ascii="Times New Roman" w:hAnsi="Times New Roman" w:cs="Times New Roman"/>
          <w:sz w:val="24"/>
          <w:szCs w:val="24"/>
        </w:rPr>
        <w:t xml:space="preserve">Australia’s </w:t>
      </w:r>
      <w:r w:rsidR="00010634">
        <w:rPr>
          <w:rFonts w:ascii="Times New Roman" w:hAnsi="Times New Roman" w:cs="Times New Roman"/>
          <w:sz w:val="24"/>
          <w:szCs w:val="24"/>
        </w:rPr>
        <w:t xml:space="preserve">leading </w:t>
      </w:r>
      <w:r w:rsidR="004C2088">
        <w:rPr>
          <w:rFonts w:ascii="Times New Roman" w:hAnsi="Times New Roman" w:cs="Times New Roman"/>
          <w:sz w:val="24"/>
          <w:szCs w:val="24"/>
        </w:rPr>
        <w:t xml:space="preserve">professional </w:t>
      </w:r>
      <w:r w:rsidR="00AA5E36">
        <w:rPr>
          <w:rFonts w:ascii="Times New Roman" w:hAnsi="Times New Roman" w:cs="Times New Roman"/>
          <w:sz w:val="24"/>
          <w:szCs w:val="24"/>
        </w:rPr>
        <w:t>sport organiz</w:t>
      </w:r>
      <w:r w:rsidR="00010634">
        <w:rPr>
          <w:rFonts w:ascii="Times New Roman" w:hAnsi="Times New Roman" w:cs="Times New Roman"/>
          <w:sz w:val="24"/>
          <w:szCs w:val="24"/>
        </w:rPr>
        <w:t>ations with the intent of p</w:t>
      </w:r>
      <w:r w:rsidR="004C2088">
        <w:rPr>
          <w:rFonts w:ascii="Times New Roman" w:hAnsi="Times New Roman" w:cs="Times New Roman"/>
          <w:sz w:val="24"/>
          <w:szCs w:val="24"/>
        </w:rPr>
        <w:t>roviding insights into their</w:t>
      </w:r>
      <w:r w:rsidR="00237011">
        <w:rPr>
          <w:rFonts w:ascii="Times New Roman" w:hAnsi="Times New Roman" w:cs="Times New Roman"/>
          <w:sz w:val="24"/>
          <w:szCs w:val="24"/>
        </w:rPr>
        <w:t xml:space="preserve"> experience-based</w:t>
      </w:r>
      <w:r w:rsidR="004C2088">
        <w:rPr>
          <w:rFonts w:ascii="Times New Roman" w:hAnsi="Times New Roman" w:cs="Times New Roman"/>
          <w:sz w:val="24"/>
          <w:szCs w:val="24"/>
        </w:rPr>
        <w:t xml:space="preserve"> leadership develo</w:t>
      </w:r>
      <w:r w:rsidR="007E7CE3">
        <w:rPr>
          <w:rFonts w:ascii="Times New Roman" w:hAnsi="Times New Roman" w:cs="Times New Roman"/>
          <w:sz w:val="24"/>
          <w:szCs w:val="24"/>
        </w:rPr>
        <w:t>pment practices. To achieve this research</w:t>
      </w:r>
      <w:r w:rsidR="004C2088">
        <w:rPr>
          <w:rFonts w:ascii="Times New Roman" w:hAnsi="Times New Roman" w:cs="Times New Roman"/>
          <w:sz w:val="24"/>
          <w:szCs w:val="24"/>
        </w:rPr>
        <w:t xml:space="preserve"> aim</w:t>
      </w:r>
      <w:r w:rsidR="007E7CE3">
        <w:rPr>
          <w:rFonts w:ascii="Times New Roman" w:hAnsi="Times New Roman" w:cs="Times New Roman"/>
          <w:sz w:val="24"/>
          <w:szCs w:val="24"/>
        </w:rPr>
        <w:t>,</w:t>
      </w:r>
      <w:r w:rsidR="004C2088">
        <w:rPr>
          <w:rFonts w:ascii="Times New Roman" w:hAnsi="Times New Roman" w:cs="Times New Roman"/>
          <w:sz w:val="24"/>
          <w:szCs w:val="24"/>
        </w:rPr>
        <w:t xml:space="preserve"> t</w:t>
      </w:r>
      <w:r w:rsidR="0074109E" w:rsidRPr="00396F6C">
        <w:rPr>
          <w:rFonts w:ascii="Times New Roman" w:hAnsi="Times New Roman" w:cs="Times New Roman"/>
          <w:sz w:val="24"/>
          <w:szCs w:val="24"/>
        </w:rPr>
        <w:t>h</w:t>
      </w:r>
      <w:r w:rsidR="005118C3">
        <w:rPr>
          <w:rFonts w:ascii="Times New Roman" w:hAnsi="Times New Roman" w:cs="Times New Roman"/>
          <w:sz w:val="24"/>
          <w:szCs w:val="24"/>
        </w:rPr>
        <w:t xml:space="preserve">e paper begins by outlining the </w:t>
      </w:r>
      <w:r w:rsidR="0074109E" w:rsidRPr="00396F6C">
        <w:rPr>
          <w:rFonts w:ascii="Times New Roman" w:hAnsi="Times New Roman" w:cs="Times New Roman"/>
          <w:sz w:val="24"/>
          <w:szCs w:val="24"/>
        </w:rPr>
        <w:t xml:space="preserve">relevant </w:t>
      </w:r>
      <w:r w:rsidR="004C2088">
        <w:rPr>
          <w:rFonts w:ascii="Times New Roman" w:hAnsi="Times New Roman" w:cs="Times New Roman"/>
          <w:sz w:val="24"/>
          <w:szCs w:val="24"/>
        </w:rPr>
        <w:t>leadership development</w:t>
      </w:r>
      <w:r w:rsidR="004E305B">
        <w:rPr>
          <w:rFonts w:ascii="Times New Roman" w:hAnsi="Times New Roman" w:cs="Times New Roman"/>
          <w:sz w:val="24"/>
          <w:szCs w:val="24"/>
        </w:rPr>
        <w:t xml:space="preserve"> </w:t>
      </w:r>
      <w:r w:rsidR="0074109E" w:rsidRPr="00396F6C">
        <w:rPr>
          <w:rFonts w:ascii="Times New Roman" w:hAnsi="Times New Roman" w:cs="Times New Roman"/>
          <w:sz w:val="24"/>
          <w:szCs w:val="24"/>
        </w:rPr>
        <w:t>literatur</w:t>
      </w:r>
      <w:r w:rsidR="0002743A">
        <w:rPr>
          <w:rFonts w:ascii="Times New Roman" w:hAnsi="Times New Roman" w:cs="Times New Roman"/>
          <w:sz w:val="24"/>
          <w:szCs w:val="24"/>
        </w:rPr>
        <w:t>e and the theoretical perspectives that inform</w:t>
      </w:r>
      <w:r w:rsidR="0074109E" w:rsidRPr="00396F6C">
        <w:rPr>
          <w:rFonts w:ascii="Times New Roman" w:hAnsi="Times New Roman" w:cs="Times New Roman"/>
          <w:sz w:val="24"/>
          <w:szCs w:val="24"/>
        </w:rPr>
        <w:t xml:space="preserve"> the </w:t>
      </w:r>
      <w:r w:rsidR="007E7CE3">
        <w:rPr>
          <w:rFonts w:ascii="Times New Roman" w:hAnsi="Times New Roman" w:cs="Times New Roman"/>
          <w:sz w:val="24"/>
          <w:szCs w:val="24"/>
        </w:rPr>
        <w:t>empirical study</w:t>
      </w:r>
      <w:r w:rsidR="0074109E" w:rsidRPr="00396F6C">
        <w:rPr>
          <w:rFonts w:ascii="Times New Roman" w:hAnsi="Times New Roman" w:cs="Times New Roman"/>
          <w:sz w:val="24"/>
          <w:szCs w:val="24"/>
        </w:rPr>
        <w:t xml:space="preserve">. The </w:t>
      </w:r>
      <w:r w:rsidR="007E7CE3">
        <w:rPr>
          <w:rFonts w:ascii="Times New Roman" w:hAnsi="Times New Roman" w:cs="Times New Roman"/>
          <w:sz w:val="24"/>
          <w:szCs w:val="24"/>
        </w:rPr>
        <w:t xml:space="preserve">study’s </w:t>
      </w:r>
      <w:r w:rsidR="0002743A">
        <w:rPr>
          <w:rFonts w:ascii="Times New Roman" w:hAnsi="Times New Roman" w:cs="Times New Roman"/>
          <w:sz w:val="24"/>
          <w:szCs w:val="24"/>
        </w:rPr>
        <w:t xml:space="preserve">methodology is then explained </w:t>
      </w:r>
      <w:r w:rsidR="004E305B">
        <w:rPr>
          <w:rFonts w:ascii="Times New Roman" w:hAnsi="Times New Roman" w:cs="Times New Roman"/>
          <w:sz w:val="24"/>
          <w:szCs w:val="24"/>
        </w:rPr>
        <w:t xml:space="preserve">before </w:t>
      </w:r>
      <w:r w:rsidR="005118C3">
        <w:rPr>
          <w:rFonts w:ascii="Times New Roman" w:hAnsi="Times New Roman" w:cs="Times New Roman"/>
          <w:sz w:val="24"/>
          <w:szCs w:val="24"/>
        </w:rPr>
        <w:t>findings are presente</w:t>
      </w:r>
      <w:r w:rsidR="00196442">
        <w:rPr>
          <w:rFonts w:ascii="Times New Roman" w:hAnsi="Times New Roman" w:cs="Times New Roman"/>
          <w:sz w:val="24"/>
          <w:szCs w:val="24"/>
        </w:rPr>
        <w:t>d and discussed</w:t>
      </w:r>
      <w:r w:rsidR="007E7CE3">
        <w:rPr>
          <w:rFonts w:ascii="Times New Roman" w:hAnsi="Times New Roman" w:cs="Times New Roman"/>
          <w:sz w:val="24"/>
          <w:szCs w:val="24"/>
        </w:rPr>
        <w:t>,</w:t>
      </w:r>
      <w:r w:rsidR="00196442">
        <w:rPr>
          <w:rFonts w:ascii="Times New Roman" w:hAnsi="Times New Roman" w:cs="Times New Roman"/>
          <w:sz w:val="24"/>
          <w:szCs w:val="24"/>
        </w:rPr>
        <w:t xml:space="preserve"> with </w:t>
      </w:r>
      <w:r w:rsidR="004E305B">
        <w:rPr>
          <w:rFonts w:ascii="Times New Roman" w:hAnsi="Times New Roman" w:cs="Times New Roman"/>
          <w:sz w:val="24"/>
          <w:szCs w:val="24"/>
        </w:rPr>
        <w:t xml:space="preserve">recommendations </w:t>
      </w:r>
      <w:r w:rsidR="00196442">
        <w:rPr>
          <w:rFonts w:ascii="Times New Roman" w:hAnsi="Times New Roman" w:cs="Times New Roman"/>
          <w:sz w:val="24"/>
          <w:szCs w:val="24"/>
        </w:rPr>
        <w:t>provide</w:t>
      </w:r>
      <w:r w:rsidR="00C22891">
        <w:rPr>
          <w:rFonts w:ascii="Times New Roman" w:hAnsi="Times New Roman" w:cs="Times New Roman"/>
          <w:sz w:val="24"/>
          <w:szCs w:val="24"/>
        </w:rPr>
        <w:t>d</w:t>
      </w:r>
      <w:r w:rsidR="00196442">
        <w:rPr>
          <w:rFonts w:ascii="Times New Roman" w:hAnsi="Times New Roman" w:cs="Times New Roman"/>
          <w:sz w:val="24"/>
          <w:szCs w:val="24"/>
        </w:rPr>
        <w:t xml:space="preserve"> for future research</w:t>
      </w:r>
      <w:r w:rsidR="004E305B">
        <w:rPr>
          <w:rFonts w:ascii="Times New Roman" w:hAnsi="Times New Roman" w:cs="Times New Roman"/>
          <w:sz w:val="24"/>
          <w:szCs w:val="24"/>
        </w:rPr>
        <w:t>.</w:t>
      </w:r>
      <w:r w:rsidR="0074109E" w:rsidRPr="00396F6C">
        <w:rPr>
          <w:rFonts w:ascii="Times New Roman" w:hAnsi="Times New Roman" w:cs="Times New Roman"/>
          <w:sz w:val="24"/>
          <w:szCs w:val="24"/>
        </w:rPr>
        <w:t xml:space="preserve"> </w:t>
      </w:r>
    </w:p>
    <w:p w14:paraId="566E9045" w14:textId="77777777" w:rsidR="004C69A7" w:rsidRDefault="00FA5FB3" w:rsidP="00647FD9">
      <w:pPr>
        <w:spacing w:line="480" w:lineRule="auto"/>
        <w:jc w:val="center"/>
        <w:rPr>
          <w:rFonts w:ascii="Times New Roman" w:hAnsi="Times New Roman" w:cs="Times New Roman"/>
          <w:sz w:val="24"/>
          <w:szCs w:val="24"/>
        </w:rPr>
      </w:pPr>
      <w:r w:rsidRPr="00FA5FB3">
        <w:rPr>
          <w:rFonts w:ascii="Times New Roman" w:hAnsi="Times New Roman" w:cs="Times New Roman"/>
          <w:b/>
          <w:sz w:val="24"/>
          <w:szCs w:val="24"/>
        </w:rPr>
        <w:t>Literature Review</w:t>
      </w:r>
    </w:p>
    <w:p w14:paraId="14AA146B" w14:textId="62B88A2D" w:rsidR="00580BE7" w:rsidRPr="00647FD9" w:rsidRDefault="00FA5FB3" w:rsidP="00647FD9">
      <w:pPr>
        <w:spacing w:line="480" w:lineRule="auto"/>
        <w:ind w:firstLine="720"/>
        <w:rPr>
          <w:rFonts w:ascii="Times New Roman" w:hAnsi="Times New Roman" w:cs="Times New Roman"/>
          <w:sz w:val="24"/>
          <w:szCs w:val="24"/>
        </w:rPr>
      </w:pPr>
      <w:r w:rsidRPr="00647FD9">
        <w:rPr>
          <w:rFonts w:ascii="Times New Roman" w:hAnsi="Times New Roman" w:cs="Times New Roman"/>
          <w:sz w:val="24"/>
          <w:szCs w:val="24"/>
        </w:rPr>
        <w:t>The field of leadership development has been a fast growing area of research within the broader terrain of leadership studies</w:t>
      </w:r>
      <w:r w:rsidR="00DC319B">
        <w:rPr>
          <w:rFonts w:ascii="Times New Roman" w:hAnsi="Times New Roman" w:cs="Times New Roman"/>
          <w:sz w:val="24"/>
          <w:szCs w:val="24"/>
        </w:rPr>
        <w:t xml:space="preserve"> (Conger &amp; Fulmer, 2003)</w:t>
      </w:r>
      <w:r w:rsidR="00696BC8" w:rsidRPr="00647FD9">
        <w:rPr>
          <w:rFonts w:ascii="Times New Roman" w:hAnsi="Times New Roman" w:cs="Times New Roman"/>
          <w:sz w:val="24"/>
          <w:szCs w:val="24"/>
        </w:rPr>
        <w:t xml:space="preserve">. </w:t>
      </w:r>
      <w:r w:rsidRPr="00647FD9">
        <w:rPr>
          <w:rFonts w:ascii="Times New Roman" w:hAnsi="Times New Roman" w:cs="Times New Roman"/>
          <w:sz w:val="24"/>
          <w:szCs w:val="24"/>
        </w:rPr>
        <w:t>Leadership development has also become a more critical feature for organizations as they seek to effectively foster their leadership talent</w:t>
      </w:r>
      <w:r w:rsidR="00135A13">
        <w:rPr>
          <w:rFonts w:ascii="Times New Roman" w:hAnsi="Times New Roman" w:cs="Times New Roman"/>
          <w:sz w:val="24"/>
          <w:szCs w:val="24"/>
        </w:rPr>
        <w:t xml:space="preserve"> (</w:t>
      </w:r>
      <w:proofErr w:type="spellStart"/>
      <w:r w:rsidR="00135A13">
        <w:rPr>
          <w:rFonts w:ascii="Times New Roman" w:hAnsi="Times New Roman" w:cs="Times New Roman"/>
          <w:sz w:val="24"/>
          <w:szCs w:val="24"/>
        </w:rPr>
        <w:t>Avolio</w:t>
      </w:r>
      <w:proofErr w:type="spellEnd"/>
      <w:r w:rsidR="00135A13">
        <w:rPr>
          <w:rFonts w:ascii="Times New Roman" w:hAnsi="Times New Roman" w:cs="Times New Roman"/>
          <w:sz w:val="24"/>
          <w:szCs w:val="24"/>
        </w:rPr>
        <w:t>, 2011)</w:t>
      </w:r>
      <w:r w:rsidRPr="00647FD9">
        <w:rPr>
          <w:rFonts w:ascii="Times New Roman" w:hAnsi="Times New Roman" w:cs="Times New Roman"/>
          <w:sz w:val="24"/>
          <w:szCs w:val="24"/>
        </w:rPr>
        <w:t>. From this perspective</w:t>
      </w:r>
      <w:r w:rsidR="00587B08" w:rsidRPr="00647FD9">
        <w:rPr>
          <w:rFonts w:ascii="Times New Roman" w:hAnsi="Times New Roman" w:cs="Times New Roman"/>
          <w:sz w:val="24"/>
          <w:szCs w:val="24"/>
        </w:rPr>
        <w:t>,</w:t>
      </w:r>
      <w:r w:rsidRPr="00647FD9">
        <w:rPr>
          <w:rFonts w:ascii="Times New Roman" w:hAnsi="Times New Roman" w:cs="Times New Roman"/>
          <w:sz w:val="24"/>
          <w:szCs w:val="24"/>
        </w:rPr>
        <w:t xml:space="preserve"> leadership development is </w:t>
      </w:r>
      <w:r w:rsidRPr="00647FD9">
        <w:rPr>
          <w:rFonts w:ascii="Times New Roman" w:hAnsi="Times New Roman" w:cs="Times New Roman"/>
          <w:sz w:val="24"/>
          <w:szCs w:val="24"/>
        </w:rPr>
        <w:lastRenderedPageBreak/>
        <w:t xml:space="preserve">viewed as a source of competitive advantage (Fulmer &amp; Bleak, 2008; Miller &amp; </w:t>
      </w:r>
      <w:proofErr w:type="spellStart"/>
      <w:r w:rsidRPr="00647FD9">
        <w:rPr>
          <w:rFonts w:ascii="Times New Roman" w:hAnsi="Times New Roman" w:cs="Times New Roman"/>
          <w:sz w:val="24"/>
          <w:szCs w:val="24"/>
        </w:rPr>
        <w:t>Desmarais</w:t>
      </w:r>
      <w:proofErr w:type="spellEnd"/>
      <w:r w:rsidRPr="00647FD9">
        <w:rPr>
          <w:rFonts w:ascii="Times New Roman" w:hAnsi="Times New Roman" w:cs="Times New Roman"/>
          <w:sz w:val="24"/>
          <w:szCs w:val="24"/>
        </w:rPr>
        <w:t>, 2007; Thomas &amp; Allen, 2006)</w:t>
      </w:r>
      <w:r w:rsidR="00587B08" w:rsidRPr="00647FD9">
        <w:rPr>
          <w:rFonts w:ascii="Times New Roman" w:hAnsi="Times New Roman" w:cs="Times New Roman"/>
          <w:sz w:val="24"/>
          <w:szCs w:val="24"/>
        </w:rPr>
        <w:t xml:space="preserve"> and</w:t>
      </w:r>
      <w:r w:rsidRPr="00647FD9">
        <w:rPr>
          <w:rFonts w:ascii="Times New Roman" w:hAnsi="Times New Roman" w:cs="Times New Roman"/>
          <w:sz w:val="24"/>
          <w:szCs w:val="24"/>
        </w:rPr>
        <w:t xml:space="preserve"> </w:t>
      </w:r>
      <w:r w:rsidR="00587B08" w:rsidRPr="00647FD9">
        <w:rPr>
          <w:rFonts w:ascii="Times New Roman" w:hAnsi="Times New Roman" w:cs="Times New Roman"/>
          <w:sz w:val="24"/>
          <w:szCs w:val="24"/>
        </w:rPr>
        <w:t>a</w:t>
      </w:r>
      <w:r w:rsidRPr="00647FD9">
        <w:rPr>
          <w:rFonts w:ascii="Times New Roman" w:hAnsi="Times New Roman" w:cs="Times New Roman"/>
          <w:sz w:val="24"/>
          <w:szCs w:val="24"/>
        </w:rPr>
        <w:t>s Fulmer and Bleak (2008) argue</w:t>
      </w:r>
      <w:r w:rsidR="00587B08" w:rsidRPr="00647FD9">
        <w:rPr>
          <w:rFonts w:ascii="Times New Roman" w:hAnsi="Times New Roman" w:cs="Times New Roman"/>
          <w:sz w:val="24"/>
          <w:szCs w:val="24"/>
        </w:rPr>
        <w:t>,</w:t>
      </w:r>
      <w:r w:rsidRPr="00647FD9">
        <w:rPr>
          <w:rFonts w:ascii="Times New Roman" w:hAnsi="Times New Roman" w:cs="Times New Roman"/>
          <w:sz w:val="24"/>
          <w:szCs w:val="24"/>
        </w:rPr>
        <w:t xml:space="preserve"> quality organizations and businesses </w:t>
      </w:r>
      <w:r w:rsidR="00587B08" w:rsidRPr="00647FD9">
        <w:rPr>
          <w:rFonts w:ascii="Times New Roman" w:hAnsi="Times New Roman" w:cs="Times New Roman"/>
          <w:sz w:val="24"/>
          <w:szCs w:val="24"/>
        </w:rPr>
        <w:t>cannot</w:t>
      </w:r>
      <w:r w:rsidRPr="00647FD9">
        <w:rPr>
          <w:rFonts w:ascii="Times New Roman" w:hAnsi="Times New Roman" w:cs="Times New Roman"/>
          <w:sz w:val="24"/>
          <w:szCs w:val="24"/>
        </w:rPr>
        <w:t xml:space="preserve"> succ</w:t>
      </w:r>
      <w:r w:rsidR="00E00178" w:rsidRPr="00647FD9">
        <w:rPr>
          <w:rFonts w:ascii="Times New Roman" w:hAnsi="Times New Roman" w:cs="Times New Roman"/>
          <w:sz w:val="24"/>
          <w:szCs w:val="24"/>
        </w:rPr>
        <w:t>eed without</w:t>
      </w:r>
      <w:r w:rsidR="00587B08" w:rsidRPr="00647FD9">
        <w:rPr>
          <w:rFonts w:ascii="Times New Roman" w:hAnsi="Times New Roman" w:cs="Times New Roman"/>
          <w:sz w:val="24"/>
          <w:szCs w:val="24"/>
        </w:rPr>
        <w:t xml:space="preserve"> quality</w:t>
      </w:r>
      <w:r w:rsidRPr="00647FD9">
        <w:rPr>
          <w:rFonts w:ascii="Times New Roman" w:hAnsi="Times New Roman" w:cs="Times New Roman"/>
          <w:sz w:val="24"/>
          <w:szCs w:val="24"/>
        </w:rPr>
        <w:t xml:space="preserve"> leaders </w:t>
      </w:r>
      <w:r w:rsidR="00587B08" w:rsidRPr="00647FD9">
        <w:rPr>
          <w:rFonts w:ascii="Times New Roman" w:hAnsi="Times New Roman" w:cs="Times New Roman"/>
          <w:sz w:val="24"/>
          <w:szCs w:val="24"/>
        </w:rPr>
        <w:t>that guide and develop</w:t>
      </w:r>
      <w:r w:rsidRPr="00647FD9">
        <w:rPr>
          <w:rFonts w:ascii="Times New Roman" w:hAnsi="Times New Roman" w:cs="Times New Roman"/>
          <w:sz w:val="24"/>
          <w:szCs w:val="24"/>
        </w:rPr>
        <w:t xml:space="preserve"> great teams. </w:t>
      </w:r>
    </w:p>
    <w:p w14:paraId="1D7A9B7E" w14:textId="421CD474" w:rsidR="00E00178" w:rsidRPr="00647FD9" w:rsidRDefault="00587B08" w:rsidP="005E26B0">
      <w:pPr>
        <w:spacing w:line="480" w:lineRule="auto"/>
        <w:rPr>
          <w:rFonts w:ascii="Times New Roman" w:hAnsi="Times New Roman" w:cs="Times New Roman"/>
          <w:b/>
          <w:sz w:val="24"/>
          <w:szCs w:val="24"/>
        </w:rPr>
      </w:pPr>
      <w:r w:rsidRPr="00647FD9">
        <w:rPr>
          <w:rFonts w:ascii="Times New Roman" w:hAnsi="Times New Roman" w:cs="Times New Roman"/>
          <w:b/>
          <w:sz w:val="24"/>
          <w:szCs w:val="24"/>
        </w:rPr>
        <w:t>L</w:t>
      </w:r>
      <w:r w:rsidR="00647FD9" w:rsidRPr="00647FD9">
        <w:rPr>
          <w:rFonts w:ascii="Times New Roman" w:hAnsi="Times New Roman" w:cs="Times New Roman"/>
          <w:b/>
          <w:sz w:val="24"/>
          <w:szCs w:val="24"/>
        </w:rPr>
        <w:t>eadership D</w:t>
      </w:r>
      <w:r w:rsidR="00E00178" w:rsidRPr="00647FD9">
        <w:rPr>
          <w:rFonts w:ascii="Times New Roman" w:hAnsi="Times New Roman" w:cs="Times New Roman"/>
          <w:b/>
          <w:sz w:val="24"/>
          <w:szCs w:val="24"/>
        </w:rPr>
        <w:t>evelopment</w:t>
      </w:r>
      <w:r w:rsidR="00FA5FB3" w:rsidRPr="00647FD9">
        <w:rPr>
          <w:rFonts w:ascii="Times New Roman" w:hAnsi="Times New Roman" w:cs="Times New Roman"/>
          <w:b/>
          <w:sz w:val="24"/>
          <w:szCs w:val="24"/>
        </w:rPr>
        <w:t xml:space="preserve"> </w:t>
      </w:r>
    </w:p>
    <w:p w14:paraId="65ED9908" w14:textId="426BF869" w:rsidR="00580BE7" w:rsidRPr="00647FD9" w:rsidRDefault="00580BE7" w:rsidP="005E26B0">
      <w:pPr>
        <w:spacing w:line="480" w:lineRule="auto"/>
        <w:rPr>
          <w:rFonts w:ascii="Times New Roman" w:hAnsi="Times New Roman" w:cs="Times New Roman"/>
          <w:sz w:val="24"/>
          <w:szCs w:val="24"/>
        </w:rPr>
      </w:pPr>
      <w:r w:rsidRPr="00647FD9">
        <w:rPr>
          <w:rFonts w:ascii="Times New Roman" w:hAnsi="Times New Roman" w:cs="Times New Roman"/>
          <w:sz w:val="24"/>
          <w:szCs w:val="24"/>
        </w:rPr>
        <w:tab/>
      </w:r>
      <w:r w:rsidR="00FA5FB3" w:rsidRPr="00647FD9">
        <w:rPr>
          <w:rFonts w:ascii="Times New Roman" w:hAnsi="Times New Roman" w:cs="Times New Roman"/>
          <w:sz w:val="24"/>
          <w:szCs w:val="24"/>
        </w:rPr>
        <w:t>Leadership development involves “expanding the collective capacity of organizational members to engage effectively in lead</w:t>
      </w:r>
      <w:r w:rsidR="00821381">
        <w:rPr>
          <w:rFonts w:ascii="Times New Roman" w:hAnsi="Times New Roman" w:cs="Times New Roman"/>
          <w:sz w:val="24"/>
          <w:szCs w:val="24"/>
        </w:rPr>
        <w:t>ership roles and processes” (McC</w:t>
      </w:r>
      <w:r w:rsidR="00FA5FB3" w:rsidRPr="00647FD9">
        <w:rPr>
          <w:rFonts w:ascii="Times New Roman" w:hAnsi="Times New Roman" w:cs="Times New Roman"/>
          <w:sz w:val="24"/>
          <w:szCs w:val="24"/>
        </w:rPr>
        <w:t>auley</w:t>
      </w:r>
      <w:r w:rsidR="00821381">
        <w:rPr>
          <w:rFonts w:ascii="Times New Roman" w:hAnsi="Times New Roman" w:cs="Times New Roman"/>
          <w:sz w:val="24"/>
          <w:szCs w:val="24"/>
        </w:rPr>
        <w:t xml:space="preserve">, </w:t>
      </w:r>
      <w:proofErr w:type="spellStart"/>
      <w:r w:rsidR="00821381">
        <w:rPr>
          <w:rFonts w:ascii="Times New Roman" w:hAnsi="Times New Roman" w:cs="Times New Roman"/>
          <w:sz w:val="24"/>
          <w:szCs w:val="24"/>
        </w:rPr>
        <w:t>Moxley</w:t>
      </w:r>
      <w:proofErr w:type="spellEnd"/>
      <w:r w:rsidR="00821381">
        <w:rPr>
          <w:rFonts w:ascii="Times New Roman" w:hAnsi="Times New Roman" w:cs="Times New Roman"/>
          <w:sz w:val="24"/>
          <w:szCs w:val="24"/>
        </w:rPr>
        <w:t xml:space="preserve">, &amp; Van </w:t>
      </w:r>
      <w:proofErr w:type="spellStart"/>
      <w:r w:rsidR="00821381">
        <w:rPr>
          <w:rFonts w:ascii="Times New Roman" w:hAnsi="Times New Roman" w:cs="Times New Roman"/>
          <w:sz w:val="24"/>
          <w:szCs w:val="24"/>
        </w:rPr>
        <w:t>Veslor</w:t>
      </w:r>
      <w:proofErr w:type="spellEnd"/>
      <w:r w:rsidR="00821381">
        <w:rPr>
          <w:rFonts w:ascii="Times New Roman" w:hAnsi="Times New Roman" w:cs="Times New Roman"/>
          <w:sz w:val="24"/>
          <w:szCs w:val="24"/>
        </w:rPr>
        <w:t>,</w:t>
      </w:r>
      <w:r w:rsidR="00FA5FB3" w:rsidRPr="00647FD9">
        <w:rPr>
          <w:rFonts w:ascii="Times New Roman" w:hAnsi="Times New Roman" w:cs="Times New Roman"/>
          <w:sz w:val="24"/>
          <w:szCs w:val="24"/>
        </w:rPr>
        <w:t xml:space="preserve"> 1998</w:t>
      </w:r>
      <w:r w:rsidR="003A0E27">
        <w:rPr>
          <w:rFonts w:ascii="Times New Roman" w:hAnsi="Times New Roman" w:cs="Times New Roman"/>
          <w:sz w:val="24"/>
          <w:szCs w:val="24"/>
        </w:rPr>
        <w:t>, p. 10</w:t>
      </w:r>
      <w:r w:rsidR="00FA5FB3" w:rsidRPr="00647FD9">
        <w:rPr>
          <w:rFonts w:ascii="Times New Roman" w:hAnsi="Times New Roman" w:cs="Times New Roman"/>
          <w:sz w:val="24"/>
          <w:szCs w:val="24"/>
        </w:rPr>
        <w:t xml:space="preserve">). </w:t>
      </w:r>
      <w:r w:rsidRPr="00647FD9">
        <w:rPr>
          <w:rFonts w:ascii="Times New Roman" w:hAnsi="Times New Roman" w:cs="Times New Roman"/>
          <w:sz w:val="24"/>
          <w:szCs w:val="24"/>
        </w:rPr>
        <w:t xml:space="preserve">In this context, </w:t>
      </w:r>
      <w:r w:rsidR="00FA5FB3" w:rsidRPr="00647FD9">
        <w:rPr>
          <w:rFonts w:ascii="Times New Roman" w:hAnsi="Times New Roman" w:cs="Times New Roman"/>
          <w:sz w:val="24"/>
          <w:szCs w:val="24"/>
        </w:rPr>
        <w:t>Day (2001)</w:t>
      </w:r>
      <w:r w:rsidR="00587B08" w:rsidRPr="00647FD9">
        <w:rPr>
          <w:rFonts w:ascii="Times New Roman" w:hAnsi="Times New Roman" w:cs="Times New Roman"/>
          <w:sz w:val="24"/>
          <w:szCs w:val="24"/>
        </w:rPr>
        <w:t xml:space="preserve"> argues that</w:t>
      </w:r>
      <w:r w:rsidR="00FA5FB3" w:rsidRPr="00647FD9">
        <w:rPr>
          <w:rFonts w:ascii="Times New Roman" w:hAnsi="Times New Roman" w:cs="Times New Roman"/>
          <w:sz w:val="24"/>
          <w:szCs w:val="24"/>
        </w:rPr>
        <w:t xml:space="preserve"> leadership development differs from management development</w:t>
      </w:r>
      <w:r w:rsidR="00587B08" w:rsidRPr="00647FD9">
        <w:rPr>
          <w:rFonts w:ascii="Times New Roman" w:hAnsi="Times New Roman" w:cs="Times New Roman"/>
          <w:sz w:val="24"/>
          <w:szCs w:val="24"/>
        </w:rPr>
        <w:t>. While</w:t>
      </w:r>
      <w:r w:rsidR="00FA5FB3" w:rsidRPr="00647FD9">
        <w:rPr>
          <w:rFonts w:ascii="Times New Roman" w:hAnsi="Times New Roman" w:cs="Times New Roman"/>
          <w:sz w:val="24"/>
          <w:szCs w:val="24"/>
        </w:rPr>
        <w:t xml:space="preserve"> the later involves managerial training and education that is focused on specific skills and knowledge to enhance task performance</w:t>
      </w:r>
      <w:r w:rsidR="00587B08" w:rsidRPr="00647FD9">
        <w:rPr>
          <w:rFonts w:ascii="Times New Roman" w:hAnsi="Times New Roman" w:cs="Times New Roman"/>
          <w:sz w:val="24"/>
          <w:szCs w:val="24"/>
        </w:rPr>
        <w:t>, l</w:t>
      </w:r>
      <w:r w:rsidR="00FA5FB3" w:rsidRPr="00647FD9">
        <w:rPr>
          <w:rFonts w:ascii="Times New Roman" w:hAnsi="Times New Roman" w:cs="Times New Roman"/>
          <w:sz w:val="24"/>
          <w:szCs w:val="24"/>
        </w:rPr>
        <w:t xml:space="preserve">eadership development is focused </w:t>
      </w:r>
      <w:r w:rsidR="00587B08" w:rsidRPr="00647FD9">
        <w:rPr>
          <w:rFonts w:ascii="Times New Roman" w:hAnsi="Times New Roman" w:cs="Times New Roman"/>
          <w:sz w:val="24"/>
          <w:szCs w:val="24"/>
        </w:rPr>
        <w:t xml:space="preserve">specifically </w:t>
      </w:r>
      <w:r w:rsidR="00FA5FB3" w:rsidRPr="00647FD9">
        <w:rPr>
          <w:rFonts w:ascii="Times New Roman" w:hAnsi="Times New Roman" w:cs="Times New Roman"/>
          <w:sz w:val="24"/>
          <w:szCs w:val="24"/>
        </w:rPr>
        <w:t>on the enhancement of human, social and emotional capital so managers can engage more effectively in leadership roles and processes</w:t>
      </w:r>
      <w:r w:rsidR="0013150F">
        <w:rPr>
          <w:rFonts w:ascii="Times New Roman" w:hAnsi="Times New Roman" w:cs="Times New Roman"/>
          <w:sz w:val="24"/>
          <w:szCs w:val="24"/>
        </w:rPr>
        <w:t xml:space="preserve"> (McCauley, </w:t>
      </w:r>
      <w:proofErr w:type="spellStart"/>
      <w:r w:rsidR="0013150F">
        <w:rPr>
          <w:rFonts w:ascii="Times New Roman" w:hAnsi="Times New Roman" w:cs="Times New Roman"/>
          <w:sz w:val="24"/>
          <w:szCs w:val="24"/>
        </w:rPr>
        <w:t>DeRue</w:t>
      </w:r>
      <w:proofErr w:type="spellEnd"/>
      <w:r w:rsidR="0013150F">
        <w:rPr>
          <w:rFonts w:ascii="Times New Roman" w:hAnsi="Times New Roman" w:cs="Times New Roman"/>
          <w:sz w:val="24"/>
          <w:szCs w:val="24"/>
        </w:rPr>
        <w:t>, Yost, &amp; Taylor, 2013)</w:t>
      </w:r>
      <w:r w:rsidR="00FA5FB3" w:rsidRPr="00647FD9">
        <w:rPr>
          <w:rFonts w:ascii="Times New Roman" w:hAnsi="Times New Roman" w:cs="Times New Roman"/>
          <w:sz w:val="24"/>
          <w:szCs w:val="24"/>
        </w:rPr>
        <w:t xml:space="preserve">. </w:t>
      </w:r>
    </w:p>
    <w:p w14:paraId="61DB67CE" w14:textId="034E1841" w:rsidR="005E26B0" w:rsidRPr="00647FD9" w:rsidRDefault="00580BE7" w:rsidP="005E26B0">
      <w:pPr>
        <w:spacing w:line="480" w:lineRule="auto"/>
        <w:rPr>
          <w:rFonts w:ascii="Times New Roman" w:hAnsi="Times New Roman" w:cs="Times New Roman"/>
          <w:sz w:val="24"/>
          <w:szCs w:val="24"/>
        </w:rPr>
      </w:pPr>
      <w:r w:rsidRPr="00647FD9">
        <w:rPr>
          <w:rFonts w:ascii="Times New Roman" w:hAnsi="Times New Roman" w:cs="Times New Roman"/>
          <w:sz w:val="24"/>
          <w:szCs w:val="24"/>
        </w:rPr>
        <w:tab/>
      </w:r>
      <w:r w:rsidR="00587B08" w:rsidRPr="00647FD9">
        <w:rPr>
          <w:rFonts w:ascii="Times New Roman" w:hAnsi="Times New Roman" w:cs="Times New Roman"/>
          <w:sz w:val="24"/>
          <w:szCs w:val="24"/>
        </w:rPr>
        <w:t>Against this background, a</w:t>
      </w:r>
      <w:r w:rsidR="00FA5FB3" w:rsidRPr="00647FD9">
        <w:rPr>
          <w:rFonts w:ascii="Times New Roman" w:hAnsi="Times New Roman" w:cs="Times New Roman"/>
          <w:sz w:val="24"/>
          <w:szCs w:val="24"/>
        </w:rPr>
        <w:t xml:space="preserve"> study conducted by Fulmer and Bleak (2008) investigated leadership development best practice </w:t>
      </w:r>
      <w:r w:rsidR="00C80E06">
        <w:rPr>
          <w:rFonts w:ascii="Times New Roman" w:hAnsi="Times New Roman" w:cs="Times New Roman"/>
          <w:sz w:val="24"/>
          <w:szCs w:val="24"/>
        </w:rPr>
        <w:t>with the aim of</w:t>
      </w:r>
      <w:r w:rsidR="00FA5FB3" w:rsidRPr="00647FD9">
        <w:rPr>
          <w:rFonts w:ascii="Times New Roman" w:hAnsi="Times New Roman" w:cs="Times New Roman"/>
          <w:sz w:val="24"/>
          <w:szCs w:val="24"/>
        </w:rPr>
        <w:t xml:space="preserve"> </w:t>
      </w:r>
      <w:r w:rsidR="00C80E06">
        <w:rPr>
          <w:rFonts w:ascii="Times New Roman" w:hAnsi="Times New Roman" w:cs="Times New Roman"/>
          <w:sz w:val="24"/>
          <w:szCs w:val="24"/>
        </w:rPr>
        <w:t xml:space="preserve">establishing </w:t>
      </w:r>
      <w:r w:rsidR="00FA5FB3" w:rsidRPr="00647FD9">
        <w:rPr>
          <w:rFonts w:ascii="Times New Roman" w:hAnsi="Times New Roman" w:cs="Times New Roman"/>
          <w:sz w:val="24"/>
          <w:szCs w:val="24"/>
        </w:rPr>
        <w:t xml:space="preserve">relevant benchmarks. Four key themes emerged from the study: making leadership a strategic lever; aligning strategy and leadership development; implementing successful strategic leadership development; and, evaluating successful strategic leadership development. Fulmer and Bleak’s (2008) research suggests that </w:t>
      </w:r>
      <w:r w:rsidR="00C80E06">
        <w:rPr>
          <w:rFonts w:ascii="Times New Roman" w:hAnsi="Times New Roman" w:cs="Times New Roman"/>
          <w:sz w:val="24"/>
          <w:szCs w:val="24"/>
        </w:rPr>
        <w:t xml:space="preserve">overall, </w:t>
      </w:r>
      <w:r w:rsidR="00FA5FB3" w:rsidRPr="00647FD9">
        <w:rPr>
          <w:rFonts w:ascii="Times New Roman" w:hAnsi="Times New Roman" w:cs="Times New Roman"/>
          <w:sz w:val="24"/>
          <w:szCs w:val="24"/>
        </w:rPr>
        <w:t>senior management need to be actively involved in the establishment and oversight of leadership development programs within their organizations. Miller</w:t>
      </w:r>
      <w:r w:rsidR="00C22891">
        <w:rPr>
          <w:rFonts w:ascii="Times New Roman" w:hAnsi="Times New Roman" w:cs="Times New Roman"/>
          <w:sz w:val="24"/>
          <w:szCs w:val="24"/>
        </w:rPr>
        <w:t xml:space="preserve"> and</w:t>
      </w:r>
      <w:r w:rsidR="00FA5FB3" w:rsidRPr="00647FD9">
        <w:rPr>
          <w:rFonts w:ascii="Times New Roman" w:hAnsi="Times New Roman" w:cs="Times New Roman"/>
          <w:sz w:val="24"/>
          <w:szCs w:val="24"/>
        </w:rPr>
        <w:t xml:space="preserve"> </w:t>
      </w:r>
      <w:proofErr w:type="spellStart"/>
      <w:r w:rsidR="00C22891" w:rsidRPr="00647FD9">
        <w:rPr>
          <w:rFonts w:ascii="Times New Roman" w:hAnsi="Times New Roman" w:cs="Times New Roman"/>
          <w:sz w:val="24"/>
          <w:szCs w:val="24"/>
        </w:rPr>
        <w:t>Desmarais</w:t>
      </w:r>
      <w:proofErr w:type="spellEnd"/>
      <w:r w:rsidR="00C80E06">
        <w:rPr>
          <w:rFonts w:ascii="Times New Roman" w:hAnsi="Times New Roman" w:cs="Times New Roman"/>
          <w:sz w:val="24"/>
          <w:szCs w:val="24"/>
        </w:rPr>
        <w:t>’</w:t>
      </w:r>
      <w:r w:rsidR="00C22891">
        <w:rPr>
          <w:rFonts w:ascii="Times New Roman" w:hAnsi="Times New Roman" w:cs="Times New Roman"/>
          <w:sz w:val="24"/>
          <w:szCs w:val="24"/>
        </w:rPr>
        <w:t xml:space="preserve"> </w:t>
      </w:r>
      <w:r w:rsidR="00FA5FB3" w:rsidRPr="00647FD9">
        <w:rPr>
          <w:rFonts w:ascii="Times New Roman" w:hAnsi="Times New Roman" w:cs="Times New Roman"/>
          <w:sz w:val="24"/>
          <w:szCs w:val="24"/>
        </w:rPr>
        <w:t xml:space="preserve">(2007) </w:t>
      </w:r>
      <w:r w:rsidR="0005527B" w:rsidRPr="00647FD9">
        <w:rPr>
          <w:rFonts w:ascii="Times New Roman" w:hAnsi="Times New Roman" w:cs="Times New Roman"/>
          <w:sz w:val="24"/>
          <w:szCs w:val="24"/>
        </w:rPr>
        <w:t xml:space="preserve">research </w:t>
      </w:r>
      <w:r w:rsidR="00FA5FB3" w:rsidRPr="00647FD9">
        <w:rPr>
          <w:rFonts w:ascii="Times New Roman" w:hAnsi="Times New Roman" w:cs="Times New Roman"/>
          <w:sz w:val="24"/>
          <w:szCs w:val="24"/>
        </w:rPr>
        <w:t>support this perspective</w:t>
      </w:r>
      <w:r w:rsidR="0005527B" w:rsidRPr="00647FD9">
        <w:rPr>
          <w:rFonts w:ascii="Times New Roman" w:hAnsi="Times New Roman" w:cs="Times New Roman"/>
          <w:sz w:val="24"/>
          <w:szCs w:val="24"/>
        </w:rPr>
        <w:t>; the authors</w:t>
      </w:r>
      <w:r w:rsidR="00FA5FB3" w:rsidRPr="00647FD9">
        <w:rPr>
          <w:rFonts w:ascii="Times New Roman" w:hAnsi="Times New Roman" w:cs="Times New Roman"/>
          <w:sz w:val="24"/>
          <w:szCs w:val="24"/>
        </w:rPr>
        <w:t xml:space="preserve"> stat</w:t>
      </w:r>
      <w:r w:rsidR="0005527B" w:rsidRPr="00647FD9">
        <w:rPr>
          <w:rFonts w:ascii="Times New Roman" w:hAnsi="Times New Roman" w:cs="Times New Roman"/>
          <w:sz w:val="24"/>
          <w:szCs w:val="24"/>
        </w:rPr>
        <w:t>e</w:t>
      </w:r>
      <w:r w:rsidR="00FA5FB3" w:rsidRPr="00647FD9">
        <w:rPr>
          <w:rFonts w:ascii="Times New Roman" w:hAnsi="Times New Roman" w:cs="Times New Roman"/>
          <w:sz w:val="24"/>
          <w:szCs w:val="24"/>
        </w:rPr>
        <w:t xml:space="preserve"> that</w:t>
      </w:r>
      <w:r w:rsidR="00C80E06">
        <w:rPr>
          <w:rFonts w:ascii="Times New Roman" w:hAnsi="Times New Roman" w:cs="Times New Roman"/>
          <w:sz w:val="24"/>
          <w:szCs w:val="24"/>
        </w:rPr>
        <w:t xml:space="preserve"> leadership development strategies</w:t>
      </w:r>
      <w:r w:rsidR="00FA5FB3" w:rsidRPr="00647FD9">
        <w:rPr>
          <w:rFonts w:ascii="Times New Roman" w:hAnsi="Times New Roman" w:cs="Times New Roman"/>
          <w:sz w:val="24"/>
          <w:szCs w:val="24"/>
        </w:rPr>
        <w:t xml:space="preserve"> implemented effectively</w:t>
      </w:r>
      <w:r w:rsidR="00C80E06">
        <w:rPr>
          <w:rFonts w:ascii="Times New Roman" w:hAnsi="Times New Roman" w:cs="Times New Roman"/>
          <w:sz w:val="24"/>
          <w:szCs w:val="24"/>
        </w:rPr>
        <w:t xml:space="preserve"> and meaningfully</w:t>
      </w:r>
      <w:r w:rsidR="00FA5FB3" w:rsidRPr="00647FD9">
        <w:rPr>
          <w:rFonts w:ascii="Times New Roman" w:hAnsi="Times New Roman" w:cs="Times New Roman"/>
          <w:sz w:val="24"/>
          <w:szCs w:val="24"/>
        </w:rPr>
        <w:t xml:space="preserve"> </w:t>
      </w:r>
      <w:r w:rsidR="00587B08" w:rsidRPr="00647FD9">
        <w:rPr>
          <w:rFonts w:ascii="Times New Roman" w:hAnsi="Times New Roman" w:cs="Times New Roman"/>
          <w:sz w:val="24"/>
          <w:szCs w:val="24"/>
        </w:rPr>
        <w:t>from the top of the organization</w:t>
      </w:r>
      <w:r w:rsidR="00C80E06">
        <w:rPr>
          <w:rFonts w:ascii="Times New Roman" w:hAnsi="Times New Roman" w:cs="Times New Roman"/>
          <w:sz w:val="24"/>
          <w:szCs w:val="24"/>
        </w:rPr>
        <w:t>,</w:t>
      </w:r>
      <w:r w:rsidR="00587B08" w:rsidRPr="00647FD9">
        <w:rPr>
          <w:rFonts w:ascii="Times New Roman" w:hAnsi="Times New Roman" w:cs="Times New Roman"/>
          <w:sz w:val="24"/>
          <w:szCs w:val="24"/>
        </w:rPr>
        <w:t xml:space="preserve"> </w:t>
      </w:r>
      <w:r w:rsidR="00FA5FB3" w:rsidRPr="00647FD9">
        <w:rPr>
          <w:rFonts w:ascii="Times New Roman" w:hAnsi="Times New Roman" w:cs="Times New Roman"/>
          <w:sz w:val="24"/>
          <w:szCs w:val="24"/>
        </w:rPr>
        <w:t>will provide a greater fit with the overall organization</w:t>
      </w:r>
      <w:r w:rsidR="00587B08" w:rsidRPr="00647FD9">
        <w:rPr>
          <w:rFonts w:ascii="Times New Roman" w:hAnsi="Times New Roman" w:cs="Times New Roman"/>
          <w:sz w:val="24"/>
          <w:szCs w:val="24"/>
        </w:rPr>
        <w:t>’s</w:t>
      </w:r>
      <w:r w:rsidR="00FA5FB3" w:rsidRPr="00647FD9">
        <w:rPr>
          <w:rFonts w:ascii="Times New Roman" w:hAnsi="Times New Roman" w:cs="Times New Roman"/>
          <w:sz w:val="24"/>
          <w:szCs w:val="24"/>
        </w:rPr>
        <w:t xml:space="preserve"> </w:t>
      </w:r>
      <w:r w:rsidR="0005527B" w:rsidRPr="00647FD9">
        <w:rPr>
          <w:rFonts w:ascii="Times New Roman" w:hAnsi="Times New Roman" w:cs="Times New Roman"/>
          <w:sz w:val="24"/>
          <w:szCs w:val="24"/>
        </w:rPr>
        <w:t xml:space="preserve">direction and </w:t>
      </w:r>
      <w:r w:rsidR="00FA5FB3" w:rsidRPr="00647FD9">
        <w:rPr>
          <w:rFonts w:ascii="Times New Roman" w:hAnsi="Times New Roman" w:cs="Times New Roman"/>
          <w:sz w:val="24"/>
          <w:szCs w:val="24"/>
        </w:rPr>
        <w:t>vision</w:t>
      </w:r>
      <w:r w:rsidR="0005527B" w:rsidRPr="00647FD9">
        <w:rPr>
          <w:rFonts w:ascii="Times New Roman" w:hAnsi="Times New Roman" w:cs="Times New Roman"/>
          <w:sz w:val="24"/>
          <w:szCs w:val="24"/>
        </w:rPr>
        <w:t>.</w:t>
      </w:r>
      <w:r w:rsidR="00847A61" w:rsidRPr="00647FD9">
        <w:rPr>
          <w:rFonts w:ascii="Times New Roman" w:hAnsi="Times New Roman" w:cs="Times New Roman"/>
          <w:sz w:val="24"/>
          <w:szCs w:val="24"/>
        </w:rPr>
        <w:t xml:space="preserve"> </w:t>
      </w:r>
      <w:r w:rsidR="00FA5FB3" w:rsidRPr="00647FD9">
        <w:rPr>
          <w:rFonts w:ascii="Times New Roman" w:hAnsi="Times New Roman" w:cs="Times New Roman"/>
          <w:sz w:val="24"/>
          <w:szCs w:val="24"/>
        </w:rPr>
        <w:t xml:space="preserve">This is important </w:t>
      </w:r>
      <w:r w:rsidR="0005527B" w:rsidRPr="00647FD9">
        <w:rPr>
          <w:rFonts w:ascii="Times New Roman" w:hAnsi="Times New Roman" w:cs="Times New Roman"/>
          <w:sz w:val="24"/>
          <w:szCs w:val="24"/>
        </w:rPr>
        <w:t xml:space="preserve">because as </w:t>
      </w:r>
      <w:r w:rsidR="00FA5FB3" w:rsidRPr="00647FD9">
        <w:rPr>
          <w:rFonts w:ascii="Times New Roman" w:hAnsi="Times New Roman" w:cs="Times New Roman"/>
          <w:sz w:val="24"/>
          <w:szCs w:val="24"/>
        </w:rPr>
        <w:t xml:space="preserve">Fulmer and Bleak (2008) found, organizations </w:t>
      </w:r>
      <w:r w:rsidR="0005527B" w:rsidRPr="00647FD9">
        <w:rPr>
          <w:rFonts w:ascii="Times New Roman" w:hAnsi="Times New Roman" w:cs="Times New Roman"/>
          <w:sz w:val="24"/>
          <w:szCs w:val="24"/>
        </w:rPr>
        <w:t>need to</w:t>
      </w:r>
      <w:r w:rsidR="00FA5FB3" w:rsidRPr="00647FD9">
        <w:rPr>
          <w:rFonts w:ascii="Times New Roman" w:hAnsi="Times New Roman" w:cs="Times New Roman"/>
          <w:sz w:val="24"/>
          <w:szCs w:val="24"/>
        </w:rPr>
        <w:t xml:space="preserve"> align their</w:t>
      </w:r>
      <w:r w:rsidR="0005527B" w:rsidRPr="00647FD9">
        <w:rPr>
          <w:rFonts w:ascii="Times New Roman" w:hAnsi="Times New Roman" w:cs="Times New Roman"/>
          <w:sz w:val="24"/>
          <w:szCs w:val="24"/>
        </w:rPr>
        <w:t xml:space="preserve"> overall</w:t>
      </w:r>
      <w:r w:rsidR="00FA5FB3" w:rsidRPr="00647FD9">
        <w:rPr>
          <w:rFonts w:ascii="Times New Roman" w:hAnsi="Times New Roman" w:cs="Times New Roman"/>
          <w:sz w:val="24"/>
          <w:szCs w:val="24"/>
        </w:rPr>
        <w:t xml:space="preserve"> objectives with their leadership development objectives</w:t>
      </w:r>
      <w:r w:rsidR="0005527B" w:rsidRPr="00647FD9">
        <w:rPr>
          <w:rFonts w:ascii="Times New Roman" w:hAnsi="Times New Roman" w:cs="Times New Roman"/>
          <w:sz w:val="24"/>
          <w:szCs w:val="24"/>
        </w:rPr>
        <w:t>, thereby</w:t>
      </w:r>
      <w:r w:rsidR="00FA5FB3" w:rsidRPr="00647FD9">
        <w:rPr>
          <w:rFonts w:ascii="Times New Roman" w:hAnsi="Times New Roman" w:cs="Times New Roman"/>
          <w:sz w:val="24"/>
          <w:szCs w:val="24"/>
        </w:rPr>
        <w:t xml:space="preserve"> making </w:t>
      </w:r>
      <w:r w:rsidR="00FA5FB3" w:rsidRPr="00647FD9">
        <w:rPr>
          <w:rFonts w:ascii="Times New Roman" w:hAnsi="Times New Roman" w:cs="Times New Roman"/>
          <w:sz w:val="24"/>
          <w:szCs w:val="24"/>
        </w:rPr>
        <w:lastRenderedPageBreak/>
        <w:t>leadership development integral to the organization</w:t>
      </w:r>
      <w:r w:rsidR="00C80E06">
        <w:rPr>
          <w:rFonts w:ascii="Times New Roman" w:hAnsi="Times New Roman" w:cs="Times New Roman"/>
          <w:sz w:val="24"/>
          <w:szCs w:val="24"/>
        </w:rPr>
        <w:t>’s</w:t>
      </w:r>
      <w:r w:rsidR="00FA5FB3" w:rsidRPr="00647FD9">
        <w:rPr>
          <w:rFonts w:ascii="Times New Roman" w:hAnsi="Times New Roman" w:cs="Times New Roman"/>
          <w:sz w:val="24"/>
          <w:szCs w:val="24"/>
        </w:rPr>
        <w:t xml:space="preserve"> strategic</w:t>
      </w:r>
      <w:r w:rsidR="0005527B" w:rsidRPr="00647FD9">
        <w:rPr>
          <w:rFonts w:ascii="Times New Roman" w:hAnsi="Times New Roman" w:cs="Times New Roman"/>
          <w:sz w:val="24"/>
          <w:szCs w:val="24"/>
        </w:rPr>
        <w:t xml:space="preserve"> direction.</w:t>
      </w:r>
      <w:r w:rsidR="0038468C" w:rsidRPr="00647FD9">
        <w:rPr>
          <w:rFonts w:ascii="Times New Roman" w:hAnsi="Times New Roman" w:cs="Times New Roman"/>
          <w:sz w:val="24"/>
          <w:szCs w:val="24"/>
        </w:rPr>
        <w:t xml:space="preserve"> </w:t>
      </w:r>
      <w:r w:rsidR="0005527B" w:rsidRPr="00647FD9">
        <w:rPr>
          <w:rFonts w:ascii="Times New Roman" w:hAnsi="Times New Roman" w:cs="Times New Roman"/>
          <w:sz w:val="24"/>
          <w:szCs w:val="24"/>
        </w:rPr>
        <w:t>In other words</w:t>
      </w:r>
      <w:r w:rsidR="00FA5FB3" w:rsidRPr="00647FD9">
        <w:rPr>
          <w:rFonts w:ascii="Times New Roman" w:hAnsi="Times New Roman" w:cs="Times New Roman"/>
          <w:sz w:val="24"/>
          <w:szCs w:val="24"/>
        </w:rPr>
        <w:t>, if leadership development is</w:t>
      </w:r>
      <w:r w:rsidR="0005527B" w:rsidRPr="00647FD9">
        <w:rPr>
          <w:rFonts w:ascii="Times New Roman" w:hAnsi="Times New Roman" w:cs="Times New Roman"/>
          <w:sz w:val="24"/>
          <w:szCs w:val="24"/>
        </w:rPr>
        <w:t xml:space="preserve"> not supported from the </w:t>
      </w:r>
      <w:r w:rsidR="00C80E06">
        <w:rPr>
          <w:rFonts w:ascii="Times New Roman" w:hAnsi="Times New Roman" w:cs="Times New Roman"/>
          <w:sz w:val="24"/>
          <w:szCs w:val="24"/>
        </w:rPr>
        <w:t xml:space="preserve">executive </w:t>
      </w:r>
      <w:r w:rsidR="0005527B" w:rsidRPr="00647FD9">
        <w:rPr>
          <w:rFonts w:ascii="Times New Roman" w:hAnsi="Times New Roman" w:cs="Times New Roman"/>
          <w:sz w:val="24"/>
          <w:szCs w:val="24"/>
        </w:rPr>
        <w:t>and is instead</w:t>
      </w:r>
      <w:r w:rsidR="00FA5FB3" w:rsidRPr="00647FD9">
        <w:rPr>
          <w:rFonts w:ascii="Times New Roman" w:hAnsi="Times New Roman" w:cs="Times New Roman"/>
          <w:sz w:val="24"/>
          <w:szCs w:val="24"/>
        </w:rPr>
        <w:t xml:space="preserve"> left alone to the human resources department</w:t>
      </w:r>
      <w:r w:rsidR="0005527B" w:rsidRPr="00647FD9">
        <w:rPr>
          <w:rFonts w:ascii="Times New Roman" w:hAnsi="Times New Roman" w:cs="Times New Roman"/>
          <w:sz w:val="24"/>
          <w:szCs w:val="24"/>
        </w:rPr>
        <w:t>,</w:t>
      </w:r>
      <w:r w:rsidR="00FA5FB3" w:rsidRPr="00647FD9">
        <w:rPr>
          <w:rFonts w:ascii="Times New Roman" w:hAnsi="Times New Roman" w:cs="Times New Roman"/>
          <w:sz w:val="24"/>
          <w:szCs w:val="24"/>
        </w:rPr>
        <w:t xml:space="preserve"> a ‘silo effect’ will be the likely result. Leadership development therefore needs to be considered as a </w:t>
      </w:r>
      <w:r w:rsidR="0005527B" w:rsidRPr="00647FD9">
        <w:rPr>
          <w:rFonts w:ascii="Times New Roman" w:hAnsi="Times New Roman" w:cs="Times New Roman"/>
          <w:sz w:val="24"/>
          <w:szCs w:val="24"/>
        </w:rPr>
        <w:t xml:space="preserve">strategic and </w:t>
      </w:r>
      <w:r w:rsidR="00FA5FB3" w:rsidRPr="00647FD9">
        <w:rPr>
          <w:rFonts w:ascii="Times New Roman" w:hAnsi="Times New Roman" w:cs="Times New Roman"/>
          <w:sz w:val="24"/>
          <w:szCs w:val="24"/>
        </w:rPr>
        <w:t>ongoing process, not a one-off event, ensuring the alignment between the development needs of the organization and its leadership team</w:t>
      </w:r>
      <w:r w:rsidR="0041366D" w:rsidRPr="00647FD9">
        <w:rPr>
          <w:rFonts w:ascii="Times New Roman" w:hAnsi="Times New Roman" w:cs="Times New Roman"/>
          <w:sz w:val="24"/>
          <w:szCs w:val="24"/>
        </w:rPr>
        <w:t xml:space="preserve"> (Miller </w:t>
      </w:r>
      <w:r w:rsidR="00C22891">
        <w:rPr>
          <w:rFonts w:ascii="Times New Roman" w:hAnsi="Times New Roman" w:cs="Times New Roman"/>
          <w:sz w:val="24"/>
          <w:szCs w:val="24"/>
        </w:rPr>
        <w:t xml:space="preserve">&amp; </w:t>
      </w:r>
      <w:proofErr w:type="spellStart"/>
      <w:r w:rsidR="00C22891" w:rsidRPr="00647FD9">
        <w:rPr>
          <w:rFonts w:ascii="Times New Roman" w:hAnsi="Times New Roman" w:cs="Times New Roman"/>
          <w:sz w:val="24"/>
          <w:szCs w:val="24"/>
        </w:rPr>
        <w:t>Desmarais</w:t>
      </w:r>
      <w:proofErr w:type="spellEnd"/>
      <w:r w:rsidR="0041366D" w:rsidRPr="00647FD9">
        <w:rPr>
          <w:rFonts w:ascii="Times New Roman" w:hAnsi="Times New Roman" w:cs="Times New Roman"/>
          <w:sz w:val="24"/>
          <w:szCs w:val="24"/>
        </w:rPr>
        <w:t>, 2007)</w:t>
      </w:r>
      <w:r w:rsidR="00FA5FB3" w:rsidRPr="00647FD9">
        <w:rPr>
          <w:rFonts w:ascii="Times New Roman" w:hAnsi="Times New Roman" w:cs="Times New Roman"/>
          <w:sz w:val="24"/>
          <w:szCs w:val="24"/>
        </w:rPr>
        <w:t>.</w:t>
      </w:r>
      <w:r w:rsidR="0041366D" w:rsidRPr="00647FD9">
        <w:rPr>
          <w:rFonts w:ascii="Times New Roman" w:hAnsi="Times New Roman" w:cs="Times New Roman"/>
          <w:sz w:val="24"/>
          <w:szCs w:val="24"/>
        </w:rPr>
        <w:t xml:space="preserve"> Moreover, support from the top does not mean that leaders restrict themselves to one-way communication. Instead, an open and engaging learning process is likely to result in best practice.</w:t>
      </w:r>
    </w:p>
    <w:p w14:paraId="5CB79FEB" w14:textId="77777777" w:rsidR="005E26B0" w:rsidRPr="00647FD9" w:rsidRDefault="005E26B0" w:rsidP="005E26B0">
      <w:pPr>
        <w:spacing w:line="480" w:lineRule="auto"/>
        <w:rPr>
          <w:rFonts w:ascii="Times New Roman" w:hAnsi="Times New Roman" w:cs="Times New Roman"/>
          <w:b/>
          <w:sz w:val="24"/>
          <w:szCs w:val="24"/>
        </w:rPr>
      </w:pPr>
      <w:r w:rsidRPr="00647FD9">
        <w:rPr>
          <w:rFonts w:ascii="Times New Roman" w:hAnsi="Times New Roman" w:cs="Times New Roman"/>
          <w:b/>
          <w:sz w:val="24"/>
          <w:szCs w:val="24"/>
        </w:rPr>
        <w:t>Experience-Based Leadership Development</w:t>
      </w:r>
    </w:p>
    <w:p w14:paraId="7ED7B771" w14:textId="194D8DDC" w:rsidR="005E26B0" w:rsidRPr="00647FD9" w:rsidRDefault="005E26B0" w:rsidP="005E26B0">
      <w:pPr>
        <w:spacing w:line="480" w:lineRule="auto"/>
        <w:ind w:firstLine="720"/>
        <w:rPr>
          <w:rFonts w:ascii="Times New Roman" w:hAnsi="Times New Roman" w:cs="Times New Roman"/>
          <w:sz w:val="24"/>
          <w:szCs w:val="24"/>
        </w:rPr>
      </w:pPr>
      <w:r w:rsidRPr="00647FD9">
        <w:rPr>
          <w:rFonts w:ascii="Times New Roman" w:hAnsi="Times New Roman" w:cs="Times New Roman"/>
          <w:sz w:val="24"/>
          <w:szCs w:val="24"/>
        </w:rPr>
        <w:t>The experience-based approach to leadership development essentially assumes that experience is the best teacher (</w:t>
      </w:r>
      <w:proofErr w:type="spellStart"/>
      <w:r w:rsidR="00854D73">
        <w:rPr>
          <w:rFonts w:ascii="Times New Roman" w:hAnsi="Times New Roman" w:cs="Times New Roman"/>
          <w:sz w:val="24"/>
          <w:szCs w:val="24"/>
        </w:rPr>
        <w:t>DeRue</w:t>
      </w:r>
      <w:proofErr w:type="spellEnd"/>
      <w:r w:rsidR="00854D73">
        <w:rPr>
          <w:rFonts w:ascii="Times New Roman" w:hAnsi="Times New Roman" w:cs="Times New Roman"/>
          <w:sz w:val="24"/>
          <w:szCs w:val="24"/>
        </w:rPr>
        <w:t xml:space="preserve"> &amp; Wellman, 2009; </w:t>
      </w:r>
      <w:r w:rsidRPr="00647FD9">
        <w:rPr>
          <w:rFonts w:ascii="Times New Roman" w:hAnsi="Times New Roman" w:cs="Times New Roman"/>
          <w:sz w:val="24"/>
          <w:szCs w:val="24"/>
        </w:rPr>
        <w:t xml:space="preserve">McCall, 2010; Thomas, 2008a; 2008b; Thomas &amp; Cheese, 2005; Yeung &amp; Ready, 1995). Andresen, </w:t>
      </w:r>
      <w:proofErr w:type="spellStart"/>
      <w:r w:rsidRPr="00647FD9">
        <w:rPr>
          <w:rFonts w:ascii="Times New Roman" w:hAnsi="Times New Roman" w:cs="Times New Roman"/>
          <w:sz w:val="24"/>
          <w:szCs w:val="24"/>
        </w:rPr>
        <w:t>Boud</w:t>
      </w:r>
      <w:proofErr w:type="spellEnd"/>
      <w:r w:rsidR="007C0EEF">
        <w:rPr>
          <w:rFonts w:ascii="Times New Roman" w:hAnsi="Times New Roman" w:cs="Times New Roman"/>
          <w:sz w:val="24"/>
          <w:szCs w:val="24"/>
        </w:rPr>
        <w:t>,</w:t>
      </w:r>
      <w:r w:rsidRPr="00647FD9">
        <w:rPr>
          <w:rFonts w:ascii="Times New Roman" w:hAnsi="Times New Roman" w:cs="Times New Roman"/>
          <w:sz w:val="24"/>
          <w:szCs w:val="24"/>
        </w:rPr>
        <w:t xml:space="preserve"> and Cohen (2001) illustrated that this style “supports a more participative, learner-centred approach” to leadership development, placing “an emphasis on direct engagement, rich learning events and the construction of meaning” by the leaders themselves (p. 225). An experience-based approach represents a comprehensive new way of developing leaders because it weaves together life experience, on-the-job experience, and specific skill development, stimulating reflection on experience and openness towards continuous learning (Thomas, 2008b). However, experience-based leadership developmen</w:t>
      </w:r>
      <w:r w:rsidR="003C0643">
        <w:rPr>
          <w:rFonts w:ascii="Times New Roman" w:hAnsi="Times New Roman" w:cs="Times New Roman"/>
          <w:sz w:val="24"/>
          <w:szCs w:val="24"/>
        </w:rPr>
        <w:t>t does not happen automatically; as</w:t>
      </w:r>
      <w:r w:rsidRPr="00647FD9">
        <w:rPr>
          <w:rFonts w:ascii="Times New Roman" w:hAnsi="Times New Roman" w:cs="Times New Roman"/>
          <w:sz w:val="24"/>
          <w:szCs w:val="24"/>
        </w:rPr>
        <w:t xml:space="preserve"> everyone learns differently</w:t>
      </w:r>
      <w:r w:rsidR="003C0643">
        <w:rPr>
          <w:rFonts w:ascii="Times New Roman" w:hAnsi="Times New Roman" w:cs="Times New Roman"/>
          <w:sz w:val="24"/>
          <w:szCs w:val="24"/>
        </w:rPr>
        <w:t>,</w:t>
      </w:r>
      <w:r w:rsidRPr="00647FD9">
        <w:rPr>
          <w:rFonts w:ascii="Times New Roman" w:hAnsi="Times New Roman" w:cs="Times New Roman"/>
          <w:sz w:val="24"/>
          <w:szCs w:val="24"/>
        </w:rPr>
        <w:t xml:space="preserve"> this method can be challenging to implement successfully. For instance, </w:t>
      </w:r>
      <w:proofErr w:type="spellStart"/>
      <w:r w:rsidRPr="00647FD9">
        <w:rPr>
          <w:rFonts w:ascii="Times New Roman" w:hAnsi="Times New Roman" w:cs="Times New Roman"/>
          <w:sz w:val="24"/>
          <w:szCs w:val="24"/>
        </w:rPr>
        <w:t>Trautmann</w:t>
      </w:r>
      <w:proofErr w:type="spellEnd"/>
      <w:r w:rsidR="0024494C">
        <w:rPr>
          <w:rFonts w:ascii="Times New Roman" w:hAnsi="Times New Roman" w:cs="Times New Roman"/>
          <w:sz w:val="24"/>
          <w:szCs w:val="24"/>
        </w:rPr>
        <w:t>, Maher</w:t>
      </w:r>
      <w:r w:rsidR="007C0EEF">
        <w:rPr>
          <w:rFonts w:ascii="Times New Roman" w:hAnsi="Times New Roman" w:cs="Times New Roman"/>
          <w:sz w:val="24"/>
          <w:szCs w:val="24"/>
        </w:rPr>
        <w:t>,</w:t>
      </w:r>
      <w:r w:rsidR="0024494C">
        <w:rPr>
          <w:rFonts w:ascii="Times New Roman" w:hAnsi="Times New Roman" w:cs="Times New Roman"/>
          <w:sz w:val="24"/>
          <w:szCs w:val="24"/>
        </w:rPr>
        <w:t xml:space="preserve"> and Motley </w:t>
      </w:r>
      <w:r w:rsidRPr="00647FD9">
        <w:rPr>
          <w:rFonts w:ascii="Times New Roman" w:hAnsi="Times New Roman" w:cs="Times New Roman"/>
          <w:sz w:val="24"/>
          <w:szCs w:val="24"/>
        </w:rPr>
        <w:t>(2007)</w:t>
      </w:r>
      <w:r w:rsidR="0024494C">
        <w:rPr>
          <w:rFonts w:ascii="Times New Roman" w:hAnsi="Times New Roman" w:cs="Times New Roman"/>
          <w:sz w:val="24"/>
          <w:szCs w:val="24"/>
        </w:rPr>
        <w:t>,</w:t>
      </w:r>
      <w:r w:rsidRPr="00647FD9">
        <w:rPr>
          <w:rFonts w:ascii="Times New Roman" w:hAnsi="Times New Roman" w:cs="Times New Roman"/>
          <w:sz w:val="24"/>
          <w:szCs w:val="24"/>
        </w:rPr>
        <w:t xml:space="preserve"> highlight that those with leadership talent who have been ‘fast-tracked’ into leadership positions often have the most difficulty in learning from personal experience because they have had early success and have never had to grapple with learning and recovering from failure.</w:t>
      </w:r>
    </w:p>
    <w:p w14:paraId="34A56443" w14:textId="4F47F3E8" w:rsidR="005E26B0" w:rsidRPr="00647FD9" w:rsidRDefault="003C0643" w:rsidP="005E26B0">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Key moments in time, including company milestones or the recovery from failure, present opportunities for reflections of the status quo – also from a leadership perspective. Here, </w:t>
      </w:r>
      <w:r w:rsidR="005E26B0" w:rsidRPr="00647FD9">
        <w:rPr>
          <w:rFonts w:ascii="Times New Roman" w:hAnsi="Times New Roman" w:cs="Times New Roman"/>
          <w:sz w:val="24"/>
          <w:szCs w:val="24"/>
        </w:rPr>
        <w:t>Fulmer</w:t>
      </w:r>
      <w:r w:rsidR="007C0EEF">
        <w:rPr>
          <w:rFonts w:ascii="Times New Roman" w:hAnsi="Times New Roman" w:cs="Times New Roman"/>
          <w:sz w:val="24"/>
          <w:szCs w:val="24"/>
        </w:rPr>
        <w:t>,</w:t>
      </w:r>
      <w:r w:rsidR="005E26B0" w:rsidRPr="00647FD9">
        <w:rPr>
          <w:rFonts w:ascii="Times New Roman" w:hAnsi="Times New Roman" w:cs="Times New Roman"/>
          <w:sz w:val="24"/>
          <w:szCs w:val="24"/>
        </w:rPr>
        <w:t xml:space="preserve"> and Bleak</w:t>
      </w:r>
      <w:r w:rsidR="00AA5E36">
        <w:rPr>
          <w:rFonts w:ascii="Times New Roman" w:hAnsi="Times New Roman" w:cs="Times New Roman"/>
          <w:sz w:val="24"/>
          <w:szCs w:val="24"/>
        </w:rPr>
        <w:t xml:space="preserve"> (2008) demonstrate that organiz</w:t>
      </w:r>
      <w:r w:rsidR="005E26B0" w:rsidRPr="00647FD9">
        <w:rPr>
          <w:rFonts w:ascii="Times New Roman" w:hAnsi="Times New Roman" w:cs="Times New Roman"/>
          <w:sz w:val="24"/>
          <w:szCs w:val="24"/>
        </w:rPr>
        <w:t xml:space="preserve">ations </w:t>
      </w:r>
      <w:r>
        <w:rPr>
          <w:rFonts w:ascii="Times New Roman" w:hAnsi="Times New Roman" w:cs="Times New Roman"/>
          <w:sz w:val="24"/>
          <w:szCs w:val="24"/>
        </w:rPr>
        <w:t xml:space="preserve">and their leaders who </w:t>
      </w:r>
      <w:r w:rsidR="005E26B0" w:rsidRPr="00647FD9">
        <w:rPr>
          <w:rFonts w:ascii="Times New Roman" w:hAnsi="Times New Roman" w:cs="Times New Roman"/>
          <w:sz w:val="24"/>
          <w:szCs w:val="24"/>
        </w:rPr>
        <w:t xml:space="preserve">experience major change events </w:t>
      </w:r>
      <w:r>
        <w:rPr>
          <w:rFonts w:ascii="Times New Roman" w:hAnsi="Times New Roman" w:cs="Times New Roman"/>
          <w:sz w:val="24"/>
          <w:szCs w:val="24"/>
        </w:rPr>
        <w:t>can</w:t>
      </w:r>
      <w:r w:rsidR="0046105D">
        <w:rPr>
          <w:rFonts w:ascii="Times New Roman" w:hAnsi="Times New Roman" w:cs="Times New Roman"/>
          <w:sz w:val="24"/>
          <w:szCs w:val="24"/>
        </w:rPr>
        <w:t xml:space="preserve"> </w:t>
      </w:r>
      <w:r>
        <w:rPr>
          <w:rFonts w:ascii="Times New Roman" w:hAnsi="Times New Roman" w:cs="Times New Roman"/>
          <w:sz w:val="24"/>
          <w:szCs w:val="24"/>
        </w:rPr>
        <w:t xml:space="preserve">turn these into </w:t>
      </w:r>
      <w:r w:rsidR="005E26B0" w:rsidRPr="00647FD9">
        <w:rPr>
          <w:rFonts w:ascii="Times New Roman" w:hAnsi="Times New Roman" w:cs="Times New Roman"/>
          <w:sz w:val="24"/>
          <w:szCs w:val="24"/>
        </w:rPr>
        <w:t xml:space="preserve">profound teachable moments. This idea reflects Thomas’ (2008a; 2008b) concept of the crucibles of leadership: “an utterly transforming period of testing from which one can emerge either hopelessly broken or powerfully embodied to learn and to lead” (Thomas, 2008b, p. 3). </w:t>
      </w:r>
      <w:r>
        <w:rPr>
          <w:rFonts w:ascii="Times New Roman" w:hAnsi="Times New Roman" w:cs="Times New Roman"/>
          <w:sz w:val="24"/>
          <w:szCs w:val="24"/>
        </w:rPr>
        <w:t>In essence, t</w:t>
      </w:r>
      <w:r w:rsidR="005E26B0" w:rsidRPr="00647FD9">
        <w:rPr>
          <w:rFonts w:ascii="Times New Roman" w:hAnsi="Times New Roman" w:cs="Times New Roman"/>
          <w:sz w:val="24"/>
          <w:szCs w:val="24"/>
        </w:rPr>
        <w:t xml:space="preserve">he </w:t>
      </w:r>
      <w:r>
        <w:rPr>
          <w:rFonts w:ascii="Times New Roman" w:hAnsi="Times New Roman" w:cs="Times New Roman"/>
          <w:sz w:val="24"/>
          <w:szCs w:val="24"/>
        </w:rPr>
        <w:t>learning and development of a leader is a complex thing:</w:t>
      </w:r>
      <w:r w:rsidR="005E26B0" w:rsidRPr="00647FD9">
        <w:rPr>
          <w:rFonts w:ascii="Times New Roman" w:hAnsi="Times New Roman" w:cs="Times New Roman"/>
          <w:sz w:val="24"/>
          <w:szCs w:val="24"/>
        </w:rPr>
        <w:t xml:space="preserve"> it rarely occurs in the classroom, instead, the richest and most memorable lessons come from personal crucible events (Thomas, 2008b). Crucibles can occur on or off the job, and Thomas (2008a; 2008b) suggests that we should draw on these personal experiences in the development process b</w:t>
      </w:r>
      <w:r w:rsidR="00AA5E36">
        <w:rPr>
          <w:rFonts w:ascii="Times New Roman" w:hAnsi="Times New Roman" w:cs="Times New Roman"/>
          <w:sz w:val="24"/>
          <w:szCs w:val="24"/>
        </w:rPr>
        <w:t>ecause organiz</w:t>
      </w:r>
      <w:r w:rsidR="005E26B0" w:rsidRPr="00647FD9">
        <w:rPr>
          <w:rFonts w:ascii="Times New Roman" w:hAnsi="Times New Roman" w:cs="Times New Roman"/>
          <w:sz w:val="24"/>
          <w:szCs w:val="24"/>
        </w:rPr>
        <w:t>ations are not currently taking full advantage of t</w:t>
      </w:r>
      <w:r w:rsidR="00AA5E36">
        <w:rPr>
          <w:rFonts w:ascii="Times New Roman" w:hAnsi="Times New Roman" w:cs="Times New Roman"/>
          <w:sz w:val="24"/>
          <w:szCs w:val="24"/>
        </w:rPr>
        <w:t xml:space="preserve">hese rich opportunities. </w:t>
      </w:r>
      <w:r>
        <w:rPr>
          <w:rFonts w:ascii="Times New Roman" w:hAnsi="Times New Roman" w:cs="Times New Roman"/>
          <w:sz w:val="24"/>
          <w:szCs w:val="24"/>
        </w:rPr>
        <w:t>Overall, he suggests that o</w:t>
      </w:r>
      <w:r w:rsidR="00AA5E36">
        <w:rPr>
          <w:rFonts w:ascii="Times New Roman" w:hAnsi="Times New Roman" w:cs="Times New Roman"/>
          <w:sz w:val="24"/>
          <w:szCs w:val="24"/>
        </w:rPr>
        <w:t>rganiz</w:t>
      </w:r>
      <w:r w:rsidR="005E26B0" w:rsidRPr="00647FD9">
        <w:rPr>
          <w:rFonts w:ascii="Times New Roman" w:hAnsi="Times New Roman" w:cs="Times New Roman"/>
          <w:sz w:val="24"/>
          <w:szCs w:val="24"/>
        </w:rPr>
        <w:t>ations have the ability to incorporate the transformative power of crucible experiences to help leaders achieve significant development by adopting an experience-based approach to leader development (Thomas, 2008a; 2008b; Thomas &amp; Cheese, 2005).</w:t>
      </w:r>
    </w:p>
    <w:p w14:paraId="60A7BF86" w14:textId="0197CD28" w:rsidR="005E26B0" w:rsidRPr="00647FD9" w:rsidRDefault="008B6031" w:rsidP="005E26B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w:t>
      </w:r>
      <w:r w:rsidR="003C0643">
        <w:rPr>
          <w:rFonts w:ascii="Times New Roman" w:hAnsi="Times New Roman" w:cs="Times New Roman"/>
          <w:sz w:val="24"/>
          <w:szCs w:val="24"/>
        </w:rPr>
        <w:t xml:space="preserve">positive </w:t>
      </w:r>
      <w:r>
        <w:rPr>
          <w:rFonts w:ascii="Times New Roman" w:hAnsi="Times New Roman" w:cs="Times New Roman"/>
          <w:sz w:val="24"/>
          <w:szCs w:val="24"/>
        </w:rPr>
        <w:t xml:space="preserve">perspective </w:t>
      </w:r>
      <w:r w:rsidR="005E26B0" w:rsidRPr="00647FD9">
        <w:rPr>
          <w:rFonts w:ascii="Times New Roman" w:hAnsi="Times New Roman" w:cs="Times New Roman"/>
          <w:sz w:val="24"/>
          <w:szCs w:val="24"/>
        </w:rPr>
        <w:t xml:space="preserve">is supported by McCall (2010) who </w:t>
      </w:r>
      <w:r>
        <w:rPr>
          <w:rFonts w:ascii="Times New Roman" w:hAnsi="Times New Roman" w:cs="Times New Roman"/>
          <w:sz w:val="24"/>
          <w:szCs w:val="24"/>
        </w:rPr>
        <w:t xml:space="preserve">suggests that </w:t>
      </w:r>
      <w:r w:rsidR="005E26B0" w:rsidRPr="00647FD9">
        <w:rPr>
          <w:rFonts w:ascii="Times New Roman" w:hAnsi="Times New Roman" w:cs="Times New Roman"/>
          <w:sz w:val="24"/>
          <w:szCs w:val="24"/>
        </w:rPr>
        <w:t>experience-based approach</w:t>
      </w:r>
      <w:r>
        <w:rPr>
          <w:rFonts w:ascii="Times New Roman" w:hAnsi="Times New Roman" w:cs="Times New Roman"/>
          <w:sz w:val="24"/>
          <w:szCs w:val="24"/>
        </w:rPr>
        <w:t xml:space="preserve">es </w:t>
      </w:r>
      <w:r w:rsidR="00AA5E36">
        <w:rPr>
          <w:rFonts w:ascii="Times New Roman" w:hAnsi="Times New Roman" w:cs="Times New Roman"/>
          <w:sz w:val="24"/>
          <w:szCs w:val="24"/>
        </w:rPr>
        <w:t>should be implemented in organiz</w:t>
      </w:r>
      <w:r w:rsidR="005E26B0" w:rsidRPr="00647FD9">
        <w:rPr>
          <w:rFonts w:ascii="Times New Roman" w:hAnsi="Times New Roman" w:cs="Times New Roman"/>
          <w:sz w:val="24"/>
          <w:szCs w:val="24"/>
        </w:rPr>
        <w:t xml:space="preserve">ations </w:t>
      </w:r>
      <w:r>
        <w:rPr>
          <w:rFonts w:ascii="Times New Roman" w:hAnsi="Times New Roman" w:cs="Times New Roman"/>
          <w:sz w:val="24"/>
          <w:szCs w:val="24"/>
        </w:rPr>
        <w:t>in the</w:t>
      </w:r>
      <w:r w:rsidR="003C0643">
        <w:rPr>
          <w:rFonts w:ascii="Times New Roman" w:hAnsi="Times New Roman" w:cs="Times New Roman"/>
          <w:sz w:val="24"/>
          <w:szCs w:val="24"/>
        </w:rPr>
        <w:t>ir</w:t>
      </w:r>
      <w:r>
        <w:rPr>
          <w:rFonts w:ascii="Times New Roman" w:hAnsi="Times New Roman" w:cs="Times New Roman"/>
          <w:sz w:val="24"/>
          <w:szCs w:val="24"/>
        </w:rPr>
        <w:t xml:space="preserve"> day-to-day work environment </w:t>
      </w:r>
      <w:r w:rsidR="005E26B0" w:rsidRPr="00647FD9">
        <w:rPr>
          <w:rFonts w:ascii="Times New Roman" w:hAnsi="Times New Roman" w:cs="Times New Roman"/>
          <w:sz w:val="24"/>
          <w:szCs w:val="24"/>
        </w:rPr>
        <w:t>to maxi</w:t>
      </w:r>
      <w:r>
        <w:rPr>
          <w:rFonts w:ascii="Times New Roman" w:hAnsi="Times New Roman" w:cs="Times New Roman"/>
          <w:sz w:val="24"/>
          <w:szCs w:val="24"/>
        </w:rPr>
        <w:t>mise leadership development opportunities</w:t>
      </w:r>
      <w:r w:rsidR="005E26B0" w:rsidRPr="00647FD9">
        <w:rPr>
          <w:rFonts w:ascii="Times New Roman" w:hAnsi="Times New Roman" w:cs="Times New Roman"/>
          <w:sz w:val="24"/>
          <w:szCs w:val="24"/>
        </w:rPr>
        <w:t>. Here, leadership development focuses on the interaction between an individ</w:t>
      </w:r>
      <w:r w:rsidR="00AA5E36">
        <w:rPr>
          <w:rFonts w:ascii="Times New Roman" w:hAnsi="Times New Roman" w:cs="Times New Roman"/>
          <w:sz w:val="24"/>
          <w:szCs w:val="24"/>
        </w:rPr>
        <w:t>ual and their social and organiz</w:t>
      </w:r>
      <w:r w:rsidR="005E26B0" w:rsidRPr="00647FD9">
        <w:rPr>
          <w:rFonts w:ascii="Times New Roman" w:hAnsi="Times New Roman" w:cs="Times New Roman"/>
          <w:sz w:val="24"/>
          <w:szCs w:val="24"/>
        </w:rPr>
        <w:t>ational context. McCall (2010) provides extensive insight into the experience-based approach, proposing seven ‘sure bets’ about the role of experience in leadership development:</w:t>
      </w:r>
    </w:p>
    <w:p w14:paraId="1AC93773" w14:textId="4173924A" w:rsidR="005E26B0" w:rsidRPr="00647FD9" w:rsidRDefault="005E26B0" w:rsidP="005E26B0">
      <w:pPr>
        <w:spacing w:line="480" w:lineRule="auto"/>
        <w:ind w:left="720"/>
        <w:rPr>
          <w:rFonts w:ascii="Times New Roman" w:hAnsi="Times New Roman" w:cs="Times New Roman"/>
          <w:sz w:val="24"/>
          <w:szCs w:val="24"/>
        </w:rPr>
      </w:pPr>
      <w:r w:rsidRPr="00647FD9">
        <w:rPr>
          <w:rFonts w:ascii="Times New Roman" w:hAnsi="Times New Roman" w:cs="Times New Roman"/>
          <w:sz w:val="24"/>
          <w:szCs w:val="24"/>
        </w:rPr>
        <w:t xml:space="preserve">1) To the extent it is learned, leadership is learned from experience; 2) Certain experiences matter more than others; 3) These experiences are powerful because of the challenges they present; 4) Different types of experiences teach different lessons; </w:t>
      </w:r>
      <w:r w:rsidRPr="00647FD9">
        <w:rPr>
          <w:rFonts w:ascii="Times New Roman" w:hAnsi="Times New Roman" w:cs="Times New Roman"/>
          <w:sz w:val="24"/>
          <w:szCs w:val="24"/>
        </w:rPr>
        <w:lastRenderedPageBreak/>
        <w:t>5) Jobs and assignments can be made more developmental; 6) People can get many of the experiences they need in spite of the obstacles; and 7) Learning takes place over time and is dynamic. (p. 3)</w:t>
      </w:r>
    </w:p>
    <w:p w14:paraId="55886101" w14:textId="1664F3F5" w:rsidR="00854D73" w:rsidRDefault="005E26B0" w:rsidP="005E26B0">
      <w:pPr>
        <w:spacing w:line="480" w:lineRule="auto"/>
        <w:ind w:firstLine="720"/>
        <w:rPr>
          <w:rFonts w:ascii="Times New Roman" w:hAnsi="Times New Roman" w:cs="Times New Roman"/>
          <w:sz w:val="24"/>
          <w:szCs w:val="24"/>
        </w:rPr>
      </w:pPr>
      <w:r w:rsidRPr="00647FD9">
        <w:rPr>
          <w:rFonts w:ascii="Times New Roman" w:hAnsi="Times New Roman" w:cs="Times New Roman"/>
          <w:sz w:val="24"/>
          <w:szCs w:val="24"/>
        </w:rPr>
        <w:t xml:space="preserve">Why then, if these ‘sure bets’ are so obvious, are they are so rarely applied successfully? McCall (2010) suggests the reason </w:t>
      </w:r>
      <w:r w:rsidR="00FE19E9">
        <w:rPr>
          <w:rFonts w:ascii="Times New Roman" w:hAnsi="Times New Roman" w:cs="Times New Roman"/>
          <w:sz w:val="24"/>
          <w:szCs w:val="24"/>
        </w:rPr>
        <w:t xml:space="preserve">why </w:t>
      </w:r>
      <w:r w:rsidRPr="00647FD9">
        <w:rPr>
          <w:rFonts w:ascii="Times New Roman" w:hAnsi="Times New Roman" w:cs="Times New Roman"/>
          <w:sz w:val="24"/>
          <w:szCs w:val="24"/>
        </w:rPr>
        <w:t>experience-based developme</w:t>
      </w:r>
      <w:r w:rsidR="00FE19E9">
        <w:rPr>
          <w:rFonts w:ascii="Times New Roman" w:hAnsi="Times New Roman" w:cs="Times New Roman"/>
          <w:sz w:val="24"/>
          <w:szCs w:val="24"/>
        </w:rPr>
        <w:t>nt is not used more effectively “l</w:t>
      </w:r>
      <w:r w:rsidRPr="00647FD9">
        <w:rPr>
          <w:rFonts w:ascii="Times New Roman" w:hAnsi="Times New Roman" w:cs="Times New Roman"/>
          <w:sz w:val="24"/>
          <w:szCs w:val="24"/>
        </w:rPr>
        <w:t>ies in the executives’ drive for results coupled with a paradoxical lack of understanding about development and in HR professionals’ narrow perspective coupled with a misplaced need to exert direct influence over what they see as the leadership development process” (p. 7).</w:t>
      </w:r>
      <w:r w:rsidR="003A0E27">
        <w:rPr>
          <w:rFonts w:ascii="Times New Roman" w:hAnsi="Times New Roman" w:cs="Times New Roman"/>
          <w:sz w:val="24"/>
          <w:szCs w:val="24"/>
        </w:rPr>
        <w:t xml:space="preserve"> </w:t>
      </w:r>
      <w:r w:rsidRPr="00647FD9">
        <w:rPr>
          <w:rFonts w:ascii="Times New Roman" w:hAnsi="Times New Roman" w:cs="Times New Roman"/>
          <w:sz w:val="24"/>
          <w:szCs w:val="24"/>
        </w:rPr>
        <w:t>To solve this current lack of effectiveness</w:t>
      </w:r>
      <w:r w:rsidR="00FE19E9">
        <w:rPr>
          <w:rFonts w:ascii="Times New Roman" w:hAnsi="Times New Roman" w:cs="Times New Roman"/>
          <w:sz w:val="24"/>
          <w:szCs w:val="24"/>
        </w:rPr>
        <w:t>,</w:t>
      </w:r>
      <w:r w:rsidRPr="00647FD9">
        <w:rPr>
          <w:rFonts w:ascii="Times New Roman" w:hAnsi="Times New Roman" w:cs="Times New Roman"/>
          <w:sz w:val="24"/>
          <w:szCs w:val="24"/>
        </w:rPr>
        <w:t xml:space="preserve"> McCall (2010) propose</w:t>
      </w:r>
      <w:r w:rsidR="008B6031">
        <w:rPr>
          <w:rFonts w:ascii="Times New Roman" w:hAnsi="Times New Roman" w:cs="Times New Roman"/>
          <w:sz w:val="24"/>
          <w:szCs w:val="24"/>
        </w:rPr>
        <w:t>s his ideal framework</w:t>
      </w:r>
      <w:r w:rsidRPr="00647FD9">
        <w:rPr>
          <w:rFonts w:ascii="Times New Roman" w:hAnsi="Times New Roman" w:cs="Times New Roman"/>
          <w:sz w:val="24"/>
          <w:szCs w:val="24"/>
        </w:rPr>
        <w:t xml:space="preserve"> to foster leadership talent: “a) Determine what needs to be learnt; b) Identify experiences that could offer those lessons; c) Find a way to get the needed experiences; and d) Create the necessary feedback, support, and incentives to actually learn t</w:t>
      </w:r>
      <w:r w:rsidR="00FE19E9">
        <w:rPr>
          <w:rFonts w:ascii="Times New Roman" w:hAnsi="Times New Roman" w:cs="Times New Roman"/>
          <w:sz w:val="24"/>
          <w:szCs w:val="24"/>
        </w:rPr>
        <w:t>he lessons sought” (p. 14). These aspects are</w:t>
      </w:r>
      <w:r w:rsidRPr="00647FD9">
        <w:rPr>
          <w:rFonts w:ascii="Times New Roman" w:hAnsi="Times New Roman" w:cs="Times New Roman"/>
          <w:sz w:val="24"/>
          <w:szCs w:val="24"/>
        </w:rPr>
        <w:t xml:space="preserve"> supported by </w:t>
      </w:r>
      <w:proofErr w:type="spellStart"/>
      <w:r w:rsidR="0024494C">
        <w:rPr>
          <w:rFonts w:ascii="Times New Roman" w:hAnsi="Times New Roman" w:cs="Times New Roman"/>
          <w:sz w:val="24"/>
          <w:szCs w:val="24"/>
        </w:rPr>
        <w:t>Nyhan</w:t>
      </w:r>
      <w:proofErr w:type="spellEnd"/>
      <w:r w:rsidR="0024494C">
        <w:rPr>
          <w:rFonts w:ascii="Times New Roman" w:hAnsi="Times New Roman" w:cs="Times New Roman"/>
          <w:sz w:val="24"/>
          <w:szCs w:val="24"/>
        </w:rPr>
        <w:t xml:space="preserve">, </w:t>
      </w:r>
      <w:proofErr w:type="spellStart"/>
      <w:r w:rsidR="0024494C">
        <w:rPr>
          <w:rFonts w:ascii="Times New Roman" w:hAnsi="Times New Roman" w:cs="Times New Roman"/>
          <w:sz w:val="24"/>
          <w:szCs w:val="24"/>
        </w:rPr>
        <w:t>Cressey</w:t>
      </w:r>
      <w:proofErr w:type="spellEnd"/>
      <w:r w:rsidR="0024494C">
        <w:rPr>
          <w:rFonts w:ascii="Times New Roman" w:hAnsi="Times New Roman" w:cs="Times New Roman"/>
          <w:sz w:val="24"/>
          <w:szCs w:val="24"/>
        </w:rPr>
        <w:t xml:space="preserve">, </w:t>
      </w:r>
      <w:proofErr w:type="spellStart"/>
      <w:r w:rsidR="0024494C">
        <w:rPr>
          <w:rFonts w:ascii="Times New Roman" w:hAnsi="Times New Roman" w:cs="Times New Roman"/>
          <w:sz w:val="24"/>
          <w:szCs w:val="24"/>
        </w:rPr>
        <w:t>Tomassini</w:t>
      </w:r>
      <w:proofErr w:type="spellEnd"/>
      <w:r w:rsidR="0024494C">
        <w:rPr>
          <w:rFonts w:ascii="Times New Roman" w:hAnsi="Times New Roman" w:cs="Times New Roman"/>
          <w:sz w:val="24"/>
          <w:szCs w:val="24"/>
        </w:rPr>
        <w:t>, Kelleher</w:t>
      </w:r>
      <w:r w:rsidR="007C0EEF">
        <w:rPr>
          <w:rFonts w:ascii="Times New Roman" w:hAnsi="Times New Roman" w:cs="Times New Roman"/>
          <w:sz w:val="24"/>
          <w:szCs w:val="24"/>
        </w:rPr>
        <w:t>,</w:t>
      </w:r>
      <w:r w:rsidR="0024494C">
        <w:rPr>
          <w:rFonts w:ascii="Times New Roman" w:hAnsi="Times New Roman" w:cs="Times New Roman"/>
          <w:sz w:val="24"/>
          <w:szCs w:val="24"/>
        </w:rPr>
        <w:t xml:space="preserve"> and </w:t>
      </w:r>
      <w:proofErr w:type="spellStart"/>
      <w:r w:rsidR="0024494C">
        <w:rPr>
          <w:rFonts w:ascii="Times New Roman" w:hAnsi="Times New Roman" w:cs="Times New Roman"/>
          <w:sz w:val="24"/>
          <w:szCs w:val="24"/>
        </w:rPr>
        <w:t>Poell</w:t>
      </w:r>
      <w:proofErr w:type="spellEnd"/>
      <w:r w:rsidR="0024494C">
        <w:rPr>
          <w:rFonts w:ascii="Times New Roman" w:hAnsi="Times New Roman" w:cs="Times New Roman"/>
          <w:sz w:val="24"/>
          <w:szCs w:val="24"/>
        </w:rPr>
        <w:t xml:space="preserve"> </w:t>
      </w:r>
      <w:r w:rsidRPr="00647FD9">
        <w:rPr>
          <w:rFonts w:ascii="Times New Roman" w:hAnsi="Times New Roman" w:cs="Times New Roman"/>
          <w:sz w:val="24"/>
          <w:szCs w:val="24"/>
        </w:rPr>
        <w:t>(2004) who sug</w:t>
      </w:r>
      <w:r w:rsidR="00AA5E36">
        <w:rPr>
          <w:rFonts w:ascii="Times New Roman" w:hAnsi="Times New Roman" w:cs="Times New Roman"/>
          <w:sz w:val="24"/>
          <w:szCs w:val="24"/>
        </w:rPr>
        <w:t>gest that organiz</w:t>
      </w:r>
      <w:r w:rsidRPr="00647FD9">
        <w:rPr>
          <w:rFonts w:ascii="Times New Roman" w:hAnsi="Times New Roman" w:cs="Times New Roman"/>
          <w:sz w:val="24"/>
          <w:szCs w:val="24"/>
        </w:rPr>
        <w:t>ations need to create ‘developmental work’</w:t>
      </w:r>
      <w:r w:rsidR="003A0E27">
        <w:rPr>
          <w:rFonts w:ascii="Times New Roman" w:hAnsi="Times New Roman" w:cs="Times New Roman"/>
          <w:sz w:val="24"/>
          <w:szCs w:val="24"/>
        </w:rPr>
        <w:t xml:space="preserve"> that is conducive to learning. </w:t>
      </w:r>
      <w:r w:rsidR="00FE19E9">
        <w:rPr>
          <w:rFonts w:ascii="Times New Roman" w:hAnsi="Times New Roman" w:cs="Times New Roman"/>
          <w:sz w:val="24"/>
          <w:szCs w:val="24"/>
        </w:rPr>
        <w:t>Here, t</w:t>
      </w:r>
      <w:r w:rsidRPr="00647FD9">
        <w:rPr>
          <w:rFonts w:ascii="Times New Roman" w:hAnsi="Times New Roman" w:cs="Times New Roman"/>
          <w:sz w:val="24"/>
          <w:szCs w:val="24"/>
        </w:rPr>
        <w:t>he potential for development is increased when people have challenging tasks to undertake and are facilitated to learn from their experiences with adequate feedback and support (</w:t>
      </w:r>
      <w:proofErr w:type="spellStart"/>
      <w:r w:rsidRPr="00647FD9">
        <w:rPr>
          <w:rFonts w:ascii="Times New Roman" w:hAnsi="Times New Roman" w:cs="Times New Roman"/>
          <w:sz w:val="24"/>
          <w:szCs w:val="24"/>
        </w:rPr>
        <w:t>Nyhan</w:t>
      </w:r>
      <w:proofErr w:type="spellEnd"/>
      <w:r w:rsidRPr="00647FD9">
        <w:rPr>
          <w:rFonts w:ascii="Times New Roman" w:hAnsi="Times New Roman" w:cs="Times New Roman"/>
          <w:sz w:val="24"/>
          <w:szCs w:val="24"/>
        </w:rPr>
        <w:t xml:space="preserve"> et al., 2004; </w:t>
      </w:r>
      <w:proofErr w:type="spellStart"/>
      <w:r w:rsidRPr="00647FD9">
        <w:rPr>
          <w:rFonts w:ascii="Times New Roman" w:hAnsi="Times New Roman" w:cs="Times New Roman"/>
          <w:sz w:val="24"/>
          <w:szCs w:val="24"/>
        </w:rPr>
        <w:t>Trautmann</w:t>
      </w:r>
      <w:proofErr w:type="spellEnd"/>
      <w:r w:rsidRPr="00647FD9">
        <w:rPr>
          <w:rFonts w:ascii="Times New Roman" w:hAnsi="Times New Roman" w:cs="Times New Roman"/>
          <w:sz w:val="24"/>
          <w:szCs w:val="24"/>
        </w:rPr>
        <w:t xml:space="preserve"> et al., 2007). </w:t>
      </w:r>
      <w:r w:rsidR="00FE19E9">
        <w:rPr>
          <w:rFonts w:ascii="Times New Roman" w:hAnsi="Times New Roman" w:cs="Times New Roman"/>
          <w:sz w:val="24"/>
          <w:szCs w:val="24"/>
        </w:rPr>
        <w:t>Thus, t</w:t>
      </w:r>
      <w:r w:rsidRPr="00647FD9">
        <w:rPr>
          <w:rFonts w:ascii="Times New Roman" w:hAnsi="Times New Roman" w:cs="Times New Roman"/>
          <w:sz w:val="24"/>
          <w:szCs w:val="24"/>
        </w:rPr>
        <w:t>he most effective learners are those who can learn from a broad range of experiences by actively seeking out learning, by processing experiences and by developing a range of skills and strategies for responding to different learning opportunities (</w:t>
      </w:r>
      <w:r w:rsidR="00FE19E9">
        <w:rPr>
          <w:rFonts w:ascii="Times New Roman" w:hAnsi="Times New Roman" w:cs="Times New Roman"/>
          <w:sz w:val="24"/>
          <w:szCs w:val="24"/>
        </w:rPr>
        <w:t xml:space="preserve">see </w:t>
      </w:r>
      <w:r w:rsidRPr="00647FD9">
        <w:rPr>
          <w:rFonts w:ascii="Times New Roman" w:hAnsi="Times New Roman" w:cs="Times New Roman"/>
          <w:sz w:val="24"/>
          <w:szCs w:val="24"/>
        </w:rPr>
        <w:t xml:space="preserve">McCall, 2010; </w:t>
      </w:r>
      <w:proofErr w:type="spellStart"/>
      <w:r w:rsidRPr="00647FD9">
        <w:rPr>
          <w:rFonts w:ascii="Times New Roman" w:hAnsi="Times New Roman" w:cs="Times New Roman"/>
          <w:sz w:val="24"/>
          <w:szCs w:val="24"/>
        </w:rPr>
        <w:t>Nyhan</w:t>
      </w:r>
      <w:proofErr w:type="spellEnd"/>
      <w:r w:rsidRPr="00647FD9">
        <w:rPr>
          <w:rFonts w:ascii="Times New Roman" w:hAnsi="Times New Roman" w:cs="Times New Roman"/>
          <w:sz w:val="24"/>
          <w:szCs w:val="24"/>
        </w:rPr>
        <w:t xml:space="preserve"> et al., 2004; </w:t>
      </w:r>
      <w:proofErr w:type="spellStart"/>
      <w:r w:rsidRPr="00647FD9">
        <w:rPr>
          <w:rFonts w:ascii="Times New Roman" w:hAnsi="Times New Roman" w:cs="Times New Roman"/>
          <w:sz w:val="24"/>
          <w:szCs w:val="24"/>
        </w:rPr>
        <w:t>Trautmann</w:t>
      </w:r>
      <w:proofErr w:type="spellEnd"/>
      <w:r w:rsidRPr="00647FD9">
        <w:rPr>
          <w:rFonts w:ascii="Times New Roman" w:hAnsi="Times New Roman" w:cs="Times New Roman"/>
          <w:sz w:val="24"/>
          <w:szCs w:val="24"/>
        </w:rPr>
        <w:t xml:space="preserve"> et al., 2007). If such </w:t>
      </w:r>
      <w:r w:rsidR="00854D73">
        <w:rPr>
          <w:rFonts w:ascii="Times New Roman" w:hAnsi="Times New Roman" w:cs="Times New Roman"/>
          <w:sz w:val="24"/>
          <w:szCs w:val="24"/>
        </w:rPr>
        <w:t>on the job learning and developmental opportunities are embraced by organizations then leader</w:t>
      </w:r>
      <w:r w:rsidR="00FE19E9">
        <w:rPr>
          <w:rFonts w:ascii="Times New Roman" w:hAnsi="Times New Roman" w:cs="Times New Roman"/>
          <w:sz w:val="24"/>
          <w:szCs w:val="24"/>
        </w:rPr>
        <w:t>ship talent can be fostered most</w:t>
      </w:r>
      <w:r w:rsidR="00854D73">
        <w:rPr>
          <w:rFonts w:ascii="Times New Roman" w:hAnsi="Times New Roman" w:cs="Times New Roman"/>
          <w:sz w:val="24"/>
          <w:szCs w:val="24"/>
        </w:rPr>
        <w:t xml:space="preserve"> effectively (McCall, 2010)</w:t>
      </w:r>
      <w:r w:rsidR="00B23F4E">
        <w:rPr>
          <w:rFonts w:ascii="Times New Roman" w:hAnsi="Times New Roman" w:cs="Times New Roman"/>
          <w:sz w:val="24"/>
          <w:szCs w:val="24"/>
        </w:rPr>
        <w:t>.</w:t>
      </w:r>
      <w:r w:rsidR="00854D73">
        <w:rPr>
          <w:rFonts w:ascii="Times New Roman" w:hAnsi="Times New Roman" w:cs="Times New Roman"/>
          <w:sz w:val="24"/>
          <w:szCs w:val="24"/>
        </w:rPr>
        <w:t xml:space="preserve"> </w:t>
      </w:r>
    </w:p>
    <w:p w14:paraId="6B91BA5B" w14:textId="77777777" w:rsidR="006F079E" w:rsidRDefault="006F079E" w:rsidP="00E776F2">
      <w:pPr>
        <w:spacing w:line="480" w:lineRule="auto"/>
        <w:jc w:val="both"/>
        <w:rPr>
          <w:rFonts w:ascii="Times New Roman" w:hAnsi="Times New Roman" w:cs="Times New Roman"/>
          <w:b/>
          <w:sz w:val="24"/>
          <w:szCs w:val="24"/>
        </w:rPr>
      </w:pPr>
    </w:p>
    <w:p w14:paraId="6FDEB56C" w14:textId="325B9210" w:rsidR="0038468C" w:rsidRPr="00647FD9" w:rsidRDefault="00647FD9" w:rsidP="00E776F2">
      <w:pPr>
        <w:spacing w:line="480" w:lineRule="auto"/>
        <w:jc w:val="both"/>
        <w:rPr>
          <w:rFonts w:ascii="Times New Roman" w:hAnsi="Times New Roman" w:cs="Times New Roman"/>
          <w:b/>
          <w:sz w:val="24"/>
          <w:szCs w:val="24"/>
        </w:rPr>
      </w:pPr>
      <w:r w:rsidRPr="00647FD9">
        <w:rPr>
          <w:rFonts w:ascii="Times New Roman" w:hAnsi="Times New Roman" w:cs="Times New Roman"/>
          <w:b/>
          <w:sz w:val="24"/>
          <w:szCs w:val="24"/>
        </w:rPr>
        <w:lastRenderedPageBreak/>
        <w:t>Leadership D</w:t>
      </w:r>
      <w:r w:rsidR="00847A61" w:rsidRPr="00647FD9">
        <w:rPr>
          <w:rFonts w:ascii="Times New Roman" w:hAnsi="Times New Roman" w:cs="Times New Roman"/>
          <w:b/>
          <w:sz w:val="24"/>
          <w:szCs w:val="24"/>
        </w:rPr>
        <w:t>eve</w:t>
      </w:r>
      <w:r w:rsidRPr="00647FD9">
        <w:rPr>
          <w:rFonts w:ascii="Times New Roman" w:hAnsi="Times New Roman" w:cs="Times New Roman"/>
          <w:b/>
          <w:sz w:val="24"/>
          <w:szCs w:val="24"/>
        </w:rPr>
        <w:t>lopment and Sport M</w:t>
      </w:r>
      <w:r w:rsidR="0038468C" w:rsidRPr="00647FD9">
        <w:rPr>
          <w:rFonts w:ascii="Times New Roman" w:hAnsi="Times New Roman" w:cs="Times New Roman"/>
          <w:b/>
          <w:sz w:val="24"/>
          <w:szCs w:val="24"/>
        </w:rPr>
        <w:t xml:space="preserve">anagement </w:t>
      </w:r>
    </w:p>
    <w:p w14:paraId="3B157F4E" w14:textId="39EFCE54" w:rsidR="007E578E" w:rsidRPr="00B71C19" w:rsidRDefault="00FA5FB3" w:rsidP="00647FD9">
      <w:pPr>
        <w:spacing w:line="480" w:lineRule="auto"/>
        <w:ind w:firstLine="720"/>
        <w:rPr>
          <w:rFonts w:ascii="Times New Roman" w:hAnsi="Times New Roman" w:cs="Times New Roman"/>
          <w:sz w:val="24"/>
          <w:szCs w:val="24"/>
        </w:rPr>
      </w:pPr>
      <w:r w:rsidRPr="00B71C19">
        <w:rPr>
          <w:rFonts w:ascii="Times New Roman" w:hAnsi="Times New Roman" w:cs="Times New Roman"/>
          <w:sz w:val="24"/>
          <w:szCs w:val="24"/>
        </w:rPr>
        <w:t>Despite the large body of literature within the field of management studies, scholarly research into leadership development in the sport domain has been minimal</w:t>
      </w:r>
      <w:r w:rsidR="00EA39BE" w:rsidRPr="00B71C19">
        <w:rPr>
          <w:rFonts w:ascii="Times New Roman" w:hAnsi="Times New Roman" w:cs="Times New Roman"/>
          <w:sz w:val="24"/>
          <w:szCs w:val="24"/>
        </w:rPr>
        <w:t xml:space="preserve"> (</w:t>
      </w:r>
      <w:r w:rsidR="007F4D9D" w:rsidRPr="00B71C19">
        <w:rPr>
          <w:rFonts w:ascii="Times New Roman" w:hAnsi="Times New Roman" w:cs="Times New Roman"/>
          <w:sz w:val="24"/>
          <w:szCs w:val="24"/>
        </w:rPr>
        <w:t xml:space="preserve">see </w:t>
      </w:r>
      <w:r w:rsidR="00D95165" w:rsidRPr="00B71C19">
        <w:rPr>
          <w:rFonts w:ascii="Times New Roman" w:hAnsi="Times New Roman" w:cs="Times New Roman"/>
          <w:sz w:val="24"/>
          <w:szCs w:val="24"/>
        </w:rPr>
        <w:t xml:space="preserve">Fletcher &amp; </w:t>
      </w:r>
      <w:proofErr w:type="spellStart"/>
      <w:r w:rsidR="00D95165" w:rsidRPr="00B71C19">
        <w:rPr>
          <w:rFonts w:ascii="Times New Roman" w:hAnsi="Times New Roman" w:cs="Times New Roman"/>
          <w:sz w:val="24"/>
          <w:szCs w:val="24"/>
        </w:rPr>
        <w:t>Wagstaff</w:t>
      </w:r>
      <w:proofErr w:type="spellEnd"/>
      <w:r w:rsidR="00D95165" w:rsidRPr="00B71C19">
        <w:rPr>
          <w:rFonts w:ascii="Times New Roman" w:hAnsi="Times New Roman" w:cs="Times New Roman"/>
          <w:sz w:val="24"/>
          <w:szCs w:val="24"/>
        </w:rPr>
        <w:t xml:space="preserve">, 2009; </w:t>
      </w:r>
      <w:proofErr w:type="spellStart"/>
      <w:r w:rsidR="00CF089A" w:rsidRPr="00B71C19">
        <w:rPr>
          <w:rFonts w:ascii="Times New Roman" w:hAnsi="Times New Roman" w:cs="Times New Roman"/>
          <w:sz w:val="24"/>
          <w:szCs w:val="24"/>
        </w:rPr>
        <w:t>Hoye</w:t>
      </w:r>
      <w:proofErr w:type="spellEnd"/>
      <w:r w:rsidR="00CF089A" w:rsidRPr="00B71C19">
        <w:rPr>
          <w:rFonts w:ascii="Times New Roman" w:hAnsi="Times New Roman" w:cs="Times New Roman"/>
          <w:sz w:val="24"/>
          <w:szCs w:val="24"/>
        </w:rPr>
        <w:t xml:space="preserve">, 2006; </w:t>
      </w:r>
      <w:proofErr w:type="spellStart"/>
      <w:r w:rsidR="00EA39BE" w:rsidRPr="00B71C19">
        <w:rPr>
          <w:rFonts w:ascii="Times New Roman" w:hAnsi="Times New Roman" w:cs="Times New Roman"/>
          <w:sz w:val="24"/>
          <w:szCs w:val="24"/>
        </w:rPr>
        <w:t>Marjoribanks</w:t>
      </w:r>
      <w:proofErr w:type="spellEnd"/>
      <w:r w:rsidR="00EA39BE" w:rsidRPr="00B71C19">
        <w:rPr>
          <w:rFonts w:ascii="Times New Roman" w:hAnsi="Times New Roman" w:cs="Times New Roman"/>
          <w:sz w:val="24"/>
          <w:szCs w:val="24"/>
        </w:rPr>
        <w:t xml:space="preserve"> &amp; Farquharson, 2016</w:t>
      </w:r>
      <w:r w:rsidR="00353B22" w:rsidRPr="00B71C19">
        <w:rPr>
          <w:rFonts w:ascii="Times New Roman" w:hAnsi="Times New Roman" w:cs="Times New Roman"/>
          <w:sz w:val="24"/>
          <w:szCs w:val="24"/>
        </w:rPr>
        <w:t>; Welty Peachey, Zhou, Damon, &amp; Burton, 2015</w:t>
      </w:r>
      <w:r w:rsidR="00EA39BE" w:rsidRPr="00B71C19">
        <w:rPr>
          <w:rFonts w:ascii="Times New Roman" w:hAnsi="Times New Roman" w:cs="Times New Roman"/>
          <w:sz w:val="24"/>
          <w:szCs w:val="24"/>
        </w:rPr>
        <w:t>)</w:t>
      </w:r>
      <w:r w:rsidRPr="00B71C19">
        <w:rPr>
          <w:rFonts w:ascii="Times New Roman" w:hAnsi="Times New Roman" w:cs="Times New Roman"/>
          <w:sz w:val="24"/>
          <w:szCs w:val="24"/>
        </w:rPr>
        <w:t xml:space="preserve">. </w:t>
      </w:r>
      <w:r w:rsidR="005B44C7" w:rsidRPr="00B71C19">
        <w:rPr>
          <w:rFonts w:ascii="Times New Roman" w:hAnsi="Times New Roman" w:cs="Times New Roman"/>
          <w:sz w:val="24"/>
          <w:szCs w:val="24"/>
        </w:rPr>
        <w:t xml:space="preserve">Most of the </w:t>
      </w:r>
      <w:r w:rsidR="007F4D9D" w:rsidRPr="00B71C19">
        <w:rPr>
          <w:rFonts w:ascii="Times New Roman" w:hAnsi="Times New Roman" w:cs="Times New Roman"/>
          <w:sz w:val="24"/>
          <w:szCs w:val="24"/>
        </w:rPr>
        <w:t xml:space="preserve">available sport-related </w:t>
      </w:r>
      <w:r w:rsidR="005B44C7" w:rsidRPr="00B71C19">
        <w:rPr>
          <w:rFonts w:ascii="Times New Roman" w:hAnsi="Times New Roman" w:cs="Times New Roman"/>
          <w:sz w:val="24"/>
          <w:szCs w:val="24"/>
        </w:rPr>
        <w:t xml:space="preserve">leadership development research has been centred on athletes and coaches and less so on administrators. For instance, Blanton, </w:t>
      </w:r>
      <w:proofErr w:type="spellStart"/>
      <w:r w:rsidR="005B44C7" w:rsidRPr="00B71C19">
        <w:rPr>
          <w:rFonts w:ascii="Times New Roman" w:hAnsi="Times New Roman" w:cs="Times New Roman"/>
          <w:sz w:val="24"/>
          <w:szCs w:val="24"/>
        </w:rPr>
        <w:t>Sturges</w:t>
      </w:r>
      <w:proofErr w:type="spellEnd"/>
      <w:r w:rsidR="007C0EEF" w:rsidRPr="00B71C19">
        <w:rPr>
          <w:rFonts w:ascii="Times New Roman" w:hAnsi="Times New Roman" w:cs="Times New Roman"/>
          <w:sz w:val="24"/>
          <w:szCs w:val="24"/>
        </w:rPr>
        <w:t>,</w:t>
      </w:r>
      <w:r w:rsidR="005B44C7" w:rsidRPr="00B71C19">
        <w:rPr>
          <w:rFonts w:ascii="Times New Roman" w:hAnsi="Times New Roman" w:cs="Times New Roman"/>
          <w:sz w:val="24"/>
          <w:szCs w:val="24"/>
        </w:rPr>
        <w:t xml:space="preserve"> and Gould (2014) examined leadership development programs </w:t>
      </w:r>
      <w:r w:rsidR="007F4D9D" w:rsidRPr="00B71C19">
        <w:rPr>
          <w:rFonts w:ascii="Times New Roman" w:hAnsi="Times New Roman" w:cs="Times New Roman"/>
          <w:sz w:val="24"/>
          <w:szCs w:val="24"/>
        </w:rPr>
        <w:t>for</w:t>
      </w:r>
      <w:r w:rsidR="005B44C7" w:rsidRPr="00B71C19">
        <w:rPr>
          <w:rFonts w:ascii="Times New Roman" w:hAnsi="Times New Roman" w:cs="Times New Roman"/>
          <w:sz w:val="24"/>
          <w:szCs w:val="24"/>
        </w:rPr>
        <w:t xml:space="preserve"> high school athletes and found </w:t>
      </w:r>
      <w:r w:rsidR="007F4D9D" w:rsidRPr="00B71C19">
        <w:rPr>
          <w:rFonts w:ascii="Times New Roman" w:hAnsi="Times New Roman" w:cs="Times New Roman"/>
          <w:sz w:val="24"/>
          <w:szCs w:val="24"/>
        </w:rPr>
        <w:t xml:space="preserve">that </w:t>
      </w:r>
      <w:r w:rsidR="005B44C7" w:rsidRPr="00B71C19">
        <w:rPr>
          <w:rFonts w:ascii="Times New Roman" w:hAnsi="Times New Roman" w:cs="Times New Roman"/>
          <w:sz w:val="24"/>
          <w:szCs w:val="24"/>
        </w:rPr>
        <w:t>for such programs to be successful</w:t>
      </w:r>
      <w:r w:rsidR="007F4D9D" w:rsidRPr="00B71C19">
        <w:rPr>
          <w:rFonts w:ascii="Times New Roman" w:hAnsi="Times New Roman" w:cs="Times New Roman"/>
          <w:sz w:val="24"/>
          <w:szCs w:val="24"/>
        </w:rPr>
        <w:t>,</w:t>
      </w:r>
      <w:r w:rsidR="005B44C7" w:rsidRPr="00B71C19">
        <w:rPr>
          <w:rFonts w:ascii="Times New Roman" w:hAnsi="Times New Roman" w:cs="Times New Roman"/>
          <w:sz w:val="24"/>
          <w:szCs w:val="24"/>
        </w:rPr>
        <w:t xml:space="preserve"> the facilitators “must share control and </w:t>
      </w:r>
      <w:r w:rsidR="007E578E" w:rsidRPr="00B71C19">
        <w:rPr>
          <w:rFonts w:ascii="Times New Roman" w:hAnsi="Times New Roman" w:cs="Times New Roman"/>
          <w:sz w:val="24"/>
          <w:szCs w:val="24"/>
        </w:rPr>
        <w:t>responsibility” with the athletes</w:t>
      </w:r>
      <w:r w:rsidR="005B44C7" w:rsidRPr="00B71C19">
        <w:rPr>
          <w:rFonts w:ascii="Times New Roman" w:hAnsi="Times New Roman" w:cs="Times New Roman"/>
          <w:sz w:val="24"/>
          <w:szCs w:val="24"/>
        </w:rPr>
        <w:t xml:space="preserve"> (p. 12)</w:t>
      </w:r>
      <w:r w:rsidR="007E578E" w:rsidRPr="00B71C19">
        <w:rPr>
          <w:rFonts w:ascii="Times New Roman" w:hAnsi="Times New Roman" w:cs="Times New Roman"/>
          <w:sz w:val="24"/>
          <w:szCs w:val="24"/>
        </w:rPr>
        <w:t xml:space="preserve">. </w:t>
      </w:r>
      <w:r w:rsidR="005B44C7" w:rsidRPr="00B71C19">
        <w:rPr>
          <w:rFonts w:ascii="Times New Roman" w:hAnsi="Times New Roman" w:cs="Times New Roman"/>
          <w:sz w:val="24"/>
          <w:szCs w:val="24"/>
        </w:rPr>
        <w:t>The work of Voight (2012) exp</w:t>
      </w:r>
      <w:r w:rsidR="007F4D9D" w:rsidRPr="00B71C19">
        <w:rPr>
          <w:rFonts w:ascii="Times New Roman" w:hAnsi="Times New Roman" w:cs="Times New Roman"/>
          <w:sz w:val="24"/>
          <w:szCs w:val="24"/>
        </w:rPr>
        <w:t>lored leadership development in the context of</w:t>
      </w:r>
      <w:r w:rsidR="005B44C7" w:rsidRPr="00B71C19">
        <w:rPr>
          <w:rFonts w:ascii="Times New Roman" w:hAnsi="Times New Roman" w:cs="Times New Roman"/>
          <w:sz w:val="24"/>
          <w:szCs w:val="24"/>
        </w:rPr>
        <w:t xml:space="preserve"> elite collegiate sport teams, finding that structured leadership development programs had benefits </w:t>
      </w:r>
      <w:r w:rsidR="00A33957" w:rsidRPr="00B71C19">
        <w:rPr>
          <w:rFonts w:ascii="Times New Roman" w:hAnsi="Times New Roman" w:cs="Times New Roman"/>
          <w:sz w:val="24"/>
          <w:szCs w:val="24"/>
        </w:rPr>
        <w:t xml:space="preserve">including assisting teams </w:t>
      </w:r>
      <w:r w:rsidR="00BF0637" w:rsidRPr="00B71C19">
        <w:rPr>
          <w:rFonts w:ascii="Times New Roman" w:hAnsi="Times New Roman" w:cs="Times New Roman"/>
          <w:sz w:val="24"/>
          <w:szCs w:val="24"/>
        </w:rPr>
        <w:t xml:space="preserve">to </w:t>
      </w:r>
      <w:r w:rsidR="00A33957" w:rsidRPr="00B71C19">
        <w:rPr>
          <w:rFonts w:ascii="Times New Roman" w:hAnsi="Times New Roman" w:cs="Times New Roman"/>
          <w:sz w:val="24"/>
          <w:szCs w:val="24"/>
        </w:rPr>
        <w:t>meet the goals they establish</w:t>
      </w:r>
      <w:r w:rsidR="00D02865" w:rsidRPr="00B71C19">
        <w:rPr>
          <w:rFonts w:ascii="Times New Roman" w:hAnsi="Times New Roman" w:cs="Times New Roman"/>
          <w:sz w:val="24"/>
          <w:szCs w:val="24"/>
        </w:rPr>
        <w:t>ed for their competitive season</w:t>
      </w:r>
      <w:r w:rsidR="005B44C7" w:rsidRPr="00B71C19">
        <w:rPr>
          <w:rFonts w:ascii="Times New Roman" w:hAnsi="Times New Roman" w:cs="Times New Roman"/>
          <w:sz w:val="24"/>
          <w:szCs w:val="24"/>
        </w:rPr>
        <w:t>.</w:t>
      </w:r>
      <w:r w:rsidR="007E578E" w:rsidRPr="00B71C19">
        <w:rPr>
          <w:rFonts w:ascii="Times New Roman" w:hAnsi="Times New Roman" w:cs="Times New Roman"/>
          <w:sz w:val="24"/>
          <w:szCs w:val="24"/>
        </w:rPr>
        <w:t xml:space="preserve"> </w:t>
      </w:r>
      <w:r w:rsidR="007F4D9D" w:rsidRPr="00B71C19">
        <w:rPr>
          <w:rFonts w:ascii="Times New Roman" w:hAnsi="Times New Roman" w:cs="Times New Roman"/>
          <w:sz w:val="24"/>
          <w:szCs w:val="24"/>
        </w:rPr>
        <w:t xml:space="preserve">In </w:t>
      </w:r>
      <w:r w:rsidR="007E578E" w:rsidRPr="00B71C19">
        <w:rPr>
          <w:rFonts w:ascii="Times New Roman" w:hAnsi="Times New Roman" w:cs="Times New Roman"/>
          <w:sz w:val="24"/>
          <w:szCs w:val="24"/>
        </w:rPr>
        <w:t xml:space="preserve">a similar context, </w:t>
      </w:r>
      <w:proofErr w:type="spellStart"/>
      <w:r w:rsidR="007F4D9D" w:rsidRPr="00B71C19">
        <w:rPr>
          <w:rFonts w:ascii="Times New Roman" w:hAnsi="Times New Roman" w:cs="Times New Roman"/>
          <w:sz w:val="24"/>
          <w:szCs w:val="24"/>
        </w:rPr>
        <w:t>Bu</w:t>
      </w:r>
      <w:r w:rsidR="00FC06D6" w:rsidRPr="00B71C19">
        <w:rPr>
          <w:rFonts w:ascii="Times New Roman" w:hAnsi="Times New Roman" w:cs="Times New Roman"/>
          <w:sz w:val="24"/>
          <w:szCs w:val="24"/>
        </w:rPr>
        <w:t>cci</w:t>
      </w:r>
      <w:proofErr w:type="spellEnd"/>
      <w:r w:rsidR="007370BB" w:rsidRPr="00B71C19">
        <w:rPr>
          <w:rFonts w:ascii="Times New Roman" w:hAnsi="Times New Roman" w:cs="Times New Roman"/>
          <w:sz w:val="24"/>
          <w:szCs w:val="24"/>
        </w:rPr>
        <w:t xml:space="preserve">, Bloom, </w:t>
      </w:r>
      <w:proofErr w:type="spellStart"/>
      <w:r w:rsidR="007370BB" w:rsidRPr="00B71C19">
        <w:rPr>
          <w:rFonts w:ascii="Times New Roman" w:hAnsi="Times New Roman" w:cs="Times New Roman"/>
          <w:sz w:val="24"/>
          <w:szCs w:val="24"/>
        </w:rPr>
        <w:t>Loughhead</w:t>
      </w:r>
      <w:proofErr w:type="spellEnd"/>
      <w:r w:rsidR="007370BB" w:rsidRPr="00B71C19">
        <w:rPr>
          <w:rFonts w:ascii="Times New Roman" w:hAnsi="Times New Roman" w:cs="Times New Roman"/>
          <w:sz w:val="24"/>
          <w:szCs w:val="24"/>
        </w:rPr>
        <w:t>, and</w:t>
      </w:r>
      <w:r w:rsidR="007F4D9D" w:rsidRPr="00B71C19">
        <w:rPr>
          <w:rFonts w:ascii="Times New Roman" w:hAnsi="Times New Roman" w:cs="Times New Roman"/>
          <w:sz w:val="24"/>
          <w:szCs w:val="24"/>
        </w:rPr>
        <w:t xml:space="preserve"> Caron (2012) </w:t>
      </w:r>
      <w:r w:rsidR="007E578E" w:rsidRPr="00B71C19">
        <w:rPr>
          <w:rFonts w:ascii="Times New Roman" w:hAnsi="Times New Roman" w:cs="Times New Roman"/>
          <w:sz w:val="24"/>
          <w:szCs w:val="24"/>
        </w:rPr>
        <w:t>explored coach</w:t>
      </w:r>
      <w:r w:rsidR="007F4D9D" w:rsidRPr="00B71C19">
        <w:rPr>
          <w:rFonts w:ascii="Times New Roman" w:hAnsi="Times New Roman" w:cs="Times New Roman"/>
          <w:sz w:val="24"/>
          <w:szCs w:val="24"/>
        </w:rPr>
        <w:t>’s</w:t>
      </w:r>
      <w:r w:rsidR="007E578E" w:rsidRPr="00B71C19">
        <w:rPr>
          <w:rFonts w:ascii="Times New Roman" w:hAnsi="Times New Roman" w:cs="Times New Roman"/>
          <w:sz w:val="24"/>
          <w:szCs w:val="24"/>
        </w:rPr>
        <w:t xml:space="preserve"> perception</w:t>
      </w:r>
      <w:r w:rsidR="007F4D9D" w:rsidRPr="00B71C19">
        <w:rPr>
          <w:rFonts w:ascii="Times New Roman" w:hAnsi="Times New Roman" w:cs="Times New Roman"/>
          <w:sz w:val="24"/>
          <w:szCs w:val="24"/>
        </w:rPr>
        <w:t xml:space="preserve">s of athlete leadership and they </w:t>
      </w:r>
      <w:r w:rsidR="007E578E" w:rsidRPr="00B71C19">
        <w:rPr>
          <w:rFonts w:ascii="Times New Roman" w:hAnsi="Times New Roman" w:cs="Times New Roman"/>
          <w:sz w:val="24"/>
          <w:szCs w:val="24"/>
        </w:rPr>
        <w:t xml:space="preserve">found that empowering players through </w:t>
      </w:r>
      <w:r w:rsidR="007F4D9D" w:rsidRPr="00B71C19">
        <w:rPr>
          <w:rFonts w:ascii="Times New Roman" w:hAnsi="Times New Roman" w:cs="Times New Roman"/>
          <w:sz w:val="24"/>
          <w:szCs w:val="24"/>
        </w:rPr>
        <w:t xml:space="preserve">added </w:t>
      </w:r>
      <w:r w:rsidR="007E578E" w:rsidRPr="00B71C19">
        <w:rPr>
          <w:rFonts w:ascii="Times New Roman" w:hAnsi="Times New Roman" w:cs="Times New Roman"/>
          <w:sz w:val="24"/>
          <w:szCs w:val="24"/>
        </w:rPr>
        <w:t xml:space="preserve">responsibility </w:t>
      </w:r>
      <w:r w:rsidR="007F4D9D" w:rsidRPr="00B71C19">
        <w:rPr>
          <w:rFonts w:ascii="Times New Roman" w:hAnsi="Times New Roman" w:cs="Times New Roman"/>
          <w:sz w:val="24"/>
          <w:szCs w:val="24"/>
        </w:rPr>
        <w:t xml:space="preserve">and decision-making </w:t>
      </w:r>
      <w:r w:rsidR="00FC06D6" w:rsidRPr="00B71C19">
        <w:rPr>
          <w:rFonts w:ascii="Times New Roman" w:hAnsi="Times New Roman" w:cs="Times New Roman"/>
          <w:sz w:val="24"/>
          <w:szCs w:val="24"/>
        </w:rPr>
        <w:t xml:space="preserve">had </w:t>
      </w:r>
      <w:r w:rsidR="007E578E" w:rsidRPr="00B71C19">
        <w:rPr>
          <w:rFonts w:ascii="Times New Roman" w:hAnsi="Times New Roman" w:cs="Times New Roman"/>
          <w:sz w:val="24"/>
          <w:szCs w:val="24"/>
        </w:rPr>
        <w:t>benefits</w:t>
      </w:r>
      <w:r w:rsidR="00FC06D6" w:rsidRPr="00B71C19">
        <w:rPr>
          <w:rFonts w:ascii="Times New Roman" w:hAnsi="Times New Roman" w:cs="Times New Roman"/>
          <w:sz w:val="24"/>
          <w:szCs w:val="24"/>
        </w:rPr>
        <w:t xml:space="preserve"> such as improving coach-athlete relations</w:t>
      </w:r>
      <w:r w:rsidR="007E578E" w:rsidRPr="00B71C19">
        <w:rPr>
          <w:rFonts w:ascii="Times New Roman" w:hAnsi="Times New Roman" w:cs="Times New Roman"/>
          <w:sz w:val="24"/>
          <w:szCs w:val="24"/>
        </w:rPr>
        <w:t>. Whilst not citing the work of McCall (2010)</w:t>
      </w:r>
      <w:r w:rsidR="007F4D9D" w:rsidRPr="00B71C19">
        <w:rPr>
          <w:rFonts w:ascii="Times New Roman" w:hAnsi="Times New Roman" w:cs="Times New Roman"/>
          <w:sz w:val="24"/>
          <w:szCs w:val="24"/>
        </w:rPr>
        <w:t xml:space="preserve"> specifically,</w:t>
      </w:r>
      <w:r w:rsidR="007E578E" w:rsidRPr="00B71C19">
        <w:rPr>
          <w:rFonts w:ascii="Times New Roman" w:hAnsi="Times New Roman" w:cs="Times New Roman"/>
          <w:sz w:val="24"/>
          <w:szCs w:val="24"/>
        </w:rPr>
        <w:t xml:space="preserve"> this study reinforced the same </w:t>
      </w:r>
      <w:r w:rsidR="00903F74" w:rsidRPr="00B71C19">
        <w:rPr>
          <w:rFonts w:ascii="Times New Roman" w:hAnsi="Times New Roman" w:cs="Times New Roman"/>
          <w:sz w:val="24"/>
          <w:szCs w:val="24"/>
        </w:rPr>
        <w:t xml:space="preserve">conceptual ideas outlined in the </w:t>
      </w:r>
      <w:r w:rsidR="007F4D9D" w:rsidRPr="00B71C19">
        <w:rPr>
          <w:rFonts w:ascii="Times New Roman" w:hAnsi="Times New Roman" w:cs="Times New Roman"/>
          <w:sz w:val="24"/>
          <w:szCs w:val="24"/>
        </w:rPr>
        <w:t xml:space="preserve">previously described </w:t>
      </w:r>
      <w:r w:rsidR="007E578E" w:rsidRPr="00B71C19">
        <w:rPr>
          <w:rFonts w:ascii="Times New Roman" w:hAnsi="Times New Roman" w:cs="Times New Roman"/>
          <w:sz w:val="24"/>
          <w:szCs w:val="24"/>
        </w:rPr>
        <w:t>experience-based leadership dev</w:t>
      </w:r>
      <w:r w:rsidR="00903F74" w:rsidRPr="00B71C19">
        <w:rPr>
          <w:rFonts w:ascii="Times New Roman" w:hAnsi="Times New Roman" w:cs="Times New Roman"/>
          <w:sz w:val="24"/>
          <w:szCs w:val="24"/>
        </w:rPr>
        <w:t>elopment</w:t>
      </w:r>
      <w:r w:rsidR="007E578E" w:rsidRPr="00B71C19">
        <w:rPr>
          <w:rFonts w:ascii="Times New Roman" w:hAnsi="Times New Roman" w:cs="Times New Roman"/>
          <w:sz w:val="24"/>
          <w:szCs w:val="24"/>
        </w:rPr>
        <w:t xml:space="preserve"> </w:t>
      </w:r>
      <w:r w:rsidR="00D02865" w:rsidRPr="00B71C19">
        <w:rPr>
          <w:rFonts w:ascii="Times New Roman" w:hAnsi="Times New Roman" w:cs="Times New Roman"/>
          <w:sz w:val="24"/>
          <w:szCs w:val="24"/>
        </w:rPr>
        <w:t>framework</w:t>
      </w:r>
      <w:r w:rsidR="007E578E" w:rsidRPr="00B71C19">
        <w:rPr>
          <w:rFonts w:ascii="Times New Roman" w:hAnsi="Times New Roman" w:cs="Times New Roman"/>
          <w:sz w:val="24"/>
          <w:szCs w:val="24"/>
        </w:rPr>
        <w:t xml:space="preserve">. </w:t>
      </w:r>
    </w:p>
    <w:p w14:paraId="0E641375" w14:textId="39F3FAC6" w:rsidR="00172D95" w:rsidRPr="00B71C19" w:rsidRDefault="00903F74" w:rsidP="00353B22">
      <w:pPr>
        <w:spacing w:line="480" w:lineRule="auto"/>
        <w:ind w:firstLine="720"/>
        <w:rPr>
          <w:rFonts w:ascii="Times New Roman" w:hAnsi="Times New Roman" w:cs="Times New Roman"/>
          <w:sz w:val="24"/>
          <w:szCs w:val="24"/>
        </w:rPr>
      </w:pPr>
      <w:r w:rsidRPr="00B71C19">
        <w:rPr>
          <w:rFonts w:ascii="Times New Roman" w:hAnsi="Times New Roman" w:cs="Times New Roman"/>
          <w:sz w:val="24"/>
          <w:szCs w:val="24"/>
        </w:rPr>
        <w:t xml:space="preserve">In other examples, </w:t>
      </w:r>
      <w:proofErr w:type="spellStart"/>
      <w:r w:rsidR="00FA5FB3" w:rsidRPr="00B71C19">
        <w:rPr>
          <w:rFonts w:ascii="Times New Roman" w:hAnsi="Times New Roman" w:cs="Times New Roman"/>
          <w:sz w:val="24"/>
          <w:szCs w:val="24"/>
        </w:rPr>
        <w:t>Westerbeek</w:t>
      </w:r>
      <w:proofErr w:type="spellEnd"/>
      <w:r w:rsidR="00FA5FB3" w:rsidRPr="00B71C19">
        <w:rPr>
          <w:rFonts w:ascii="Times New Roman" w:hAnsi="Times New Roman" w:cs="Times New Roman"/>
          <w:sz w:val="24"/>
          <w:szCs w:val="24"/>
        </w:rPr>
        <w:t xml:space="preserve"> and Smith (2005) </w:t>
      </w:r>
      <w:r w:rsidRPr="00B71C19">
        <w:rPr>
          <w:rFonts w:ascii="Times New Roman" w:hAnsi="Times New Roman" w:cs="Times New Roman"/>
          <w:sz w:val="24"/>
          <w:szCs w:val="24"/>
        </w:rPr>
        <w:t xml:space="preserve">have </w:t>
      </w:r>
      <w:r w:rsidR="00FA5FB3" w:rsidRPr="00B71C19">
        <w:rPr>
          <w:rFonts w:ascii="Times New Roman" w:hAnsi="Times New Roman" w:cs="Times New Roman"/>
          <w:sz w:val="24"/>
          <w:szCs w:val="24"/>
        </w:rPr>
        <w:t>argue</w:t>
      </w:r>
      <w:r w:rsidRPr="00B71C19">
        <w:rPr>
          <w:rFonts w:ascii="Times New Roman" w:hAnsi="Times New Roman" w:cs="Times New Roman"/>
          <w:sz w:val="24"/>
          <w:szCs w:val="24"/>
        </w:rPr>
        <w:t>d</w:t>
      </w:r>
      <w:r w:rsidR="00FA5FB3" w:rsidRPr="00B71C19">
        <w:rPr>
          <w:rFonts w:ascii="Times New Roman" w:hAnsi="Times New Roman" w:cs="Times New Roman"/>
          <w:sz w:val="24"/>
          <w:szCs w:val="24"/>
        </w:rPr>
        <w:t xml:space="preserve"> that the sport metaphor demonstrates the importance of continuous research, development and innovation in training</w:t>
      </w:r>
      <w:r w:rsidR="00E776F2" w:rsidRPr="00B71C19">
        <w:rPr>
          <w:rFonts w:ascii="Times New Roman" w:hAnsi="Times New Roman" w:cs="Times New Roman"/>
          <w:sz w:val="24"/>
          <w:szCs w:val="24"/>
        </w:rPr>
        <w:t xml:space="preserve"> practices as a key to success. </w:t>
      </w:r>
      <w:r w:rsidR="002910F2" w:rsidRPr="00B71C19">
        <w:rPr>
          <w:rFonts w:ascii="Times New Roman" w:hAnsi="Times New Roman" w:cs="Times New Roman"/>
          <w:sz w:val="24"/>
          <w:szCs w:val="24"/>
        </w:rPr>
        <w:t xml:space="preserve">Applied to the sports business world, </w:t>
      </w:r>
      <w:r w:rsidR="00FA5FB3" w:rsidRPr="00B71C19">
        <w:rPr>
          <w:rFonts w:ascii="Times New Roman" w:hAnsi="Times New Roman" w:cs="Times New Roman"/>
          <w:sz w:val="24"/>
          <w:szCs w:val="24"/>
        </w:rPr>
        <w:t xml:space="preserve">leadership development programs should </w:t>
      </w:r>
      <w:r w:rsidR="002910F2" w:rsidRPr="00B71C19">
        <w:rPr>
          <w:rFonts w:ascii="Times New Roman" w:hAnsi="Times New Roman" w:cs="Times New Roman"/>
          <w:sz w:val="24"/>
          <w:szCs w:val="24"/>
        </w:rPr>
        <w:t xml:space="preserve">therefore </w:t>
      </w:r>
      <w:r w:rsidR="00FA5FB3" w:rsidRPr="00B71C19">
        <w:rPr>
          <w:rFonts w:ascii="Times New Roman" w:hAnsi="Times New Roman" w:cs="Times New Roman"/>
          <w:sz w:val="24"/>
          <w:szCs w:val="24"/>
        </w:rPr>
        <w:t>work towards instilling talent with the same comfort</w:t>
      </w:r>
      <w:r w:rsidR="002910F2" w:rsidRPr="00B71C19">
        <w:rPr>
          <w:rFonts w:ascii="Times New Roman" w:hAnsi="Times New Roman" w:cs="Times New Roman"/>
          <w:sz w:val="24"/>
          <w:szCs w:val="24"/>
        </w:rPr>
        <w:t>,</w:t>
      </w:r>
      <w:r w:rsidR="00FA5FB3" w:rsidRPr="00B71C19">
        <w:rPr>
          <w:rFonts w:ascii="Times New Roman" w:hAnsi="Times New Roman" w:cs="Times New Roman"/>
          <w:sz w:val="24"/>
          <w:szCs w:val="24"/>
        </w:rPr>
        <w:t xml:space="preserve"> innovation and experimentation that is common and essential to successful sport</w:t>
      </w:r>
      <w:r w:rsidR="002910F2" w:rsidRPr="00B71C19">
        <w:rPr>
          <w:rFonts w:ascii="Times New Roman" w:hAnsi="Times New Roman" w:cs="Times New Roman"/>
          <w:sz w:val="24"/>
          <w:szCs w:val="24"/>
        </w:rPr>
        <w:t>ing outcomes</w:t>
      </w:r>
      <w:r w:rsidR="00FA5FB3" w:rsidRPr="00B71C19">
        <w:rPr>
          <w:rFonts w:ascii="Times New Roman" w:hAnsi="Times New Roman" w:cs="Times New Roman"/>
          <w:sz w:val="24"/>
          <w:szCs w:val="24"/>
        </w:rPr>
        <w:t xml:space="preserve"> (</w:t>
      </w:r>
      <w:proofErr w:type="spellStart"/>
      <w:r w:rsidR="00FA5FB3" w:rsidRPr="00B71C19">
        <w:rPr>
          <w:rFonts w:ascii="Times New Roman" w:hAnsi="Times New Roman" w:cs="Times New Roman"/>
          <w:sz w:val="24"/>
          <w:szCs w:val="24"/>
        </w:rPr>
        <w:t>Westerbeek</w:t>
      </w:r>
      <w:proofErr w:type="spellEnd"/>
      <w:r w:rsidR="00FA5FB3" w:rsidRPr="00B71C19">
        <w:rPr>
          <w:rFonts w:ascii="Times New Roman" w:hAnsi="Times New Roman" w:cs="Times New Roman"/>
          <w:sz w:val="24"/>
          <w:szCs w:val="24"/>
        </w:rPr>
        <w:t xml:space="preserve"> &amp; Smith, 2005).</w:t>
      </w:r>
      <w:r w:rsidR="007E578E" w:rsidRPr="00B71C19">
        <w:rPr>
          <w:rFonts w:ascii="Times New Roman" w:hAnsi="Times New Roman" w:cs="Times New Roman"/>
          <w:sz w:val="24"/>
          <w:szCs w:val="24"/>
        </w:rPr>
        <w:t xml:space="preserve"> </w:t>
      </w:r>
      <w:r w:rsidR="007F4D9D" w:rsidRPr="00B71C19">
        <w:rPr>
          <w:rFonts w:ascii="Times New Roman" w:hAnsi="Times New Roman" w:cs="Times New Roman"/>
          <w:sz w:val="24"/>
          <w:szCs w:val="24"/>
        </w:rPr>
        <w:t>Despite these suggestions, our empirical</w:t>
      </w:r>
      <w:r w:rsidR="00FA5FB3" w:rsidRPr="00B71C19">
        <w:rPr>
          <w:rFonts w:ascii="Times New Roman" w:hAnsi="Times New Roman" w:cs="Times New Roman"/>
          <w:sz w:val="24"/>
          <w:szCs w:val="24"/>
        </w:rPr>
        <w:t xml:space="preserve"> knowledge of the implementation and effectiveness of leadership development initiatives within spo</w:t>
      </w:r>
      <w:r w:rsidR="00E776F2" w:rsidRPr="00B71C19">
        <w:rPr>
          <w:rFonts w:ascii="Times New Roman" w:hAnsi="Times New Roman" w:cs="Times New Roman"/>
          <w:sz w:val="24"/>
          <w:szCs w:val="24"/>
        </w:rPr>
        <w:t xml:space="preserve">rt </w:t>
      </w:r>
      <w:r w:rsidR="00AA5E36" w:rsidRPr="00B71C19">
        <w:rPr>
          <w:rFonts w:ascii="Times New Roman" w:hAnsi="Times New Roman" w:cs="Times New Roman"/>
          <w:sz w:val="24"/>
          <w:szCs w:val="24"/>
        </w:rPr>
        <w:t>organiz</w:t>
      </w:r>
      <w:r w:rsidR="007F4D9D" w:rsidRPr="00B71C19">
        <w:rPr>
          <w:rFonts w:ascii="Times New Roman" w:hAnsi="Times New Roman" w:cs="Times New Roman"/>
          <w:sz w:val="24"/>
          <w:szCs w:val="24"/>
        </w:rPr>
        <w:t>ations remains</w:t>
      </w:r>
      <w:r w:rsidR="00E776F2" w:rsidRPr="00B71C19">
        <w:rPr>
          <w:rFonts w:ascii="Times New Roman" w:hAnsi="Times New Roman" w:cs="Times New Roman"/>
          <w:sz w:val="24"/>
          <w:szCs w:val="24"/>
        </w:rPr>
        <w:t xml:space="preserve"> </w:t>
      </w:r>
      <w:r w:rsidR="00FA5FB3" w:rsidRPr="00B71C19">
        <w:rPr>
          <w:rFonts w:ascii="Times New Roman" w:hAnsi="Times New Roman" w:cs="Times New Roman"/>
          <w:sz w:val="24"/>
          <w:szCs w:val="24"/>
        </w:rPr>
        <w:t>scarce</w:t>
      </w:r>
      <w:r w:rsidR="00EA39BE" w:rsidRPr="00B71C19">
        <w:rPr>
          <w:rFonts w:ascii="Times New Roman" w:hAnsi="Times New Roman" w:cs="Times New Roman"/>
          <w:sz w:val="24"/>
          <w:szCs w:val="24"/>
        </w:rPr>
        <w:t xml:space="preserve"> (</w:t>
      </w:r>
      <w:proofErr w:type="spellStart"/>
      <w:r w:rsidR="00CF7C89" w:rsidRPr="00B71C19">
        <w:rPr>
          <w:rFonts w:ascii="Times New Roman" w:hAnsi="Times New Roman" w:cs="Times New Roman"/>
          <w:sz w:val="24"/>
          <w:szCs w:val="24"/>
        </w:rPr>
        <w:t>Kellet</w:t>
      </w:r>
      <w:proofErr w:type="spellEnd"/>
      <w:r w:rsidR="00CF7C89" w:rsidRPr="00B71C19">
        <w:rPr>
          <w:rFonts w:ascii="Times New Roman" w:hAnsi="Times New Roman" w:cs="Times New Roman"/>
          <w:sz w:val="24"/>
          <w:szCs w:val="24"/>
        </w:rPr>
        <w:t xml:space="preserve">, 1999; </w:t>
      </w:r>
      <w:proofErr w:type="spellStart"/>
      <w:r w:rsidR="00EA39BE" w:rsidRPr="00B71C19">
        <w:rPr>
          <w:rFonts w:ascii="Times New Roman" w:hAnsi="Times New Roman" w:cs="Times New Roman"/>
          <w:sz w:val="24"/>
          <w:szCs w:val="24"/>
        </w:rPr>
        <w:t>Hoye</w:t>
      </w:r>
      <w:proofErr w:type="spellEnd"/>
      <w:r w:rsidR="00EA39BE" w:rsidRPr="00B71C19">
        <w:rPr>
          <w:rFonts w:ascii="Times New Roman" w:hAnsi="Times New Roman" w:cs="Times New Roman"/>
          <w:sz w:val="24"/>
          <w:szCs w:val="24"/>
        </w:rPr>
        <w:t xml:space="preserve"> &amp; Doherty, 2011)</w:t>
      </w:r>
      <w:r w:rsidR="007F4D9D" w:rsidRPr="00B71C19">
        <w:rPr>
          <w:rFonts w:ascii="Times New Roman" w:hAnsi="Times New Roman" w:cs="Times New Roman"/>
          <w:sz w:val="24"/>
          <w:szCs w:val="24"/>
        </w:rPr>
        <w:t xml:space="preserve">. </w:t>
      </w:r>
      <w:r w:rsidR="001C4892" w:rsidRPr="00B71C19">
        <w:rPr>
          <w:rFonts w:ascii="Times New Roman" w:hAnsi="Times New Roman" w:cs="Times New Roman"/>
          <w:sz w:val="24"/>
          <w:szCs w:val="24"/>
        </w:rPr>
        <w:t>S</w:t>
      </w:r>
      <w:r w:rsidR="007F4D9D" w:rsidRPr="00B71C19">
        <w:rPr>
          <w:rFonts w:ascii="Times New Roman" w:hAnsi="Times New Roman" w:cs="Times New Roman"/>
          <w:sz w:val="24"/>
          <w:szCs w:val="24"/>
        </w:rPr>
        <w:t>i</w:t>
      </w:r>
      <w:r w:rsidR="00172D95" w:rsidRPr="00B71C19">
        <w:rPr>
          <w:rFonts w:ascii="Times New Roman" w:hAnsi="Times New Roman" w:cs="Times New Roman"/>
          <w:sz w:val="24"/>
          <w:szCs w:val="24"/>
        </w:rPr>
        <w:t xml:space="preserve">gnificant work is still </w:t>
      </w:r>
      <w:r w:rsidR="00172D95" w:rsidRPr="00B71C19">
        <w:rPr>
          <w:rFonts w:ascii="Times New Roman" w:hAnsi="Times New Roman" w:cs="Times New Roman"/>
          <w:sz w:val="24"/>
          <w:szCs w:val="24"/>
        </w:rPr>
        <w:lastRenderedPageBreak/>
        <w:t xml:space="preserve">required </w:t>
      </w:r>
      <w:r w:rsidR="007F4D9D" w:rsidRPr="00B71C19">
        <w:rPr>
          <w:rFonts w:ascii="Times New Roman" w:hAnsi="Times New Roman" w:cs="Times New Roman"/>
          <w:sz w:val="24"/>
          <w:szCs w:val="24"/>
        </w:rPr>
        <w:t>to enhance</w:t>
      </w:r>
      <w:r w:rsidR="00172D95" w:rsidRPr="00B71C19">
        <w:rPr>
          <w:rFonts w:ascii="Times New Roman" w:hAnsi="Times New Roman" w:cs="Times New Roman"/>
          <w:sz w:val="24"/>
          <w:szCs w:val="24"/>
        </w:rPr>
        <w:t xml:space="preserve"> our understanding of leadership development practices within sport organizations</w:t>
      </w:r>
      <w:r w:rsidR="001C4892" w:rsidRPr="00B71C19">
        <w:rPr>
          <w:rFonts w:ascii="Times New Roman" w:hAnsi="Times New Roman" w:cs="Times New Roman"/>
          <w:sz w:val="24"/>
          <w:szCs w:val="24"/>
        </w:rPr>
        <w:t xml:space="preserve"> and hence, this study aims to contribute to filling </w:t>
      </w:r>
      <w:r w:rsidR="00486853" w:rsidRPr="00B71C19">
        <w:rPr>
          <w:rFonts w:ascii="Times New Roman" w:hAnsi="Times New Roman" w:cs="Times New Roman"/>
          <w:sz w:val="24"/>
          <w:szCs w:val="24"/>
        </w:rPr>
        <w:t>this</w:t>
      </w:r>
      <w:r w:rsidR="001C4892" w:rsidRPr="00B71C19">
        <w:rPr>
          <w:rFonts w:ascii="Times New Roman" w:hAnsi="Times New Roman" w:cs="Times New Roman"/>
          <w:sz w:val="24"/>
          <w:szCs w:val="24"/>
        </w:rPr>
        <w:t xml:space="preserve"> important research gap. It does so by investigating </w:t>
      </w:r>
      <w:r w:rsidR="00172D95" w:rsidRPr="00B71C19">
        <w:rPr>
          <w:rFonts w:ascii="Times New Roman" w:hAnsi="Times New Roman" w:cs="Times New Roman"/>
          <w:sz w:val="24"/>
          <w:szCs w:val="24"/>
        </w:rPr>
        <w:t>the state of leadership development within the highly competitive Australian sport industry</w:t>
      </w:r>
      <w:r w:rsidR="001C4892" w:rsidRPr="00B71C19">
        <w:rPr>
          <w:rFonts w:ascii="Times New Roman" w:hAnsi="Times New Roman" w:cs="Times New Roman"/>
          <w:sz w:val="24"/>
          <w:szCs w:val="24"/>
        </w:rPr>
        <w:t>,</w:t>
      </w:r>
      <w:r w:rsidR="00172D95" w:rsidRPr="00B71C19">
        <w:rPr>
          <w:rFonts w:ascii="Times New Roman" w:hAnsi="Times New Roman" w:cs="Times New Roman"/>
          <w:sz w:val="24"/>
          <w:szCs w:val="24"/>
        </w:rPr>
        <w:t xml:space="preserve"> with a specific focus on experience-based leadership development. </w:t>
      </w:r>
    </w:p>
    <w:p w14:paraId="06DEA25D" w14:textId="7DFF4813" w:rsidR="00E776F2" w:rsidRPr="00B71C19" w:rsidRDefault="00696BC8" w:rsidP="00647FD9">
      <w:pPr>
        <w:spacing w:line="480" w:lineRule="auto"/>
        <w:jc w:val="center"/>
        <w:rPr>
          <w:rFonts w:ascii="Times New Roman" w:hAnsi="Times New Roman" w:cs="Times New Roman"/>
          <w:sz w:val="24"/>
          <w:szCs w:val="24"/>
        </w:rPr>
      </w:pPr>
      <w:r w:rsidRPr="00B71C19">
        <w:rPr>
          <w:rFonts w:ascii="Times New Roman" w:hAnsi="Times New Roman" w:cs="Times New Roman"/>
          <w:b/>
          <w:sz w:val="24"/>
          <w:szCs w:val="24"/>
        </w:rPr>
        <w:t>Methodology</w:t>
      </w:r>
    </w:p>
    <w:p w14:paraId="52A2C60F" w14:textId="7BADF80E" w:rsidR="00486853" w:rsidRDefault="00486853" w:rsidP="00486853">
      <w:pPr>
        <w:spacing w:line="480" w:lineRule="auto"/>
        <w:ind w:firstLine="720"/>
        <w:rPr>
          <w:rFonts w:ascii="Times New Roman" w:hAnsi="Times New Roman" w:cs="Times New Roman"/>
          <w:sz w:val="24"/>
          <w:szCs w:val="24"/>
        </w:rPr>
      </w:pPr>
      <w:r w:rsidRPr="00B71C19">
        <w:rPr>
          <w:rFonts w:ascii="Times New Roman" w:hAnsi="Times New Roman" w:cs="Times New Roman"/>
          <w:sz w:val="24"/>
          <w:szCs w:val="24"/>
        </w:rPr>
        <w:t xml:space="preserve">As outlined by Shaw and </w:t>
      </w:r>
      <w:proofErr w:type="spellStart"/>
      <w:r w:rsidRPr="00B71C19">
        <w:rPr>
          <w:rFonts w:ascii="Times New Roman" w:hAnsi="Times New Roman" w:cs="Times New Roman"/>
          <w:sz w:val="24"/>
          <w:szCs w:val="24"/>
        </w:rPr>
        <w:t>Hoeber</w:t>
      </w:r>
      <w:proofErr w:type="spellEnd"/>
      <w:r w:rsidRPr="00B71C19">
        <w:rPr>
          <w:rFonts w:ascii="Times New Roman" w:hAnsi="Times New Roman" w:cs="Times New Roman"/>
          <w:sz w:val="24"/>
          <w:szCs w:val="24"/>
        </w:rPr>
        <w:t xml:space="preserve"> (2016) in their recent work on qualitative research in sport management, many studies (e.g. Fairley &amp; Tyler, 2012; </w:t>
      </w:r>
      <w:proofErr w:type="spellStart"/>
      <w:r w:rsidRPr="00B71C19">
        <w:rPr>
          <w:rFonts w:ascii="Times New Roman" w:hAnsi="Times New Roman" w:cs="Times New Roman"/>
          <w:sz w:val="24"/>
          <w:szCs w:val="24"/>
        </w:rPr>
        <w:t>Nite</w:t>
      </w:r>
      <w:proofErr w:type="spellEnd"/>
      <w:r w:rsidRPr="00B71C19">
        <w:rPr>
          <w:rFonts w:ascii="Times New Roman" w:hAnsi="Times New Roman" w:cs="Times New Roman"/>
          <w:sz w:val="24"/>
          <w:szCs w:val="24"/>
        </w:rPr>
        <w:t xml:space="preserve"> &amp; Singer, 2012; </w:t>
      </w:r>
      <w:proofErr w:type="spellStart"/>
      <w:r w:rsidRPr="00B71C19">
        <w:rPr>
          <w:rFonts w:ascii="Times New Roman" w:hAnsi="Times New Roman" w:cs="Times New Roman"/>
          <w:sz w:val="24"/>
          <w:szCs w:val="24"/>
        </w:rPr>
        <w:t>Skille</w:t>
      </w:r>
      <w:proofErr w:type="spellEnd"/>
      <w:r w:rsidRPr="00B71C19">
        <w:rPr>
          <w:rFonts w:ascii="Times New Roman" w:hAnsi="Times New Roman" w:cs="Times New Roman"/>
          <w:sz w:val="24"/>
          <w:szCs w:val="24"/>
        </w:rPr>
        <w:t>, 2011; W</w:t>
      </w:r>
      <w:r w:rsidR="006B3F48" w:rsidRPr="00B71C19">
        <w:rPr>
          <w:rFonts w:ascii="Times New Roman" w:hAnsi="Times New Roman" w:cs="Times New Roman"/>
          <w:sz w:val="24"/>
          <w:szCs w:val="24"/>
        </w:rPr>
        <w:t>arner &amp; Dixon, 2011) have made</w:t>
      </w:r>
      <w:r w:rsidRPr="00B71C19">
        <w:rPr>
          <w:rFonts w:ascii="Times New Roman" w:hAnsi="Times New Roman" w:cs="Times New Roman"/>
          <w:sz w:val="24"/>
          <w:szCs w:val="24"/>
        </w:rPr>
        <w:t xml:space="preserve"> significant contributions to </w:t>
      </w:r>
      <w:r w:rsidR="006B3F48" w:rsidRPr="00B71C19">
        <w:rPr>
          <w:rFonts w:ascii="Times New Roman" w:hAnsi="Times New Roman" w:cs="Times New Roman"/>
          <w:sz w:val="24"/>
          <w:szCs w:val="24"/>
        </w:rPr>
        <w:t>practice and</w:t>
      </w:r>
      <w:r w:rsidRPr="00B71C19">
        <w:rPr>
          <w:rFonts w:ascii="Times New Roman" w:hAnsi="Times New Roman" w:cs="Times New Roman"/>
          <w:sz w:val="24"/>
          <w:szCs w:val="24"/>
        </w:rPr>
        <w:t xml:space="preserve"> theory-building by </w:t>
      </w:r>
      <w:r w:rsidR="00D52A32" w:rsidRPr="00B71C19">
        <w:rPr>
          <w:rFonts w:ascii="Times New Roman" w:hAnsi="Times New Roman" w:cs="Times New Roman"/>
          <w:sz w:val="24"/>
          <w:szCs w:val="24"/>
        </w:rPr>
        <w:t>using</w:t>
      </w:r>
      <w:r w:rsidRPr="00B71C19">
        <w:rPr>
          <w:rFonts w:ascii="Times New Roman" w:hAnsi="Times New Roman" w:cs="Times New Roman"/>
          <w:sz w:val="24"/>
          <w:szCs w:val="24"/>
        </w:rPr>
        <w:t xml:space="preserve"> and developing qualitative methodologies. One qualitative approach that has often been employed when seeking a rich and deep understanding of sporting phenomena, people, events and organizations, is case study research. In other words, case studies</w:t>
      </w:r>
      <w:r w:rsidR="00E312F7" w:rsidRPr="00B71C19">
        <w:rPr>
          <w:rFonts w:ascii="Times New Roman" w:hAnsi="Times New Roman" w:cs="Times New Roman"/>
          <w:sz w:val="24"/>
          <w:szCs w:val="24"/>
        </w:rPr>
        <w:t xml:space="preserve"> are</w:t>
      </w:r>
      <w:r w:rsidR="009D043B" w:rsidRPr="00B71C19">
        <w:rPr>
          <w:rFonts w:ascii="Times New Roman" w:hAnsi="Times New Roman" w:cs="Times New Roman"/>
          <w:sz w:val="24"/>
          <w:szCs w:val="24"/>
        </w:rPr>
        <w:t xml:space="preserve"> useful when</w:t>
      </w:r>
      <w:r w:rsidR="003E5811" w:rsidRPr="00B71C19">
        <w:rPr>
          <w:rFonts w:ascii="Times New Roman" w:hAnsi="Times New Roman" w:cs="Times New Roman"/>
          <w:sz w:val="24"/>
          <w:szCs w:val="24"/>
        </w:rPr>
        <w:t xml:space="preserve"> a study seeks to explore the</w:t>
      </w:r>
      <w:r w:rsidR="009D043B" w:rsidRPr="00B71C19">
        <w:rPr>
          <w:rFonts w:ascii="Times New Roman" w:hAnsi="Times New Roman" w:cs="Times New Roman"/>
          <w:sz w:val="24"/>
          <w:szCs w:val="24"/>
        </w:rPr>
        <w:t xml:space="preserve"> ‘how’ and ‘why’ </w:t>
      </w:r>
      <w:r w:rsidR="003E5811" w:rsidRPr="00B71C19">
        <w:rPr>
          <w:rFonts w:ascii="Times New Roman" w:hAnsi="Times New Roman" w:cs="Times New Roman"/>
          <w:sz w:val="24"/>
          <w:szCs w:val="24"/>
        </w:rPr>
        <w:t>of</w:t>
      </w:r>
      <w:r w:rsidR="00E312F7" w:rsidRPr="00B71C19">
        <w:rPr>
          <w:rFonts w:ascii="Times New Roman" w:hAnsi="Times New Roman" w:cs="Times New Roman"/>
          <w:sz w:val="24"/>
          <w:szCs w:val="24"/>
        </w:rPr>
        <w:t xml:space="preserve"> </w:t>
      </w:r>
      <w:r w:rsidR="009D043B" w:rsidRPr="00B71C19">
        <w:rPr>
          <w:rFonts w:ascii="Times New Roman" w:hAnsi="Times New Roman" w:cs="Times New Roman"/>
          <w:sz w:val="24"/>
          <w:szCs w:val="24"/>
        </w:rPr>
        <w:t>contemporary phenomen</w:t>
      </w:r>
      <w:r w:rsidR="00E312F7" w:rsidRPr="00B71C19">
        <w:rPr>
          <w:rFonts w:ascii="Times New Roman" w:hAnsi="Times New Roman" w:cs="Times New Roman"/>
          <w:sz w:val="24"/>
          <w:szCs w:val="24"/>
        </w:rPr>
        <w:t>a</w:t>
      </w:r>
      <w:r w:rsidR="009D043B" w:rsidRPr="00B71C19">
        <w:rPr>
          <w:rFonts w:ascii="Times New Roman" w:hAnsi="Times New Roman" w:cs="Times New Roman"/>
          <w:sz w:val="24"/>
          <w:szCs w:val="24"/>
        </w:rPr>
        <w:t xml:space="preserve"> within a real life context (Yin, 2009). Case studies often draw on naturalistic, holistic and qualitative research methods to examine detailed interactions in a specific context (Stake, 1995). Particularly rich and in-depth information characterizes the type of data gathered in case study research, allowing</w:t>
      </w:r>
      <w:r w:rsidR="003E5811" w:rsidRPr="00B71C19">
        <w:rPr>
          <w:rFonts w:ascii="Times New Roman" w:hAnsi="Times New Roman" w:cs="Times New Roman"/>
          <w:sz w:val="24"/>
          <w:szCs w:val="24"/>
        </w:rPr>
        <w:t xml:space="preserve"> for</w:t>
      </w:r>
      <w:r w:rsidR="009D043B" w:rsidRPr="00B71C19">
        <w:rPr>
          <w:rFonts w:ascii="Times New Roman" w:hAnsi="Times New Roman" w:cs="Times New Roman"/>
          <w:sz w:val="24"/>
          <w:szCs w:val="24"/>
        </w:rPr>
        <w:t xml:space="preserve"> a thorough </w:t>
      </w:r>
      <w:r w:rsidR="003E5811" w:rsidRPr="00B71C19">
        <w:rPr>
          <w:rFonts w:ascii="Times New Roman" w:hAnsi="Times New Roman" w:cs="Times New Roman"/>
          <w:sz w:val="24"/>
          <w:szCs w:val="24"/>
        </w:rPr>
        <w:t xml:space="preserve">exploration </w:t>
      </w:r>
      <w:r w:rsidR="009D043B" w:rsidRPr="00B71C19">
        <w:rPr>
          <w:rFonts w:ascii="Times New Roman" w:hAnsi="Times New Roman" w:cs="Times New Roman"/>
          <w:sz w:val="24"/>
          <w:szCs w:val="24"/>
        </w:rPr>
        <w:t>of the phenomenon</w:t>
      </w:r>
      <w:r w:rsidR="003E5811" w:rsidRPr="00B71C19">
        <w:rPr>
          <w:rFonts w:ascii="Times New Roman" w:hAnsi="Times New Roman" w:cs="Times New Roman"/>
          <w:sz w:val="24"/>
          <w:szCs w:val="24"/>
        </w:rPr>
        <w:t xml:space="preserve"> under investigation</w:t>
      </w:r>
      <w:r w:rsidR="009D043B" w:rsidRPr="00B71C19">
        <w:rPr>
          <w:rFonts w:ascii="Times New Roman" w:hAnsi="Times New Roman" w:cs="Times New Roman"/>
          <w:sz w:val="24"/>
          <w:szCs w:val="24"/>
        </w:rPr>
        <w:t xml:space="preserve"> (Berg &amp; Lune, </w:t>
      </w:r>
      <w:r w:rsidR="00E776F2" w:rsidRPr="00B71C19">
        <w:rPr>
          <w:rFonts w:ascii="Times New Roman" w:hAnsi="Times New Roman" w:cs="Times New Roman"/>
          <w:sz w:val="24"/>
          <w:szCs w:val="24"/>
        </w:rPr>
        <w:t>2012). As outlined by Yin (2009,</w:t>
      </w:r>
      <w:r w:rsidR="009D043B" w:rsidRPr="00B71C19">
        <w:rPr>
          <w:rFonts w:ascii="Times New Roman" w:hAnsi="Times New Roman" w:cs="Times New Roman"/>
          <w:sz w:val="24"/>
          <w:szCs w:val="24"/>
        </w:rPr>
        <w:t xml:space="preserve"> p. 4) the “distinctive</w:t>
      </w:r>
      <w:r w:rsidR="009D043B" w:rsidRPr="009D043B">
        <w:rPr>
          <w:rFonts w:ascii="Times New Roman" w:hAnsi="Times New Roman" w:cs="Times New Roman"/>
          <w:sz w:val="24"/>
          <w:szCs w:val="24"/>
        </w:rPr>
        <w:t xml:space="preserve"> need for case studies arises out of the desire to unders</w:t>
      </w:r>
      <w:r w:rsidR="00E312F7">
        <w:rPr>
          <w:rFonts w:ascii="Times New Roman" w:hAnsi="Times New Roman" w:cs="Times New Roman"/>
          <w:sz w:val="24"/>
          <w:szCs w:val="24"/>
        </w:rPr>
        <w:t xml:space="preserve">tand complex social phenomena” and </w:t>
      </w:r>
      <w:r w:rsidR="009D043B" w:rsidRPr="009D043B">
        <w:rPr>
          <w:rFonts w:ascii="Times New Roman" w:hAnsi="Times New Roman" w:cs="Times New Roman"/>
          <w:sz w:val="24"/>
          <w:szCs w:val="24"/>
        </w:rPr>
        <w:t xml:space="preserve">to </w:t>
      </w:r>
      <w:r w:rsidR="003E5811">
        <w:rPr>
          <w:rFonts w:ascii="Times New Roman" w:hAnsi="Times New Roman" w:cs="Times New Roman"/>
          <w:sz w:val="24"/>
          <w:szCs w:val="24"/>
        </w:rPr>
        <w:t>capture</w:t>
      </w:r>
      <w:r w:rsidR="003E5811" w:rsidRPr="009D043B">
        <w:rPr>
          <w:rFonts w:ascii="Times New Roman" w:hAnsi="Times New Roman" w:cs="Times New Roman"/>
          <w:sz w:val="24"/>
          <w:szCs w:val="24"/>
        </w:rPr>
        <w:t xml:space="preserve"> </w:t>
      </w:r>
      <w:r w:rsidR="009D043B" w:rsidRPr="009D043B">
        <w:rPr>
          <w:rFonts w:ascii="Times New Roman" w:hAnsi="Times New Roman" w:cs="Times New Roman"/>
          <w:sz w:val="24"/>
          <w:szCs w:val="24"/>
        </w:rPr>
        <w:t xml:space="preserve">the </w:t>
      </w:r>
      <w:r w:rsidR="003E5811">
        <w:rPr>
          <w:rFonts w:ascii="Times New Roman" w:hAnsi="Times New Roman" w:cs="Times New Roman"/>
          <w:sz w:val="24"/>
          <w:szCs w:val="24"/>
        </w:rPr>
        <w:t>often complex</w:t>
      </w:r>
      <w:r w:rsidR="003E5811" w:rsidRPr="009D043B">
        <w:rPr>
          <w:rFonts w:ascii="Times New Roman" w:hAnsi="Times New Roman" w:cs="Times New Roman"/>
          <w:sz w:val="24"/>
          <w:szCs w:val="24"/>
        </w:rPr>
        <w:t xml:space="preserve"> </w:t>
      </w:r>
      <w:r w:rsidR="009D043B" w:rsidRPr="009D043B">
        <w:rPr>
          <w:rFonts w:ascii="Times New Roman" w:hAnsi="Times New Roman" w:cs="Times New Roman"/>
          <w:sz w:val="24"/>
          <w:szCs w:val="24"/>
        </w:rPr>
        <w:t xml:space="preserve">and </w:t>
      </w:r>
      <w:r w:rsidR="003E5811">
        <w:rPr>
          <w:rFonts w:ascii="Times New Roman" w:hAnsi="Times New Roman" w:cs="Times New Roman"/>
          <w:sz w:val="24"/>
          <w:szCs w:val="24"/>
        </w:rPr>
        <w:t xml:space="preserve">most </w:t>
      </w:r>
      <w:r w:rsidR="00847A61">
        <w:rPr>
          <w:rFonts w:ascii="Times New Roman" w:hAnsi="Times New Roman" w:cs="Times New Roman"/>
          <w:sz w:val="24"/>
          <w:szCs w:val="24"/>
        </w:rPr>
        <w:t xml:space="preserve">meaningful characteristics of </w:t>
      </w:r>
      <w:r w:rsidR="00E312F7">
        <w:rPr>
          <w:rFonts w:ascii="Times New Roman" w:hAnsi="Times New Roman" w:cs="Times New Roman"/>
          <w:sz w:val="24"/>
          <w:szCs w:val="24"/>
        </w:rPr>
        <w:t xml:space="preserve">specific </w:t>
      </w:r>
      <w:r w:rsidR="009D043B" w:rsidRPr="009D043B">
        <w:rPr>
          <w:rFonts w:ascii="Times New Roman" w:hAnsi="Times New Roman" w:cs="Times New Roman"/>
          <w:sz w:val="24"/>
          <w:szCs w:val="24"/>
        </w:rPr>
        <w:t>contexts being explored.</w:t>
      </w:r>
      <w:r w:rsidR="00721C9D">
        <w:rPr>
          <w:rFonts w:ascii="Times New Roman" w:hAnsi="Times New Roman" w:cs="Times New Roman"/>
          <w:sz w:val="24"/>
          <w:szCs w:val="24"/>
        </w:rPr>
        <w:t xml:space="preserve"> </w:t>
      </w:r>
      <w:r w:rsidRPr="00847A61">
        <w:rPr>
          <w:rFonts w:ascii="Times New Roman" w:hAnsi="Times New Roman" w:cs="Times New Roman"/>
          <w:sz w:val="24"/>
          <w:szCs w:val="24"/>
        </w:rPr>
        <w:t>Moreover, E</w:t>
      </w:r>
      <w:r>
        <w:rPr>
          <w:rFonts w:ascii="Times New Roman" w:hAnsi="Times New Roman" w:cs="Times New Roman"/>
          <w:sz w:val="24"/>
          <w:szCs w:val="24"/>
        </w:rPr>
        <w:t>dwards and Skinner (2009</w:t>
      </w:r>
      <w:r w:rsidRPr="00847A61">
        <w:rPr>
          <w:rFonts w:ascii="Times New Roman" w:hAnsi="Times New Roman" w:cs="Times New Roman"/>
          <w:sz w:val="24"/>
          <w:szCs w:val="24"/>
        </w:rPr>
        <w:t>) illustrate</w:t>
      </w:r>
      <w:r>
        <w:rPr>
          <w:rFonts w:ascii="Times New Roman" w:hAnsi="Times New Roman" w:cs="Times New Roman"/>
          <w:sz w:val="24"/>
          <w:szCs w:val="24"/>
        </w:rPr>
        <w:t>d</w:t>
      </w:r>
      <w:r w:rsidRPr="00847A61">
        <w:rPr>
          <w:rFonts w:ascii="Times New Roman" w:hAnsi="Times New Roman" w:cs="Times New Roman"/>
          <w:sz w:val="24"/>
          <w:szCs w:val="24"/>
        </w:rPr>
        <w:t xml:space="preserve"> that “through [case study] analysis, the sport management researcher is able to obtain an in-depth understanding of the characteristics of cases in order to generate new insigh</w:t>
      </w:r>
      <w:r>
        <w:rPr>
          <w:rFonts w:ascii="Times New Roman" w:hAnsi="Times New Roman" w:cs="Times New Roman"/>
          <w:sz w:val="24"/>
          <w:szCs w:val="24"/>
        </w:rPr>
        <w:t>ts</w:t>
      </w:r>
      <w:r w:rsidRPr="00847A61">
        <w:rPr>
          <w:rFonts w:ascii="Times New Roman" w:hAnsi="Times New Roman" w:cs="Times New Roman"/>
          <w:sz w:val="24"/>
          <w:szCs w:val="24"/>
        </w:rPr>
        <w:t>”</w:t>
      </w:r>
      <w:r>
        <w:rPr>
          <w:rFonts w:ascii="Times New Roman" w:hAnsi="Times New Roman" w:cs="Times New Roman"/>
          <w:sz w:val="24"/>
          <w:szCs w:val="24"/>
        </w:rPr>
        <w:t xml:space="preserve"> (p. 202). </w:t>
      </w:r>
    </w:p>
    <w:p w14:paraId="50A72FB7" w14:textId="77777777" w:rsidR="006F079E" w:rsidRDefault="006F079E" w:rsidP="00353B22">
      <w:pPr>
        <w:spacing w:line="480" w:lineRule="auto"/>
        <w:rPr>
          <w:rFonts w:ascii="Times New Roman" w:hAnsi="Times New Roman" w:cs="Times New Roman"/>
          <w:i/>
          <w:sz w:val="24"/>
          <w:szCs w:val="24"/>
        </w:rPr>
      </w:pPr>
    </w:p>
    <w:p w14:paraId="5C121E7B" w14:textId="77777777" w:rsidR="00D02865" w:rsidRDefault="00D02865" w:rsidP="00353B22">
      <w:pPr>
        <w:spacing w:line="480" w:lineRule="auto"/>
        <w:rPr>
          <w:rFonts w:ascii="Times New Roman" w:hAnsi="Times New Roman" w:cs="Times New Roman"/>
          <w:i/>
          <w:sz w:val="24"/>
          <w:szCs w:val="24"/>
        </w:rPr>
      </w:pPr>
    </w:p>
    <w:p w14:paraId="10F5CD00" w14:textId="304C3368" w:rsidR="00213715" w:rsidRPr="00353B22" w:rsidRDefault="00FB4F21" w:rsidP="00353B22">
      <w:pPr>
        <w:spacing w:line="480" w:lineRule="auto"/>
        <w:rPr>
          <w:rFonts w:ascii="Times New Roman" w:hAnsi="Times New Roman" w:cs="Times New Roman"/>
          <w:i/>
          <w:sz w:val="24"/>
          <w:szCs w:val="24"/>
        </w:rPr>
      </w:pPr>
      <w:r>
        <w:rPr>
          <w:rFonts w:ascii="Times New Roman" w:hAnsi="Times New Roman" w:cs="Times New Roman"/>
          <w:i/>
          <w:sz w:val="24"/>
          <w:szCs w:val="24"/>
        </w:rPr>
        <w:lastRenderedPageBreak/>
        <w:t>Multiple</w:t>
      </w:r>
      <w:r w:rsidR="00353B22">
        <w:rPr>
          <w:rFonts w:ascii="Times New Roman" w:hAnsi="Times New Roman" w:cs="Times New Roman"/>
          <w:i/>
          <w:sz w:val="24"/>
          <w:szCs w:val="24"/>
        </w:rPr>
        <w:t>-Case Design</w:t>
      </w:r>
      <w:r w:rsidR="009D043B" w:rsidRPr="00353B22">
        <w:rPr>
          <w:rFonts w:ascii="Times New Roman" w:hAnsi="Times New Roman" w:cs="Times New Roman"/>
          <w:i/>
          <w:sz w:val="24"/>
          <w:szCs w:val="24"/>
        </w:rPr>
        <w:t xml:space="preserve"> </w:t>
      </w:r>
      <w:r w:rsidR="000226A4">
        <w:rPr>
          <w:rFonts w:ascii="Times New Roman" w:hAnsi="Times New Roman" w:cs="Times New Roman"/>
          <w:i/>
          <w:sz w:val="24"/>
          <w:szCs w:val="24"/>
        </w:rPr>
        <w:t>– Challenges and Opportunities</w:t>
      </w:r>
    </w:p>
    <w:p w14:paraId="0F06B83C" w14:textId="6BEF39DC" w:rsidR="00213715" w:rsidRDefault="00232D45" w:rsidP="00213715">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present study adopted</w:t>
      </w:r>
      <w:r w:rsidR="008A19CE" w:rsidRPr="008A19CE">
        <w:rPr>
          <w:rFonts w:ascii="Times New Roman" w:hAnsi="Times New Roman" w:cs="Times New Roman"/>
          <w:sz w:val="24"/>
          <w:szCs w:val="24"/>
        </w:rPr>
        <w:t xml:space="preserve"> a multiple-case design </w:t>
      </w:r>
      <w:r w:rsidR="0067641E">
        <w:rPr>
          <w:rFonts w:ascii="Times New Roman" w:hAnsi="Times New Roman" w:cs="Times New Roman"/>
          <w:sz w:val="24"/>
          <w:szCs w:val="24"/>
        </w:rPr>
        <w:t xml:space="preserve">(see </w:t>
      </w:r>
      <w:proofErr w:type="spellStart"/>
      <w:r w:rsidR="0067641E">
        <w:rPr>
          <w:rFonts w:ascii="Times New Roman" w:hAnsi="Times New Roman" w:cs="Times New Roman"/>
          <w:sz w:val="24"/>
          <w:szCs w:val="24"/>
        </w:rPr>
        <w:t>Gratton</w:t>
      </w:r>
      <w:proofErr w:type="spellEnd"/>
      <w:r w:rsidR="0067641E">
        <w:rPr>
          <w:rFonts w:ascii="Times New Roman" w:hAnsi="Times New Roman" w:cs="Times New Roman"/>
          <w:sz w:val="24"/>
          <w:szCs w:val="24"/>
        </w:rPr>
        <w:t xml:space="preserve"> &amp; Jones, 2010) </w:t>
      </w:r>
      <w:r w:rsidR="008A19CE" w:rsidRPr="008A19CE">
        <w:rPr>
          <w:rFonts w:ascii="Times New Roman" w:hAnsi="Times New Roman" w:cs="Times New Roman"/>
          <w:sz w:val="24"/>
          <w:szCs w:val="24"/>
        </w:rPr>
        <w:t xml:space="preserve">focusing on three </w:t>
      </w:r>
      <w:r w:rsidR="00213715">
        <w:rPr>
          <w:rFonts w:ascii="Times New Roman" w:hAnsi="Times New Roman" w:cs="Times New Roman"/>
          <w:sz w:val="24"/>
          <w:szCs w:val="24"/>
        </w:rPr>
        <w:t xml:space="preserve">of the largest professional sports in Australia based on the size of broadcast </w:t>
      </w:r>
      <w:r w:rsidR="00E6536F">
        <w:rPr>
          <w:rFonts w:ascii="Times New Roman" w:hAnsi="Times New Roman" w:cs="Times New Roman"/>
          <w:sz w:val="24"/>
          <w:szCs w:val="24"/>
        </w:rPr>
        <w:t xml:space="preserve">rights and season attendances. </w:t>
      </w:r>
      <w:r w:rsidR="00213715">
        <w:rPr>
          <w:rFonts w:ascii="Times New Roman" w:hAnsi="Times New Roman" w:cs="Times New Roman"/>
          <w:sz w:val="24"/>
          <w:szCs w:val="24"/>
        </w:rPr>
        <w:t>Furt</w:t>
      </w:r>
      <w:r w:rsidR="00AA5E36">
        <w:rPr>
          <w:rFonts w:ascii="Times New Roman" w:hAnsi="Times New Roman" w:cs="Times New Roman"/>
          <w:sz w:val="24"/>
          <w:szCs w:val="24"/>
        </w:rPr>
        <w:t>her details on the three organiz</w:t>
      </w:r>
      <w:r w:rsidR="00213715">
        <w:rPr>
          <w:rFonts w:ascii="Times New Roman" w:hAnsi="Times New Roman" w:cs="Times New Roman"/>
          <w:sz w:val="24"/>
          <w:szCs w:val="24"/>
        </w:rPr>
        <w:t>ations that agreed to take part in this study are not provided in order to protect the identiti</w:t>
      </w:r>
      <w:r w:rsidR="00E6536F">
        <w:rPr>
          <w:rFonts w:ascii="Times New Roman" w:hAnsi="Times New Roman" w:cs="Times New Roman"/>
          <w:sz w:val="24"/>
          <w:szCs w:val="24"/>
        </w:rPr>
        <w:t>es of the interview respondents</w:t>
      </w:r>
      <w:r w:rsidR="00D02865">
        <w:rPr>
          <w:rFonts w:ascii="Times New Roman" w:hAnsi="Times New Roman" w:cs="Times New Roman"/>
          <w:sz w:val="24"/>
          <w:szCs w:val="24"/>
        </w:rPr>
        <w:t>.</w:t>
      </w:r>
      <w:r w:rsidR="00213715">
        <w:rPr>
          <w:rFonts w:ascii="Times New Roman" w:hAnsi="Times New Roman" w:cs="Times New Roman"/>
          <w:sz w:val="24"/>
          <w:szCs w:val="24"/>
        </w:rPr>
        <w:t xml:space="preserve"> </w:t>
      </w:r>
      <w:r w:rsidR="008A19CE" w:rsidRPr="008A19CE">
        <w:rPr>
          <w:rFonts w:ascii="Times New Roman" w:hAnsi="Times New Roman" w:cs="Times New Roman"/>
          <w:sz w:val="24"/>
          <w:szCs w:val="24"/>
        </w:rPr>
        <w:t>Yin (2009) considers single- and multiple-case designs to be variants within the same methodological framework, with no broad distinction made between the two approaches. However, the multi-case approach has distinct advantages compared to single-case design. Through the comparison of individual cases, the researchers ha</w:t>
      </w:r>
      <w:r>
        <w:rPr>
          <w:rFonts w:ascii="Times New Roman" w:hAnsi="Times New Roman" w:cs="Times New Roman"/>
          <w:sz w:val="24"/>
          <w:szCs w:val="24"/>
        </w:rPr>
        <w:t>ve</w:t>
      </w:r>
      <w:r w:rsidR="008A19CE" w:rsidRPr="008A19CE">
        <w:rPr>
          <w:rFonts w:ascii="Times New Roman" w:hAnsi="Times New Roman" w:cs="Times New Roman"/>
          <w:sz w:val="24"/>
          <w:szCs w:val="24"/>
        </w:rPr>
        <w:t xml:space="preserve"> the opportunity to develop and refine new formulations (Edwards &amp; Skinner, 2009). As such, the findings from multiple cases are “often considered more compelling and the overall study is therefore regarded as being more robust” (Yin, 2009, p. 53). </w:t>
      </w:r>
      <w:r w:rsidR="00345FC2">
        <w:rPr>
          <w:rFonts w:ascii="Times New Roman" w:hAnsi="Times New Roman" w:cs="Times New Roman"/>
          <w:sz w:val="24"/>
          <w:szCs w:val="24"/>
        </w:rPr>
        <w:t>In other words, t</w:t>
      </w:r>
      <w:r w:rsidR="00345FC2" w:rsidRPr="008A19CE">
        <w:rPr>
          <w:rFonts w:ascii="Times New Roman" w:hAnsi="Times New Roman" w:cs="Times New Roman"/>
          <w:sz w:val="24"/>
          <w:szCs w:val="24"/>
        </w:rPr>
        <w:t>he multiple-case design provided the researchers with the opportunity to conduct cross-case analysis (Stake, 2006). This approach helped to validate the three cases when similar findings emerged and alternatively assisted in showing the differences within the dataset.</w:t>
      </w:r>
    </w:p>
    <w:p w14:paraId="2FD0CE38" w14:textId="3B6568DD" w:rsidR="003966FD" w:rsidRPr="00B71C19" w:rsidRDefault="0067641E" w:rsidP="003966FD">
      <w:pPr>
        <w:spacing w:line="480" w:lineRule="auto"/>
        <w:ind w:firstLine="720"/>
        <w:rPr>
          <w:rFonts w:ascii="Times New Roman" w:hAnsi="Times New Roman" w:cs="Times New Roman"/>
          <w:sz w:val="24"/>
          <w:szCs w:val="24"/>
        </w:rPr>
      </w:pPr>
      <w:r w:rsidRPr="00B71C19">
        <w:rPr>
          <w:rFonts w:ascii="Times New Roman" w:hAnsi="Times New Roman" w:cs="Times New Roman"/>
          <w:sz w:val="24"/>
          <w:szCs w:val="24"/>
        </w:rPr>
        <w:t>It should be acknowledged that c</w:t>
      </w:r>
      <w:r w:rsidR="003966FD" w:rsidRPr="00B71C19">
        <w:rPr>
          <w:rFonts w:ascii="Times New Roman" w:hAnsi="Times New Roman" w:cs="Times New Roman"/>
          <w:sz w:val="24"/>
          <w:szCs w:val="24"/>
        </w:rPr>
        <w:t>ase study methodology also has weaknesses and limitations. Yin (2009) illuminates that quality case study research is</w:t>
      </w:r>
      <w:r w:rsidRPr="00B71C19">
        <w:rPr>
          <w:rFonts w:ascii="Times New Roman" w:hAnsi="Times New Roman" w:cs="Times New Roman"/>
          <w:sz w:val="24"/>
          <w:szCs w:val="24"/>
        </w:rPr>
        <w:t xml:space="preserve"> difficult to conduct</w:t>
      </w:r>
      <w:r w:rsidR="003966FD" w:rsidRPr="00B71C19">
        <w:rPr>
          <w:rFonts w:ascii="Times New Roman" w:hAnsi="Times New Roman" w:cs="Times New Roman"/>
          <w:sz w:val="24"/>
          <w:szCs w:val="24"/>
        </w:rPr>
        <w:t xml:space="preserve"> and </w:t>
      </w:r>
      <w:r w:rsidRPr="00B71C19">
        <w:rPr>
          <w:rFonts w:ascii="Times New Roman" w:hAnsi="Times New Roman" w:cs="Times New Roman"/>
          <w:sz w:val="24"/>
          <w:szCs w:val="24"/>
        </w:rPr>
        <w:t xml:space="preserve">that it </w:t>
      </w:r>
      <w:r w:rsidR="003966FD" w:rsidRPr="00B71C19">
        <w:rPr>
          <w:rFonts w:ascii="Times New Roman" w:hAnsi="Times New Roman" w:cs="Times New Roman"/>
          <w:sz w:val="24"/>
          <w:szCs w:val="24"/>
        </w:rPr>
        <w:t xml:space="preserve">provides a challenging avenue for the social researcher. She goes on to outline several traditional challenges and prejudices against the case study method noting that “perhaps the greatest concern has been over the lack of rigor” (p. 14). This lack of empirical rigor relates to suggestions that there may </w:t>
      </w:r>
      <w:r w:rsidR="00D02865" w:rsidRPr="00B71C19">
        <w:rPr>
          <w:rFonts w:ascii="Times New Roman" w:hAnsi="Times New Roman" w:cs="Times New Roman"/>
          <w:sz w:val="24"/>
          <w:szCs w:val="24"/>
        </w:rPr>
        <w:t>be</w:t>
      </w:r>
      <w:r w:rsidR="003966FD" w:rsidRPr="00B71C19">
        <w:rPr>
          <w:rFonts w:ascii="Times New Roman" w:hAnsi="Times New Roman" w:cs="Times New Roman"/>
          <w:sz w:val="24"/>
          <w:szCs w:val="24"/>
        </w:rPr>
        <w:t xml:space="preserve"> a tendency towards verification, where researchers merely seek confirmation for their preconceived notions</w:t>
      </w:r>
      <w:r w:rsidR="00953946" w:rsidRPr="00B71C19">
        <w:rPr>
          <w:rFonts w:ascii="Times New Roman" w:hAnsi="Times New Roman" w:cs="Times New Roman"/>
          <w:sz w:val="24"/>
          <w:szCs w:val="24"/>
        </w:rPr>
        <w:t xml:space="preserve"> that</w:t>
      </w:r>
      <w:r w:rsidRPr="00B71C19">
        <w:rPr>
          <w:rFonts w:ascii="Times New Roman" w:hAnsi="Times New Roman" w:cs="Times New Roman"/>
          <w:sz w:val="24"/>
          <w:szCs w:val="24"/>
        </w:rPr>
        <w:t xml:space="preserve"> could impact</w:t>
      </w:r>
      <w:r w:rsidR="003966FD" w:rsidRPr="00B71C19">
        <w:rPr>
          <w:rFonts w:ascii="Times New Roman" w:hAnsi="Times New Roman" w:cs="Times New Roman"/>
          <w:sz w:val="24"/>
          <w:szCs w:val="24"/>
        </w:rPr>
        <w:t xml:space="preserve"> on the objectivity of the research (Berg &amp; Lune, 2012; </w:t>
      </w:r>
      <w:proofErr w:type="spellStart"/>
      <w:r w:rsidR="003966FD" w:rsidRPr="00B71C19">
        <w:rPr>
          <w:rFonts w:ascii="Times New Roman" w:hAnsi="Times New Roman" w:cs="Times New Roman"/>
          <w:sz w:val="24"/>
          <w:szCs w:val="24"/>
        </w:rPr>
        <w:t>Flyvbjerg</w:t>
      </w:r>
      <w:proofErr w:type="spellEnd"/>
      <w:r w:rsidR="003966FD" w:rsidRPr="00B71C19">
        <w:rPr>
          <w:rFonts w:ascii="Times New Roman" w:hAnsi="Times New Roman" w:cs="Times New Roman"/>
          <w:sz w:val="24"/>
          <w:szCs w:val="24"/>
        </w:rPr>
        <w:t xml:space="preserve">, 2006). </w:t>
      </w:r>
      <w:r w:rsidRPr="00B71C19">
        <w:rPr>
          <w:rFonts w:ascii="Times New Roman" w:hAnsi="Times New Roman" w:cs="Times New Roman"/>
          <w:sz w:val="24"/>
          <w:szCs w:val="24"/>
        </w:rPr>
        <w:t>In order to minimiz</w:t>
      </w:r>
      <w:r w:rsidR="003966FD" w:rsidRPr="00B71C19">
        <w:rPr>
          <w:rFonts w:ascii="Times New Roman" w:hAnsi="Times New Roman" w:cs="Times New Roman"/>
          <w:sz w:val="24"/>
          <w:szCs w:val="24"/>
        </w:rPr>
        <w:t xml:space="preserve">e </w:t>
      </w:r>
      <w:r w:rsidRPr="00B71C19">
        <w:rPr>
          <w:rFonts w:ascii="Times New Roman" w:hAnsi="Times New Roman" w:cs="Times New Roman"/>
          <w:sz w:val="24"/>
          <w:szCs w:val="24"/>
        </w:rPr>
        <w:t>such concerns</w:t>
      </w:r>
      <w:r w:rsidR="003966FD" w:rsidRPr="00B71C19">
        <w:rPr>
          <w:rFonts w:ascii="Times New Roman" w:hAnsi="Times New Roman" w:cs="Times New Roman"/>
          <w:sz w:val="24"/>
          <w:szCs w:val="24"/>
        </w:rPr>
        <w:t>, the research team kept a research diary that was used to prompt reflexion on the data collection and data analysis process (</w:t>
      </w:r>
      <w:r w:rsidR="00D52A32" w:rsidRPr="00B71C19">
        <w:rPr>
          <w:rFonts w:ascii="Times New Roman" w:hAnsi="Times New Roman" w:cs="Times New Roman"/>
          <w:sz w:val="24"/>
          <w:szCs w:val="24"/>
        </w:rPr>
        <w:t xml:space="preserve">see </w:t>
      </w:r>
      <w:r w:rsidR="003966FD" w:rsidRPr="00B71C19">
        <w:rPr>
          <w:rFonts w:ascii="Times New Roman" w:hAnsi="Times New Roman" w:cs="Times New Roman"/>
          <w:sz w:val="24"/>
          <w:szCs w:val="24"/>
        </w:rPr>
        <w:t xml:space="preserve">Glaser, 2004). Moreover, </w:t>
      </w:r>
      <w:r w:rsidR="00D52A32" w:rsidRPr="00B71C19">
        <w:rPr>
          <w:rFonts w:ascii="Times New Roman" w:hAnsi="Times New Roman" w:cs="Times New Roman"/>
          <w:sz w:val="24"/>
          <w:szCs w:val="24"/>
        </w:rPr>
        <w:t>throughout</w:t>
      </w:r>
      <w:r w:rsidRPr="00B71C19">
        <w:rPr>
          <w:rFonts w:ascii="Times New Roman" w:hAnsi="Times New Roman" w:cs="Times New Roman"/>
          <w:sz w:val="24"/>
          <w:szCs w:val="24"/>
        </w:rPr>
        <w:t xml:space="preserve"> the data analysis process </w:t>
      </w:r>
      <w:r w:rsidR="003966FD" w:rsidRPr="00B71C19">
        <w:rPr>
          <w:rFonts w:ascii="Times New Roman" w:hAnsi="Times New Roman" w:cs="Times New Roman"/>
          <w:sz w:val="24"/>
          <w:szCs w:val="24"/>
        </w:rPr>
        <w:lastRenderedPageBreak/>
        <w:t xml:space="preserve">the team cross-checked information to make sure that key messages and themes were </w:t>
      </w:r>
      <w:r w:rsidRPr="00B71C19">
        <w:rPr>
          <w:rFonts w:ascii="Times New Roman" w:hAnsi="Times New Roman" w:cs="Times New Roman"/>
          <w:sz w:val="24"/>
          <w:szCs w:val="24"/>
        </w:rPr>
        <w:t xml:space="preserve">indeed </w:t>
      </w:r>
      <w:r w:rsidR="003966FD" w:rsidRPr="00B71C19">
        <w:rPr>
          <w:rFonts w:ascii="Times New Roman" w:hAnsi="Times New Roman" w:cs="Times New Roman"/>
          <w:sz w:val="24"/>
          <w:szCs w:val="24"/>
        </w:rPr>
        <w:t>represen</w:t>
      </w:r>
      <w:r w:rsidR="00D02865" w:rsidRPr="00B71C19">
        <w:rPr>
          <w:rFonts w:ascii="Times New Roman" w:hAnsi="Times New Roman" w:cs="Times New Roman"/>
          <w:sz w:val="24"/>
          <w:szCs w:val="24"/>
        </w:rPr>
        <w:t xml:space="preserve">tative of the transcripts. </w:t>
      </w:r>
      <w:r w:rsidR="003966FD" w:rsidRPr="00B71C19">
        <w:rPr>
          <w:rFonts w:ascii="Times New Roman" w:hAnsi="Times New Roman" w:cs="Times New Roman"/>
          <w:sz w:val="24"/>
          <w:szCs w:val="24"/>
        </w:rPr>
        <w:t xml:space="preserve"> </w:t>
      </w:r>
    </w:p>
    <w:p w14:paraId="495DC31A" w14:textId="098AE624" w:rsidR="00353B22" w:rsidRPr="00B71C19" w:rsidRDefault="003966FD" w:rsidP="00353B22">
      <w:pPr>
        <w:spacing w:line="480" w:lineRule="auto"/>
        <w:rPr>
          <w:rFonts w:ascii="Times New Roman" w:hAnsi="Times New Roman" w:cs="Times New Roman"/>
          <w:i/>
          <w:sz w:val="24"/>
          <w:szCs w:val="24"/>
        </w:rPr>
      </w:pPr>
      <w:r w:rsidRPr="00B71C19">
        <w:rPr>
          <w:rFonts w:ascii="Times New Roman" w:hAnsi="Times New Roman" w:cs="Times New Roman"/>
          <w:i/>
          <w:sz w:val="24"/>
          <w:szCs w:val="24"/>
        </w:rPr>
        <w:t>Sampling and Foci</w:t>
      </w:r>
    </w:p>
    <w:p w14:paraId="5817A80C" w14:textId="7ECE9686" w:rsidR="0067641E" w:rsidRPr="00B71C19" w:rsidRDefault="0067641E" w:rsidP="00BC46C8">
      <w:pPr>
        <w:spacing w:line="480" w:lineRule="auto"/>
        <w:ind w:firstLine="720"/>
        <w:rPr>
          <w:rFonts w:ascii="Times New Roman" w:hAnsi="Times New Roman" w:cs="Times New Roman"/>
          <w:sz w:val="24"/>
          <w:szCs w:val="24"/>
        </w:rPr>
      </w:pPr>
      <w:r w:rsidRPr="00B71C19">
        <w:rPr>
          <w:rFonts w:ascii="Times New Roman" w:hAnsi="Times New Roman" w:cs="Times New Roman"/>
          <w:sz w:val="24"/>
          <w:szCs w:val="24"/>
        </w:rPr>
        <w:t>For this</w:t>
      </w:r>
      <w:r w:rsidR="00345FC2" w:rsidRPr="00B71C19">
        <w:rPr>
          <w:rFonts w:ascii="Times New Roman" w:hAnsi="Times New Roman" w:cs="Times New Roman"/>
          <w:sz w:val="24"/>
          <w:szCs w:val="24"/>
        </w:rPr>
        <w:t xml:space="preserve"> </w:t>
      </w:r>
      <w:r w:rsidRPr="00B71C19">
        <w:rPr>
          <w:rFonts w:ascii="Times New Roman" w:hAnsi="Times New Roman" w:cs="Times New Roman"/>
          <w:sz w:val="24"/>
          <w:szCs w:val="24"/>
        </w:rPr>
        <w:t xml:space="preserve">research </w:t>
      </w:r>
      <w:r w:rsidR="00345FC2" w:rsidRPr="00B71C19">
        <w:rPr>
          <w:rFonts w:ascii="Times New Roman" w:hAnsi="Times New Roman" w:cs="Times New Roman"/>
          <w:sz w:val="24"/>
          <w:szCs w:val="24"/>
        </w:rPr>
        <w:t xml:space="preserve">study, </w:t>
      </w:r>
      <w:r w:rsidR="0088616E" w:rsidRPr="00B71C19">
        <w:rPr>
          <w:rFonts w:ascii="Times New Roman" w:hAnsi="Times New Roman" w:cs="Times New Roman"/>
          <w:sz w:val="24"/>
          <w:szCs w:val="24"/>
        </w:rPr>
        <w:t>three ‘critical cases’ (</w:t>
      </w:r>
      <w:proofErr w:type="spellStart"/>
      <w:r w:rsidR="00345FC2" w:rsidRPr="00B71C19">
        <w:rPr>
          <w:rFonts w:ascii="Times New Roman" w:hAnsi="Times New Roman" w:cs="Times New Roman"/>
          <w:sz w:val="24"/>
          <w:szCs w:val="24"/>
        </w:rPr>
        <w:t>Flyvbjerg</w:t>
      </w:r>
      <w:proofErr w:type="spellEnd"/>
      <w:r w:rsidR="00BF34FF" w:rsidRPr="00B71C19">
        <w:rPr>
          <w:rFonts w:ascii="Times New Roman" w:hAnsi="Times New Roman" w:cs="Times New Roman"/>
          <w:sz w:val="24"/>
          <w:szCs w:val="24"/>
        </w:rPr>
        <w:t>,</w:t>
      </w:r>
      <w:r w:rsidR="00345FC2" w:rsidRPr="00B71C19">
        <w:rPr>
          <w:rFonts w:ascii="Times New Roman" w:hAnsi="Times New Roman" w:cs="Times New Roman"/>
          <w:sz w:val="24"/>
          <w:szCs w:val="24"/>
        </w:rPr>
        <w:t xml:space="preserve"> 2004) </w:t>
      </w:r>
      <w:r w:rsidRPr="00B71C19">
        <w:rPr>
          <w:rFonts w:ascii="Times New Roman" w:hAnsi="Times New Roman" w:cs="Times New Roman"/>
          <w:sz w:val="24"/>
          <w:szCs w:val="24"/>
        </w:rPr>
        <w:t>were selected for a</w:t>
      </w:r>
      <w:r w:rsidR="00BE40DD" w:rsidRPr="00B71C19">
        <w:rPr>
          <w:rFonts w:ascii="Times New Roman" w:hAnsi="Times New Roman" w:cs="Times New Roman"/>
          <w:sz w:val="24"/>
          <w:szCs w:val="24"/>
        </w:rPr>
        <w:t xml:space="preserve"> multi-case analysis. </w:t>
      </w:r>
      <w:r w:rsidRPr="00B71C19">
        <w:rPr>
          <w:rFonts w:ascii="Times New Roman" w:hAnsi="Times New Roman" w:cs="Times New Roman"/>
          <w:sz w:val="24"/>
          <w:szCs w:val="24"/>
        </w:rPr>
        <w:t xml:space="preserve">In line with the underpinning case study approach, </w:t>
      </w:r>
      <w:r w:rsidR="00D52A32" w:rsidRPr="00B71C19">
        <w:rPr>
          <w:rFonts w:ascii="Times New Roman" w:hAnsi="Times New Roman" w:cs="Times New Roman"/>
          <w:sz w:val="24"/>
          <w:szCs w:val="24"/>
        </w:rPr>
        <w:t>we decided to focus on a critical mass of leading professional sport organisations based in Australia that</w:t>
      </w:r>
      <w:r w:rsidRPr="00B71C19">
        <w:rPr>
          <w:rFonts w:ascii="Times New Roman" w:hAnsi="Times New Roman" w:cs="Times New Roman"/>
          <w:sz w:val="24"/>
          <w:szCs w:val="24"/>
        </w:rPr>
        <w:t xml:space="preserve"> allowed for an in-depth analysis of a particular section of the Australian sport industry. </w:t>
      </w:r>
      <w:r w:rsidR="00A7340F" w:rsidRPr="00B71C19">
        <w:rPr>
          <w:rFonts w:ascii="Times New Roman" w:hAnsi="Times New Roman" w:cs="Times New Roman"/>
          <w:sz w:val="24"/>
          <w:szCs w:val="24"/>
        </w:rPr>
        <w:t>Originally</w:t>
      </w:r>
      <w:r w:rsidRPr="00B71C19">
        <w:rPr>
          <w:rFonts w:ascii="Times New Roman" w:hAnsi="Times New Roman" w:cs="Times New Roman"/>
          <w:sz w:val="24"/>
          <w:szCs w:val="24"/>
        </w:rPr>
        <w:t>,</w:t>
      </w:r>
      <w:r w:rsidR="00A7340F" w:rsidRPr="00B71C19">
        <w:rPr>
          <w:rFonts w:ascii="Times New Roman" w:hAnsi="Times New Roman" w:cs="Times New Roman"/>
          <w:sz w:val="24"/>
          <w:szCs w:val="24"/>
        </w:rPr>
        <w:t xml:space="preserve"> five of Australia’s largest professional sports were approached to take part in the study</w:t>
      </w:r>
      <w:r w:rsidRPr="00B71C19">
        <w:rPr>
          <w:rFonts w:ascii="Times New Roman" w:hAnsi="Times New Roman" w:cs="Times New Roman"/>
          <w:sz w:val="24"/>
          <w:szCs w:val="24"/>
        </w:rPr>
        <w:t>;</w:t>
      </w:r>
      <w:r w:rsidR="00A7340F" w:rsidRPr="00B71C19">
        <w:rPr>
          <w:rFonts w:ascii="Times New Roman" w:hAnsi="Times New Roman" w:cs="Times New Roman"/>
          <w:sz w:val="24"/>
          <w:szCs w:val="24"/>
        </w:rPr>
        <w:t xml:space="preserve"> however</w:t>
      </w:r>
      <w:r w:rsidRPr="00B71C19">
        <w:rPr>
          <w:rFonts w:ascii="Times New Roman" w:hAnsi="Times New Roman" w:cs="Times New Roman"/>
          <w:sz w:val="24"/>
          <w:szCs w:val="24"/>
        </w:rPr>
        <w:t>,</w:t>
      </w:r>
      <w:r w:rsidR="00A7340F" w:rsidRPr="00B71C19">
        <w:rPr>
          <w:rFonts w:ascii="Times New Roman" w:hAnsi="Times New Roman" w:cs="Times New Roman"/>
          <w:sz w:val="24"/>
          <w:szCs w:val="24"/>
        </w:rPr>
        <w:t xml:space="preserve"> only three </w:t>
      </w:r>
      <w:r w:rsidRPr="00B71C19">
        <w:rPr>
          <w:rFonts w:ascii="Times New Roman" w:hAnsi="Times New Roman" w:cs="Times New Roman"/>
          <w:sz w:val="24"/>
          <w:szCs w:val="24"/>
        </w:rPr>
        <w:t>of them</w:t>
      </w:r>
      <w:r w:rsidR="00D02865" w:rsidRPr="00B71C19">
        <w:rPr>
          <w:rFonts w:ascii="Times New Roman" w:hAnsi="Times New Roman" w:cs="Times New Roman"/>
          <w:sz w:val="24"/>
          <w:szCs w:val="24"/>
        </w:rPr>
        <w:t xml:space="preserve"> agreed to be involved</w:t>
      </w:r>
      <w:r w:rsidR="00A7340F" w:rsidRPr="00B71C19">
        <w:rPr>
          <w:rFonts w:ascii="Times New Roman" w:hAnsi="Times New Roman" w:cs="Times New Roman"/>
          <w:sz w:val="24"/>
          <w:szCs w:val="24"/>
        </w:rPr>
        <w:t xml:space="preserve">. </w:t>
      </w:r>
      <w:r w:rsidR="00345FC2" w:rsidRPr="00B71C19">
        <w:rPr>
          <w:rFonts w:ascii="Times New Roman" w:hAnsi="Times New Roman" w:cs="Times New Roman"/>
          <w:sz w:val="24"/>
          <w:szCs w:val="24"/>
        </w:rPr>
        <w:t xml:space="preserve">The </w:t>
      </w:r>
      <w:r w:rsidR="00AA5E36" w:rsidRPr="00B71C19">
        <w:rPr>
          <w:rFonts w:ascii="Times New Roman" w:hAnsi="Times New Roman" w:cs="Times New Roman"/>
          <w:sz w:val="24"/>
          <w:szCs w:val="24"/>
        </w:rPr>
        <w:t xml:space="preserve">three </w:t>
      </w:r>
      <w:r w:rsidRPr="00B71C19">
        <w:rPr>
          <w:rFonts w:ascii="Times New Roman" w:hAnsi="Times New Roman" w:cs="Times New Roman"/>
          <w:sz w:val="24"/>
          <w:szCs w:val="24"/>
        </w:rPr>
        <w:t xml:space="preserve">participating </w:t>
      </w:r>
      <w:r w:rsidR="00AA5E36" w:rsidRPr="00B71C19">
        <w:rPr>
          <w:rFonts w:ascii="Times New Roman" w:hAnsi="Times New Roman" w:cs="Times New Roman"/>
          <w:sz w:val="24"/>
          <w:szCs w:val="24"/>
        </w:rPr>
        <w:t>organiz</w:t>
      </w:r>
      <w:r w:rsidR="00213715" w:rsidRPr="00B71C19">
        <w:rPr>
          <w:rFonts w:ascii="Times New Roman" w:hAnsi="Times New Roman" w:cs="Times New Roman"/>
          <w:sz w:val="24"/>
          <w:szCs w:val="24"/>
        </w:rPr>
        <w:t xml:space="preserve">ations </w:t>
      </w:r>
      <w:r w:rsidRPr="00B71C19">
        <w:rPr>
          <w:rFonts w:ascii="Times New Roman" w:hAnsi="Times New Roman" w:cs="Times New Roman"/>
          <w:sz w:val="24"/>
          <w:szCs w:val="24"/>
        </w:rPr>
        <w:t xml:space="preserve">represent the most popular professional sports played in winter in Australia; they </w:t>
      </w:r>
      <w:r w:rsidR="00213715" w:rsidRPr="00B71C19">
        <w:rPr>
          <w:rFonts w:ascii="Times New Roman" w:hAnsi="Times New Roman" w:cs="Times New Roman"/>
          <w:sz w:val="24"/>
          <w:szCs w:val="24"/>
        </w:rPr>
        <w:t>have been coded as NSO-1, NSO-2, and NSO-3</w:t>
      </w:r>
      <w:r w:rsidRPr="00B71C19">
        <w:rPr>
          <w:rFonts w:ascii="Times New Roman" w:hAnsi="Times New Roman" w:cs="Times New Roman"/>
          <w:sz w:val="24"/>
          <w:szCs w:val="24"/>
        </w:rPr>
        <w:t xml:space="preserve"> respectively</w:t>
      </w:r>
      <w:r w:rsidR="00213715" w:rsidRPr="00B71C19">
        <w:rPr>
          <w:rFonts w:ascii="Times New Roman" w:hAnsi="Times New Roman" w:cs="Times New Roman"/>
          <w:sz w:val="24"/>
          <w:szCs w:val="24"/>
        </w:rPr>
        <w:t xml:space="preserve">. </w:t>
      </w:r>
      <w:r w:rsidR="00D52A32" w:rsidRPr="00B71C19">
        <w:rPr>
          <w:rFonts w:ascii="Times New Roman" w:hAnsi="Times New Roman" w:cs="Times New Roman"/>
          <w:sz w:val="24"/>
          <w:szCs w:val="24"/>
        </w:rPr>
        <w:t>Overall, the multi-case context</w:t>
      </w:r>
      <w:r w:rsidR="00213715" w:rsidRPr="00B71C19">
        <w:rPr>
          <w:rFonts w:ascii="Times New Roman" w:hAnsi="Times New Roman" w:cs="Times New Roman"/>
          <w:sz w:val="24"/>
          <w:szCs w:val="24"/>
        </w:rPr>
        <w:t xml:space="preserve"> </w:t>
      </w:r>
      <w:r w:rsidR="00345FC2" w:rsidRPr="00B71C19">
        <w:rPr>
          <w:rFonts w:ascii="Times New Roman" w:hAnsi="Times New Roman" w:cs="Times New Roman"/>
          <w:sz w:val="24"/>
          <w:szCs w:val="24"/>
        </w:rPr>
        <w:t>allowed for direct and pertinent comparisons to be made</w:t>
      </w:r>
      <w:r w:rsidRPr="00B71C19">
        <w:rPr>
          <w:rFonts w:ascii="Times New Roman" w:hAnsi="Times New Roman" w:cs="Times New Roman"/>
          <w:sz w:val="24"/>
          <w:szCs w:val="24"/>
        </w:rPr>
        <w:t xml:space="preserve">, particularly around </w:t>
      </w:r>
      <w:r w:rsidR="0021503F" w:rsidRPr="00B71C19">
        <w:rPr>
          <w:rFonts w:ascii="Times New Roman" w:hAnsi="Times New Roman" w:cs="Times New Roman"/>
          <w:sz w:val="24"/>
          <w:szCs w:val="24"/>
        </w:rPr>
        <w:t>the leadership practices and processes of</w:t>
      </w:r>
      <w:r w:rsidR="00AA5E36" w:rsidRPr="00B71C19">
        <w:rPr>
          <w:rFonts w:ascii="Times New Roman" w:hAnsi="Times New Roman" w:cs="Times New Roman"/>
          <w:sz w:val="24"/>
          <w:szCs w:val="24"/>
        </w:rPr>
        <w:t xml:space="preserve"> these organiz</w:t>
      </w:r>
      <w:r w:rsidR="00345FC2" w:rsidRPr="00B71C19">
        <w:rPr>
          <w:rFonts w:ascii="Times New Roman" w:hAnsi="Times New Roman" w:cs="Times New Roman"/>
          <w:sz w:val="24"/>
          <w:szCs w:val="24"/>
        </w:rPr>
        <w:t>ations.</w:t>
      </w:r>
    </w:p>
    <w:p w14:paraId="4963A906" w14:textId="646EAF24" w:rsidR="0060641B" w:rsidRPr="00B71C19" w:rsidRDefault="004D6514" w:rsidP="00BC46C8">
      <w:pPr>
        <w:spacing w:line="480" w:lineRule="auto"/>
        <w:ind w:firstLine="720"/>
        <w:rPr>
          <w:rFonts w:ascii="Times New Roman" w:hAnsi="Times New Roman" w:cs="Times New Roman"/>
          <w:sz w:val="24"/>
          <w:szCs w:val="24"/>
        </w:rPr>
      </w:pPr>
      <w:r w:rsidRPr="00B71C19">
        <w:rPr>
          <w:rFonts w:ascii="Times New Roman" w:hAnsi="Times New Roman" w:cs="Times New Roman"/>
          <w:sz w:val="24"/>
          <w:szCs w:val="24"/>
        </w:rPr>
        <w:t>Twenty-three peop</w:t>
      </w:r>
      <w:r w:rsidR="00AA5E36" w:rsidRPr="00B71C19">
        <w:rPr>
          <w:rFonts w:ascii="Times New Roman" w:hAnsi="Times New Roman" w:cs="Times New Roman"/>
          <w:sz w:val="24"/>
          <w:szCs w:val="24"/>
        </w:rPr>
        <w:t>le from across the three organiz</w:t>
      </w:r>
      <w:r w:rsidRPr="00B71C19">
        <w:rPr>
          <w:rFonts w:ascii="Times New Roman" w:hAnsi="Times New Roman" w:cs="Times New Roman"/>
          <w:sz w:val="24"/>
          <w:szCs w:val="24"/>
        </w:rPr>
        <w:t>ations were approach</w:t>
      </w:r>
      <w:r w:rsidR="00D52A32" w:rsidRPr="00B71C19">
        <w:rPr>
          <w:rFonts w:ascii="Times New Roman" w:hAnsi="Times New Roman" w:cs="Times New Roman"/>
          <w:sz w:val="24"/>
          <w:szCs w:val="24"/>
        </w:rPr>
        <w:t xml:space="preserve">ed to participate in the study and in total, </w:t>
      </w:r>
      <w:r w:rsidR="0020789F" w:rsidRPr="00B71C19">
        <w:rPr>
          <w:rFonts w:ascii="Times New Roman" w:hAnsi="Times New Roman" w:cs="Times New Roman"/>
          <w:sz w:val="24"/>
          <w:szCs w:val="24"/>
        </w:rPr>
        <w:t xml:space="preserve">15 </w:t>
      </w:r>
      <w:r w:rsidR="001C40C3" w:rsidRPr="00B71C19">
        <w:rPr>
          <w:rFonts w:ascii="Times New Roman" w:hAnsi="Times New Roman" w:cs="Times New Roman"/>
          <w:sz w:val="24"/>
          <w:szCs w:val="24"/>
        </w:rPr>
        <w:t>senior managers (12 mal</w:t>
      </w:r>
      <w:r w:rsidR="00A7340F" w:rsidRPr="00B71C19">
        <w:rPr>
          <w:rFonts w:ascii="Times New Roman" w:hAnsi="Times New Roman" w:cs="Times New Roman"/>
          <w:sz w:val="24"/>
          <w:szCs w:val="24"/>
        </w:rPr>
        <w:t>es and 3 females) agreed to be</w:t>
      </w:r>
      <w:r w:rsidR="00953946" w:rsidRPr="00B71C19">
        <w:rPr>
          <w:rFonts w:ascii="Times New Roman" w:hAnsi="Times New Roman" w:cs="Times New Roman"/>
          <w:sz w:val="24"/>
          <w:szCs w:val="24"/>
        </w:rPr>
        <w:t xml:space="preserve"> </w:t>
      </w:r>
      <w:r w:rsidR="00A7340F" w:rsidRPr="00B71C19">
        <w:rPr>
          <w:rFonts w:ascii="Times New Roman" w:hAnsi="Times New Roman" w:cs="Times New Roman"/>
          <w:sz w:val="24"/>
          <w:szCs w:val="24"/>
        </w:rPr>
        <w:t>interviewed</w:t>
      </w:r>
      <w:r w:rsidR="00213715" w:rsidRPr="00B71C19">
        <w:rPr>
          <w:rFonts w:ascii="Times New Roman" w:hAnsi="Times New Roman" w:cs="Times New Roman"/>
          <w:sz w:val="24"/>
          <w:szCs w:val="24"/>
        </w:rPr>
        <w:t xml:space="preserve">. </w:t>
      </w:r>
      <w:r w:rsidR="00A7340F" w:rsidRPr="00B71C19">
        <w:rPr>
          <w:rFonts w:ascii="Times New Roman" w:hAnsi="Times New Roman" w:cs="Times New Roman"/>
          <w:sz w:val="24"/>
          <w:szCs w:val="24"/>
        </w:rPr>
        <w:t>Semi-structured i</w:t>
      </w:r>
      <w:r w:rsidR="00213715" w:rsidRPr="00B71C19">
        <w:rPr>
          <w:rFonts w:ascii="Times New Roman" w:hAnsi="Times New Roman" w:cs="Times New Roman"/>
          <w:sz w:val="24"/>
          <w:szCs w:val="24"/>
        </w:rPr>
        <w:t>nterviews were conducted with the Chief Executive Officer</w:t>
      </w:r>
      <w:r w:rsidR="0067641E" w:rsidRPr="00B71C19">
        <w:rPr>
          <w:rFonts w:ascii="Times New Roman" w:hAnsi="Times New Roman" w:cs="Times New Roman"/>
          <w:sz w:val="24"/>
          <w:szCs w:val="24"/>
        </w:rPr>
        <w:t>s</w:t>
      </w:r>
      <w:r w:rsidR="00213715" w:rsidRPr="00B71C19">
        <w:rPr>
          <w:rFonts w:ascii="Times New Roman" w:hAnsi="Times New Roman" w:cs="Times New Roman"/>
          <w:sz w:val="24"/>
          <w:szCs w:val="24"/>
        </w:rPr>
        <w:t xml:space="preserve"> </w:t>
      </w:r>
      <w:r w:rsidR="00A7340F" w:rsidRPr="00B71C19">
        <w:rPr>
          <w:rFonts w:ascii="Times New Roman" w:hAnsi="Times New Roman" w:cs="Times New Roman"/>
          <w:sz w:val="24"/>
          <w:szCs w:val="24"/>
        </w:rPr>
        <w:t xml:space="preserve">(CEO) </w:t>
      </w:r>
      <w:r w:rsidR="00213715" w:rsidRPr="00B71C19">
        <w:rPr>
          <w:rFonts w:ascii="Times New Roman" w:hAnsi="Times New Roman" w:cs="Times New Roman"/>
          <w:sz w:val="24"/>
          <w:szCs w:val="24"/>
        </w:rPr>
        <w:t>and Chief Operat</w:t>
      </w:r>
      <w:r w:rsidR="00AA5E36" w:rsidRPr="00B71C19">
        <w:rPr>
          <w:rFonts w:ascii="Times New Roman" w:hAnsi="Times New Roman" w:cs="Times New Roman"/>
          <w:sz w:val="24"/>
          <w:szCs w:val="24"/>
        </w:rPr>
        <w:t>ing Officer</w:t>
      </w:r>
      <w:r w:rsidR="0067641E" w:rsidRPr="00B71C19">
        <w:rPr>
          <w:rFonts w:ascii="Times New Roman" w:hAnsi="Times New Roman" w:cs="Times New Roman"/>
          <w:sz w:val="24"/>
          <w:szCs w:val="24"/>
        </w:rPr>
        <w:t>s</w:t>
      </w:r>
      <w:r w:rsidR="00CF36A0" w:rsidRPr="00B71C19">
        <w:rPr>
          <w:rFonts w:ascii="Times New Roman" w:hAnsi="Times New Roman" w:cs="Times New Roman"/>
          <w:sz w:val="24"/>
          <w:szCs w:val="24"/>
        </w:rPr>
        <w:t xml:space="preserve"> </w:t>
      </w:r>
      <w:r w:rsidR="00A7340F" w:rsidRPr="00B71C19">
        <w:rPr>
          <w:rFonts w:ascii="Times New Roman" w:hAnsi="Times New Roman" w:cs="Times New Roman"/>
          <w:sz w:val="24"/>
          <w:szCs w:val="24"/>
        </w:rPr>
        <w:t xml:space="preserve">(COO) </w:t>
      </w:r>
      <w:r w:rsidR="00AA5E36" w:rsidRPr="00B71C19">
        <w:rPr>
          <w:rFonts w:ascii="Times New Roman" w:hAnsi="Times New Roman" w:cs="Times New Roman"/>
          <w:sz w:val="24"/>
          <w:szCs w:val="24"/>
        </w:rPr>
        <w:t xml:space="preserve">of </w:t>
      </w:r>
      <w:r w:rsidR="00D52A32" w:rsidRPr="00B71C19">
        <w:rPr>
          <w:rFonts w:ascii="Times New Roman" w:hAnsi="Times New Roman" w:cs="Times New Roman"/>
          <w:sz w:val="24"/>
          <w:szCs w:val="24"/>
        </w:rPr>
        <w:t>all</w:t>
      </w:r>
      <w:r w:rsidR="00AA5E36" w:rsidRPr="00B71C19">
        <w:rPr>
          <w:rFonts w:ascii="Times New Roman" w:hAnsi="Times New Roman" w:cs="Times New Roman"/>
          <w:sz w:val="24"/>
          <w:szCs w:val="24"/>
        </w:rPr>
        <w:t xml:space="preserve"> three organiz</w:t>
      </w:r>
      <w:r w:rsidR="00213715" w:rsidRPr="00B71C19">
        <w:rPr>
          <w:rFonts w:ascii="Times New Roman" w:hAnsi="Times New Roman" w:cs="Times New Roman"/>
          <w:sz w:val="24"/>
          <w:szCs w:val="24"/>
        </w:rPr>
        <w:t>ations</w:t>
      </w:r>
      <w:r w:rsidR="0067641E" w:rsidRPr="00B71C19">
        <w:rPr>
          <w:rFonts w:ascii="Times New Roman" w:hAnsi="Times New Roman" w:cs="Times New Roman"/>
          <w:sz w:val="24"/>
          <w:szCs w:val="24"/>
        </w:rPr>
        <w:t>. Additional interviews consisted</w:t>
      </w:r>
      <w:r w:rsidR="00213715" w:rsidRPr="00B71C19">
        <w:rPr>
          <w:rFonts w:ascii="Times New Roman" w:hAnsi="Times New Roman" w:cs="Times New Roman"/>
          <w:sz w:val="24"/>
          <w:szCs w:val="24"/>
        </w:rPr>
        <w:t xml:space="preserve"> of direct reports to each CEO, for instance, Directors of Marketing, Directors of Human Resources and Directors of Sport Operations.</w:t>
      </w:r>
      <w:r w:rsidR="008A19CE" w:rsidRPr="00B71C19">
        <w:rPr>
          <w:rFonts w:ascii="Times New Roman" w:hAnsi="Times New Roman" w:cs="Times New Roman"/>
          <w:sz w:val="24"/>
          <w:szCs w:val="24"/>
        </w:rPr>
        <w:t xml:space="preserve"> </w:t>
      </w:r>
      <w:r w:rsidR="00BC46C8" w:rsidRPr="00B71C19">
        <w:rPr>
          <w:rFonts w:ascii="Times New Roman" w:hAnsi="Times New Roman" w:cs="Times New Roman"/>
          <w:sz w:val="24"/>
          <w:szCs w:val="24"/>
        </w:rPr>
        <w:t>In total, t</w:t>
      </w:r>
      <w:r w:rsidR="00837769" w:rsidRPr="00B71C19">
        <w:rPr>
          <w:rFonts w:ascii="Times New Roman" w:hAnsi="Times New Roman" w:cs="Times New Roman"/>
          <w:sz w:val="24"/>
          <w:szCs w:val="24"/>
        </w:rPr>
        <w:t xml:space="preserve">en </w:t>
      </w:r>
      <w:r w:rsidR="00D645E5" w:rsidRPr="00B71C19">
        <w:rPr>
          <w:rFonts w:ascii="Times New Roman" w:hAnsi="Times New Roman" w:cs="Times New Roman"/>
          <w:sz w:val="24"/>
          <w:szCs w:val="24"/>
        </w:rPr>
        <w:t xml:space="preserve">pre-defined </w:t>
      </w:r>
      <w:r w:rsidR="00837769" w:rsidRPr="00B71C19">
        <w:rPr>
          <w:rFonts w:ascii="Times New Roman" w:hAnsi="Times New Roman" w:cs="Times New Roman"/>
          <w:sz w:val="24"/>
          <w:szCs w:val="24"/>
        </w:rPr>
        <w:t>questions were asked of all the respondents</w:t>
      </w:r>
      <w:r w:rsidR="00D645E5" w:rsidRPr="00B71C19">
        <w:rPr>
          <w:rFonts w:ascii="Times New Roman" w:hAnsi="Times New Roman" w:cs="Times New Roman"/>
          <w:sz w:val="24"/>
          <w:szCs w:val="24"/>
        </w:rPr>
        <w:t>. T</w:t>
      </w:r>
      <w:r w:rsidR="00D52A32" w:rsidRPr="00B71C19">
        <w:rPr>
          <w:rFonts w:ascii="Times New Roman" w:hAnsi="Times New Roman" w:cs="Times New Roman"/>
          <w:sz w:val="24"/>
          <w:szCs w:val="24"/>
        </w:rPr>
        <w:t>hese</w:t>
      </w:r>
      <w:r w:rsidR="00D645E5" w:rsidRPr="00B71C19">
        <w:rPr>
          <w:rFonts w:ascii="Times New Roman" w:hAnsi="Times New Roman" w:cs="Times New Roman"/>
          <w:sz w:val="24"/>
          <w:szCs w:val="24"/>
        </w:rPr>
        <w:t xml:space="preserve"> did not </w:t>
      </w:r>
      <w:r w:rsidR="00837769" w:rsidRPr="00B71C19">
        <w:rPr>
          <w:rFonts w:ascii="Times New Roman" w:hAnsi="Times New Roman" w:cs="Times New Roman"/>
          <w:sz w:val="24"/>
          <w:szCs w:val="24"/>
        </w:rPr>
        <w:t>includ</w:t>
      </w:r>
      <w:r w:rsidR="00D645E5" w:rsidRPr="00B71C19">
        <w:rPr>
          <w:rFonts w:ascii="Times New Roman" w:hAnsi="Times New Roman" w:cs="Times New Roman"/>
          <w:sz w:val="24"/>
          <w:szCs w:val="24"/>
        </w:rPr>
        <w:t>e</w:t>
      </w:r>
      <w:r w:rsidR="00837769" w:rsidRPr="00B71C19">
        <w:rPr>
          <w:rFonts w:ascii="Times New Roman" w:hAnsi="Times New Roman" w:cs="Times New Roman"/>
          <w:sz w:val="24"/>
          <w:szCs w:val="24"/>
        </w:rPr>
        <w:t xml:space="preserve"> any probing questions that were asked when further information was sought to particular answers. Probing took place when interesting ideas or comments were outlined </w:t>
      </w:r>
      <w:r w:rsidR="00D645E5" w:rsidRPr="00B71C19">
        <w:rPr>
          <w:rFonts w:ascii="Times New Roman" w:hAnsi="Times New Roman" w:cs="Times New Roman"/>
          <w:sz w:val="24"/>
          <w:szCs w:val="24"/>
        </w:rPr>
        <w:t>which</w:t>
      </w:r>
      <w:r w:rsidR="00837769" w:rsidRPr="00B71C19">
        <w:rPr>
          <w:rFonts w:ascii="Times New Roman" w:hAnsi="Times New Roman" w:cs="Times New Roman"/>
          <w:sz w:val="24"/>
          <w:szCs w:val="24"/>
        </w:rPr>
        <w:t xml:space="preserve"> </w:t>
      </w:r>
      <w:r w:rsidR="0060641B" w:rsidRPr="00B71C19">
        <w:rPr>
          <w:rFonts w:ascii="Times New Roman" w:hAnsi="Times New Roman" w:cs="Times New Roman"/>
          <w:sz w:val="24"/>
          <w:szCs w:val="24"/>
        </w:rPr>
        <w:t xml:space="preserve">the interviewer wanted </w:t>
      </w:r>
      <w:r w:rsidR="00BC46C8" w:rsidRPr="00B71C19">
        <w:rPr>
          <w:rFonts w:ascii="Times New Roman" w:hAnsi="Times New Roman" w:cs="Times New Roman"/>
          <w:sz w:val="24"/>
          <w:szCs w:val="24"/>
        </w:rPr>
        <w:t xml:space="preserve">to </w:t>
      </w:r>
      <w:r w:rsidR="0060641B" w:rsidRPr="00B71C19">
        <w:rPr>
          <w:rFonts w:ascii="Times New Roman" w:hAnsi="Times New Roman" w:cs="Times New Roman"/>
          <w:sz w:val="24"/>
          <w:szCs w:val="24"/>
        </w:rPr>
        <w:t>explore in additional detail</w:t>
      </w:r>
      <w:r w:rsidR="00BC46C8" w:rsidRPr="00B71C19">
        <w:rPr>
          <w:rFonts w:ascii="Times New Roman" w:hAnsi="Times New Roman" w:cs="Times New Roman"/>
          <w:sz w:val="24"/>
          <w:szCs w:val="24"/>
        </w:rPr>
        <w:t xml:space="preserve">; hence, the </w:t>
      </w:r>
      <w:r w:rsidR="00D645E5" w:rsidRPr="00B71C19">
        <w:rPr>
          <w:rFonts w:ascii="Times New Roman" w:hAnsi="Times New Roman" w:cs="Times New Roman"/>
          <w:sz w:val="24"/>
          <w:szCs w:val="24"/>
        </w:rPr>
        <w:t xml:space="preserve">interviews remained flexible and the </w:t>
      </w:r>
      <w:r w:rsidR="00BC46C8" w:rsidRPr="00B71C19">
        <w:rPr>
          <w:rFonts w:ascii="Times New Roman" w:hAnsi="Times New Roman" w:cs="Times New Roman"/>
          <w:sz w:val="24"/>
          <w:szCs w:val="24"/>
        </w:rPr>
        <w:t xml:space="preserve">duration of </w:t>
      </w:r>
      <w:r w:rsidR="00D645E5" w:rsidRPr="00B71C19">
        <w:rPr>
          <w:rFonts w:ascii="Times New Roman" w:hAnsi="Times New Roman" w:cs="Times New Roman"/>
          <w:sz w:val="24"/>
          <w:szCs w:val="24"/>
        </w:rPr>
        <w:t xml:space="preserve">individual </w:t>
      </w:r>
      <w:r w:rsidR="00D645E5" w:rsidRPr="00B71C19">
        <w:rPr>
          <w:rFonts w:ascii="Times New Roman" w:hAnsi="Times New Roman" w:cs="Times New Roman"/>
          <w:sz w:val="24"/>
          <w:szCs w:val="24"/>
        </w:rPr>
        <w:lastRenderedPageBreak/>
        <w:t>sessions</w:t>
      </w:r>
      <w:r w:rsidR="00B74945" w:rsidRPr="00B71C19">
        <w:rPr>
          <w:rFonts w:ascii="Times New Roman" w:hAnsi="Times New Roman" w:cs="Times New Roman"/>
          <w:sz w:val="24"/>
          <w:szCs w:val="24"/>
        </w:rPr>
        <w:t xml:space="preserve"> varied</w:t>
      </w:r>
      <w:r w:rsidR="00BC46C8" w:rsidRPr="00B71C19">
        <w:rPr>
          <w:rFonts w:ascii="Times New Roman" w:hAnsi="Times New Roman" w:cs="Times New Roman"/>
          <w:sz w:val="24"/>
          <w:szCs w:val="24"/>
        </w:rPr>
        <w:t xml:space="preserve"> from 30 minutes for the shortest to 60 minutes for the longest, with all interviews </w:t>
      </w:r>
      <w:r w:rsidR="00D645E5" w:rsidRPr="00B71C19">
        <w:rPr>
          <w:rFonts w:ascii="Times New Roman" w:hAnsi="Times New Roman" w:cs="Times New Roman"/>
          <w:sz w:val="24"/>
          <w:szCs w:val="24"/>
        </w:rPr>
        <w:t xml:space="preserve">being </w:t>
      </w:r>
      <w:r w:rsidR="00D02865" w:rsidRPr="00B71C19">
        <w:rPr>
          <w:rFonts w:ascii="Times New Roman" w:hAnsi="Times New Roman" w:cs="Times New Roman"/>
          <w:sz w:val="24"/>
          <w:szCs w:val="24"/>
        </w:rPr>
        <w:t>digitally recorded</w:t>
      </w:r>
      <w:r w:rsidR="00BC46C8" w:rsidRPr="00B71C19">
        <w:rPr>
          <w:rFonts w:ascii="Times New Roman" w:hAnsi="Times New Roman" w:cs="Times New Roman"/>
          <w:sz w:val="24"/>
          <w:szCs w:val="24"/>
        </w:rPr>
        <w:t>.</w:t>
      </w:r>
    </w:p>
    <w:p w14:paraId="6F49A1D7" w14:textId="147B6009" w:rsidR="00837769" w:rsidRPr="00B71C19" w:rsidRDefault="0060641B" w:rsidP="00213715">
      <w:pPr>
        <w:spacing w:line="480" w:lineRule="auto"/>
        <w:ind w:firstLine="720"/>
        <w:rPr>
          <w:rFonts w:ascii="Times New Roman" w:hAnsi="Times New Roman" w:cs="Times New Roman"/>
          <w:sz w:val="24"/>
          <w:szCs w:val="24"/>
        </w:rPr>
      </w:pPr>
      <w:r w:rsidRPr="00B71C19">
        <w:rPr>
          <w:rFonts w:ascii="Times New Roman" w:hAnsi="Times New Roman" w:cs="Times New Roman"/>
          <w:sz w:val="24"/>
          <w:szCs w:val="24"/>
        </w:rPr>
        <w:t xml:space="preserve">Some of the key questions asked of the respondents addressed the following areas: how respondents were prepared by their organisation for their current role; how the organisations supported the respondents from a leadership development perspective; how the respondents had grown and developed as a leader in their current role; how the respondents </w:t>
      </w:r>
      <w:r w:rsidR="00D645E5" w:rsidRPr="00B71C19">
        <w:rPr>
          <w:rFonts w:ascii="Times New Roman" w:hAnsi="Times New Roman" w:cs="Times New Roman"/>
          <w:sz w:val="24"/>
          <w:szCs w:val="24"/>
        </w:rPr>
        <w:t>believed that</w:t>
      </w:r>
      <w:r w:rsidRPr="00B71C19">
        <w:rPr>
          <w:rFonts w:ascii="Times New Roman" w:hAnsi="Times New Roman" w:cs="Times New Roman"/>
          <w:sz w:val="24"/>
          <w:szCs w:val="24"/>
        </w:rPr>
        <w:t xml:space="preserve"> the experiences gained in their current role shaped them as leaders; what leadership development opportunities were provided by the respondents</w:t>
      </w:r>
      <w:r w:rsidR="00BC46C8" w:rsidRPr="00B71C19">
        <w:rPr>
          <w:rFonts w:ascii="Times New Roman" w:hAnsi="Times New Roman" w:cs="Times New Roman"/>
          <w:sz w:val="24"/>
          <w:szCs w:val="24"/>
        </w:rPr>
        <w:t>’</w:t>
      </w:r>
      <w:r w:rsidRPr="00B71C19">
        <w:rPr>
          <w:rFonts w:ascii="Times New Roman" w:hAnsi="Times New Roman" w:cs="Times New Roman"/>
          <w:sz w:val="24"/>
          <w:szCs w:val="24"/>
        </w:rPr>
        <w:t xml:space="preserve"> organisations; and, what mix of external and internal leadership development training was provided</w:t>
      </w:r>
      <w:r w:rsidR="00D02865" w:rsidRPr="00B71C19">
        <w:rPr>
          <w:rFonts w:ascii="Times New Roman" w:hAnsi="Times New Roman" w:cs="Times New Roman"/>
          <w:sz w:val="24"/>
          <w:szCs w:val="24"/>
        </w:rPr>
        <w:t xml:space="preserve">. </w:t>
      </w:r>
      <w:r w:rsidRPr="00B71C19">
        <w:rPr>
          <w:rFonts w:ascii="Times New Roman" w:hAnsi="Times New Roman" w:cs="Times New Roman"/>
          <w:sz w:val="24"/>
          <w:szCs w:val="24"/>
        </w:rPr>
        <w:t xml:space="preserve">  </w:t>
      </w:r>
    </w:p>
    <w:p w14:paraId="3DFC761B" w14:textId="3199FE14" w:rsidR="00353B22" w:rsidRPr="00B71C19" w:rsidRDefault="00353B22" w:rsidP="00353B22">
      <w:pPr>
        <w:spacing w:line="480" w:lineRule="auto"/>
        <w:rPr>
          <w:rFonts w:ascii="Times New Roman" w:hAnsi="Times New Roman" w:cs="Times New Roman"/>
          <w:i/>
          <w:iCs/>
          <w:sz w:val="24"/>
          <w:szCs w:val="24"/>
          <w:lang w:val="en-US"/>
        </w:rPr>
      </w:pPr>
      <w:r w:rsidRPr="00B71C19">
        <w:rPr>
          <w:rFonts w:ascii="Times New Roman" w:hAnsi="Times New Roman" w:cs="Times New Roman"/>
          <w:i/>
          <w:iCs/>
          <w:sz w:val="24"/>
          <w:szCs w:val="24"/>
          <w:lang w:val="en-US"/>
        </w:rPr>
        <w:t xml:space="preserve">Data Analysis </w:t>
      </w:r>
    </w:p>
    <w:p w14:paraId="39ED589E" w14:textId="22B7FB03" w:rsidR="00D645E5" w:rsidRPr="00B71C19" w:rsidRDefault="009D35B0" w:rsidP="009D35B0">
      <w:pPr>
        <w:spacing w:after="0" w:line="480" w:lineRule="auto"/>
        <w:ind w:firstLine="720"/>
        <w:rPr>
          <w:rFonts w:ascii="Times New Roman" w:hAnsi="Times New Roman" w:cs="Times New Roman"/>
          <w:iCs/>
          <w:sz w:val="24"/>
          <w:szCs w:val="24"/>
          <w:lang w:val="en-US"/>
        </w:rPr>
      </w:pPr>
      <w:r w:rsidRPr="00B71C19">
        <w:rPr>
          <w:rFonts w:ascii="Times New Roman" w:hAnsi="Times New Roman" w:cs="Times New Roman"/>
          <w:sz w:val="24"/>
          <w:szCs w:val="24"/>
        </w:rPr>
        <w:t xml:space="preserve">After the interviews were conducted, recordings were transcribed and thematically analysed. </w:t>
      </w:r>
      <w:r w:rsidRPr="00B71C19">
        <w:rPr>
          <w:rFonts w:ascii="Times New Roman" w:hAnsi="Times New Roman" w:cs="Times New Roman"/>
          <w:sz w:val="24"/>
          <w:szCs w:val="24"/>
          <w:lang w:val="en-US"/>
        </w:rPr>
        <w:t>The qualitative data analysis undertaken for this study followed a hybrid inductive/deductive approach (</w:t>
      </w:r>
      <w:proofErr w:type="spellStart"/>
      <w:r w:rsidRPr="00B71C19">
        <w:rPr>
          <w:rFonts w:ascii="Times New Roman" w:hAnsi="Times New Roman" w:cs="Times New Roman"/>
          <w:sz w:val="24"/>
          <w:szCs w:val="24"/>
          <w:lang w:val="en-US"/>
        </w:rPr>
        <w:t>Fereday</w:t>
      </w:r>
      <w:proofErr w:type="spellEnd"/>
      <w:r w:rsidRPr="00B71C19">
        <w:rPr>
          <w:rFonts w:ascii="Times New Roman" w:hAnsi="Times New Roman" w:cs="Times New Roman"/>
          <w:sz w:val="24"/>
          <w:szCs w:val="24"/>
          <w:lang w:val="en-US"/>
        </w:rPr>
        <w:t xml:space="preserve"> &amp; Muir</w:t>
      </w:r>
      <w:r w:rsidR="00D02865" w:rsidRPr="00B71C19">
        <w:rPr>
          <w:rFonts w:ascii="Times New Roman" w:hAnsi="Times New Roman" w:cs="Times New Roman"/>
          <w:sz w:val="24"/>
          <w:szCs w:val="24"/>
          <w:lang w:val="en-US"/>
        </w:rPr>
        <w:t xml:space="preserve">-Cochrane, 2006; Orton, 1997). </w:t>
      </w:r>
      <w:r w:rsidRPr="00B71C19">
        <w:rPr>
          <w:rFonts w:ascii="Times New Roman" w:hAnsi="Times New Roman" w:cs="Times New Roman"/>
          <w:sz w:val="24"/>
          <w:szCs w:val="24"/>
          <w:lang w:val="en-US"/>
        </w:rPr>
        <w:t xml:space="preserve">This means that theories related </w:t>
      </w:r>
      <w:r w:rsidR="000A574E" w:rsidRPr="00B71C19">
        <w:rPr>
          <w:rFonts w:ascii="Times New Roman" w:hAnsi="Times New Roman" w:cs="Times New Roman"/>
          <w:sz w:val="24"/>
          <w:szCs w:val="24"/>
          <w:lang w:val="en-US"/>
        </w:rPr>
        <w:t xml:space="preserve">to </w:t>
      </w:r>
      <w:r w:rsidRPr="00B71C19">
        <w:rPr>
          <w:rFonts w:ascii="Times New Roman" w:hAnsi="Times New Roman" w:cs="Times New Roman"/>
          <w:sz w:val="24"/>
          <w:szCs w:val="24"/>
          <w:lang w:val="en-US"/>
        </w:rPr>
        <w:t xml:space="preserve">sport management and leadership studies – and in particular McCall’s (2010) influential work on </w:t>
      </w:r>
      <w:r w:rsidR="003C3328" w:rsidRPr="00B71C19">
        <w:rPr>
          <w:rFonts w:ascii="Times New Roman" w:hAnsi="Times New Roman" w:cs="Times New Roman"/>
          <w:sz w:val="24"/>
          <w:szCs w:val="24"/>
          <w:lang w:val="en-US"/>
        </w:rPr>
        <w:t xml:space="preserve">experience-based leadership </w:t>
      </w:r>
      <w:r w:rsidRPr="00B71C19">
        <w:rPr>
          <w:rFonts w:ascii="Times New Roman" w:hAnsi="Times New Roman" w:cs="Times New Roman"/>
          <w:sz w:val="24"/>
          <w:szCs w:val="24"/>
          <w:lang w:val="en-US"/>
        </w:rPr>
        <w:t>– provided a broad framework that assisted research</w:t>
      </w:r>
      <w:r w:rsidR="00D02865" w:rsidRPr="00B71C19">
        <w:rPr>
          <w:rFonts w:ascii="Times New Roman" w:hAnsi="Times New Roman" w:cs="Times New Roman"/>
          <w:sz w:val="24"/>
          <w:szCs w:val="24"/>
          <w:lang w:val="en-US"/>
        </w:rPr>
        <w:t xml:space="preserve">ers in understanding the data. </w:t>
      </w:r>
      <w:r w:rsidRPr="00B71C19">
        <w:rPr>
          <w:rFonts w:ascii="Times New Roman" w:hAnsi="Times New Roman" w:cs="Times New Roman"/>
          <w:sz w:val="24"/>
          <w:szCs w:val="24"/>
          <w:lang w:val="en-US"/>
        </w:rPr>
        <w:t>At the same time, the researchers searched for emerging themes that were relev</w:t>
      </w:r>
      <w:r w:rsidR="00D02865" w:rsidRPr="00B71C19">
        <w:rPr>
          <w:rFonts w:ascii="Times New Roman" w:hAnsi="Times New Roman" w:cs="Times New Roman"/>
          <w:sz w:val="24"/>
          <w:szCs w:val="24"/>
          <w:lang w:val="en-US"/>
        </w:rPr>
        <w:t xml:space="preserve">ant to the leadership context. </w:t>
      </w:r>
      <w:r w:rsidRPr="00B71C19">
        <w:rPr>
          <w:rFonts w:ascii="Times New Roman" w:hAnsi="Times New Roman" w:cs="Times New Roman"/>
          <w:sz w:val="24"/>
          <w:szCs w:val="24"/>
          <w:lang w:val="en-US"/>
        </w:rPr>
        <w:t xml:space="preserve">Finally, all qualitative data were </w:t>
      </w:r>
      <w:r w:rsidR="00CD3724" w:rsidRPr="00B71C19">
        <w:rPr>
          <w:rFonts w:ascii="Times New Roman" w:hAnsi="Times New Roman" w:cs="Times New Roman"/>
          <w:sz w:val="24"/>
          <w:szCs w:val="24"/>
          <w:lang w:val="en-US"/>
        </w:rPr>
        <w:t>organiz</w:t>
      </w:r>
      <w:r w:rsidRPr="00B71C19">
        <w:rPr>
          <w:rFonts w:ascii="Times New Roman" w:hAnsi="Times New Roman" w:cs="Times New Roman"/>
          <w:sz w:val="24"/>
          <w:szCs w:val="24"/>
          <w:lang w:val="en-US"/>
        </w:rPr>
        <w:t xml:space="preserve">ed with the help of </w:t>
      </w:r>
      <w:proofErr w:type="spellStart"/>
      <w:r w:rsidRPr="00B71C19">
        <w:rPr>
          <w:rFonts w:ascii="Times New Roman" w:hAnsi="Times New Roman" w:cs="Times New Roman"/>
          <w:sz w:val="24"/>
          <w:szCs w:val="24"/>
          <w:lang w:val="en-US"/>
        </w:rPr>
        <w:t>NVivo</w:t>
      </w:r>
      <w:proofErr w:type="spellEnd"/>
      <w:r w:rsidRPr="00B71C19">
        <w:rPr>
          <w:rFonts w:ascii="Times New Roman" w:hAnsi="Times New Roman" w:cs="Times New Roman"/>
          <w:sz w:val="24"/>
          <w:szCs w:val="24"/>
          <w:lang w:val="en-US"/>
        </w:rPr>
        <w:t xml:space="preserve">, a software program that facilitates the systematic coding and data management processes. Here, the first step involved the creation of </w:t>
      </w:r>
      <w:r w:rsidR="00DF0F90" w:rsidRPr="00B71C19">
        <w:rPr>
          <w:rFonts w:ascii="Times New Roman" w:hAnsi="Times New Roman" w:cs="Times New Roman"/>
          <w:iCs/>
          <w:sz w:val="24"/>
          <w:szCs w:val="24"/>
          <w:lang w:val="en-US"/>
        </w:rPr>
        <w:t xml:space="preserve">conceptual categories </w:t>
      </w:r>
      <w:r w:rsidRPr="00B71C19">
        <w:rPr>
          <w:rFonts w:ascii="Times New Roman" w:hAnsi="Times New Roman" w:cs="Times New Roman"/>
          <w:iCs/>
          <w:sz w:val="24"/>
          <w:szCs w:val="24"/>
          <w:lang w:val="en-US"/>
        </w:rPr>
        <w:t>through codification of</w:t>
      </w:r>
      <w:r w:rsidR="00DF0F90" w:rsidRPr="00B71C19">
        <w:rPr>
          <w:rFonts w:ascii="Times New Roman" w:hAnsi="Times New Roman" w:cs="Times New Roman"/>
          <w:iCs/>
          <w:sz w:val="24"/>
          <w:szCs w:val="24"/>
          <w:lang w:val="en-US"/>
        </w:rPr>
        <w:t xml:space="preserve"> the raw data (</w:t>
      </w:r>
      <w:proofErr w:type="spellStart"/>
      <w:r w:rsidR="00DF0F90" w:rsidRPr="00B71C19">
        <w:rPr>
          <w:rFonts w:ascii="Times New Roman" w:hAnsi="Times New Roman" w:cs="Times New Roman"/>
          <w:iCs/>
          <w:sz w:val="24"/>
          <w:szCs w:val="24"/>
          <w:lang w:val="en-US"/>
        </w:rPr>
        <w:t>Gratton</w:t>
      </w:r>
      <w:proofErr w:type="spellEnd"/>
      <w:r w:rsidR="00DF0F90" w:rsidRPr="00B71C19">
        <w:rPr>
          <w:rFonts w:ascii="Times New Roman" w:hAnsi="Times New Roman" w:cs="Times New Roman"/>
          <w:iCs/>
          <w:sz w:val="24"/>
          <w:szCs w:val="24"/>
          <w:lang w:val="en-US"/>
        </w:rPr>
        <w:t xml:space="preserve"> &amp; Jones, 2010). As Miles</w:t>
      </w:r>
      <w:r w:rsidRPr="00B71C19">
        <w:rPr>
          <w:rFonts w:ascii="Times New Roman" w:hAnsi="Times New Roman" w:cs="Times New Roman"/>
          <w:iCs/>
          <w:sz w:val="24"/>
          <w:szCs w:val="24"/>
          <w:lang w:val="en-US"/>
        </w:rPr>
        <w:t xml:space="preserve"> and Huberman (1994) explain, this presents</w:t>
      </w:r>
      <w:r w:rsidR="00DF0F90" w:rsidRPr="00B71C19">
        <w:rPr>
          <w:rFonts w:ascii="Times New Roman" w:hAnsi="Times New Roman" w:cs="Times New Roman"/>
          <w:iCs/>
          <w:sz w:val="24"/>
          <w:szCs w:val="24"/>
          <w:lang w:val="en-US"/>
        </w:rPr>
        <w:t xml:space="preserve"> a: “process of selecting, focusing, simplifying, abstracting, and transforming the data” (p. 10). </w:t>
      </w:r>
    </w:p>
    <w:p w14:paraId="58ED48A1" w14:textId="763DEFE6" w:rsidR="00FE08EA" w:rsidRDefault="00DF0F90" w:rsidP="009D35B0">
      <w:pPr>
        <w:spacing w:after="0" w:line="480" w:lineRule="auto"/>
        <w:ind w:firstLine="720"/>
        <w:rPr>
          <w:rFonts w:ascii="Times New Roman" w:hAnsi="Times New Roman" w:cs="Times New Roman"/>
          <w:iCs/>
          <w:sz w:val="24"/>
          <w:szCs w:val="24"/>
          <w:lang w:val="en-US"/>
        </w:rPr>
      </w:pPr>
      <w:r w:rsidRPr="00B71C19">
        <w:rPr>
          <w:rFonts w:ascii="Times New Roman" w:hAnsi="Times New Roman" w:cs="Times New Roman"/>
          <w:iCs/>
          <w:sz w:val="24"/>
          <w:szCs w:val="24"/>
          <w:lang w:val="en-US"/>
        </w:rPr>
        <w:t>The initial data codification enabled the researcher</w:t>
      </w:r>
      <w:r w:rsidR="00CD3724" w:rsidRPr="00B71C19">
        <w:rPr>
          <w:rFonts w:ascii="Times New Roman" w:hAnsi="Times New Roman" w:cs="Times New Roman"/>
          <w:iCs/>
          <w:sz w:val="24"/>
          <w:szCs w:val="24"/>
          <w:lang w:val="en-US"/>
        </w:rPr>
        <w:t>s</w:t>
      </w:r>
      <w:r w:rsidRPr="00B71C19">
        <w:rPr>
          <w:rFonts w:ascii="Times New Roman" w:hAnsi="Times New Roman" w:cs="Times New Roman"/>
          <w:iCs/>
          <w:sz w:val="24"/>
          <w:szCs w:val="24"/>
          <w:lang w:val="en-US"/>
        </w:rPr>
        <w:t xml:space="preserve"> to establish themes that were exhaustive but not mutually exclusive</w:t>
      </w:r>
      <w:r w:rsidR="009D35B0" w:rsidRPr="00B71C19">
        <w:rPr>
          <w:rFonts w:ascii="Times New Roman" w:hAnsi="Times New Roman" w:cs="Times New Roman"/>
          <w:iCs/>
          <w:sz w:val="24"/>
          <w:szCs w:val="24"/>
          <w:lang w:val="en-US"/>
        </w:rPr>
        <w:t>; in fact, i</w:t>
      </w:r>
      <w:r w:rsidRPr="00B71C19">
        <w:rPr>
          <w:rFonts w:ascii="Times New Roman" w:hAnsi="Times New Roman" w:cs="Times New Roman"/>
          <w:iCs/>
          <w:sz w:val="24"/>
          <w:szCs w:val="24"/>
          <w:lang w:val="en-US"/>
        </w:rPr>
        <w:t xml:space="preserve">t was found that </w:t>
      </w:r>
      <w:r w:rsidR="009D35B0" w:rsidRPr="00B71C19">
        <w:rPr>
          <w:rFonts w:ascii="Times New Roman" w:hAnsi="Times New Roman" w:cs="Times New Roman"/>
          <w:iCs/>
          <w:sz w:val="24"/>
          <w:szCs w:val="24"/>
          <w:lang w:val="en-US"/>
        </w:rPr>
        <w:t>some</w:t>
      </w:r>
      <w:r w:rsidRPr="00B71C19">
        <w:rPr>
          <w:rFonts w:ascii="Times New Roman" w:hAnsi="Times New Roman" w:cs="Times New Roman"/>
          <w:iCs/>
          <w:sz w:val="24"/>
          <w:szCs w:val="24"/>
          <w:lang w:val="en-US"/>
        </w:rPr>
        <w:t xml:space="preserve"> statements had</w:t>
      </w:r>
      <w:r w:rsidR="009D35B0" w:rsidRPr="00B71C19">
        <w:rPr>
          <w:rFonts w:ascii="Times New Roman" w:hAnsi="Times New Roman" w:cs="Times New Roman"/>
          <w:iCs/>
          <w:sz w:val="24"/>
          <w:szCs w:val="24"/>
          <w:lang w:val="en-US"/>
        </w:rPr>
        <w:t xml:space="preserve"> </w:t>
      </w:r>
      <w:r w:rsidRPr="00B71C19">
        <w:rPr>
          <w:rFonts w:ascii="Times New Roman" w:hAnsi="Times New Roman" w:cs="Times New Roman"/>
          <w:iCs/>
          <w:sz w:val="24"/>
          <w:szCs w:val="24"/>
          <w:lang w:val="en-US"/>
        </w:rPr>
        <w:lastRenderedPageBreak/>
        <w:t xml:space="preserve">relevance to multiple categories. </w:t>
      </w:r>
      <w:r w:rsidR="00B036A0" w:rsidRPr="00B71C19">
        <w:rPr>
          <w:rFonts w:ascii="Times New Roman" w:hAnsi="Times New Roman" w:cs="Times New Roman"/>
          <w:iCs/>
          <w:sz w:val="24"/>
          <w:szCs w:val="24"/>
          <w:lang w:val="en-US"/>
        </w:rPr>
        <w:t xml:space="preserve">For example, the </w:t>
      </w:r>
      <w:r w:rsidR="00B036A0" w:rsidRPr="00B71C19">
        <w:rPr>
          <w:rFonts w:ascii="Times New Roman" w:hAnsi="Times New Roman" w:cs="Times New Roman"/>
          <w:i/>
          <w:iCs/>
          <w:sz w:val="24"/>
          <w:szCs w:val="24"/>
          <w:lang w:val="en-US"/>
        </w:rPr>
        <w:t xml:space="preserve">Development Through Involvement and Exposure </w:t>
      </w:r>
      <w:r w:rsidR="00B036A0" w:rsidRPr="00B71C19">
        <w:rPr>
          <w:rFonts w:ascii="Times New Roman" w:hAnsi="Times New Roman" w:cs="Times New Roman"/>
          <w:iCs/>
          <w:sz w:val="24"/>
          <w:szCs w:val="24"/>
          <w:lang w:val="en-US"/>
        </w:rPr>
        <w:t xml:space="preserve">theme and the </w:t>
      </w:r>
      <w:r w:rsidR="00B036A0" w:rsidRPr="00B71C19">
        <w:rPr>
          <w:rFonts w:ascii="Times New Roman" w:hAnsi="Times New Roman" w:cs="Times New Roman"/>
          <w:i/>
          <w:iCs/>
          <w:sz w:val="24"/>
          <w:szCs w:val="24"/>
          <w:lang w:val="en-US"/>
        </w:rPr>
        <w:t>Development Through Networking Opportunities</w:t>
      </w:r>
      <w:r w:rsidR="00B036A0" w:rsidRPr="00B71C19">
        <w:rPr>
          <w:rFonts w:ascii="Times New Roman" w:hAnsi="Times New Roman" w:cs="Times New Roman"/>
          <w:iCs/>
          <w:sz w:val="24"/>
          <w:szCs w:val="24"/>
          <w:lang w:val="en-US"/>
        </w:rPr>
        <w:t xml:space="preserve"> theme contained data that fitted both in that one of the outcomes of </w:t>
      </w:r>
      <w:r w:rsidR="003467F3" w:rsidRPr="00B71C19">
        <w:rPr>
          <w:rFonts w:ascii="Times New Roman" w:hAnsi="Times New Roman" w:cs="Times New Roman"/>
          <w:iCs/>
          <w:sz w:val="24"/>
          <w:szCs w:val="24"/>
          <w:lang w:val="en-US"/>
        </w:rPr>
        <w:t>being exposed to leadership development was the meeting of new people with the potential to expand</w:t>
      </w:r>
      <w:r w:rsidR="00D02865" w:rsidRPr="00B71C19">
        <w:rPr>
          <w:rFonts w:ascii="Times New Roman" w:hAnsi="Times New Roman" w:cs="Times New Roman"/>
          <w:iCs/>
          <w:sz w:val="24"/>
          <w:szCs w:val="24"/>
          <w:lang w:val="en-US"/>
        </w:rPr>
        <w:t xml:space="preserve"> personal networks</w:t>
      </w:r>
      <w:r w:rsidR="00FE08EA" w:rsidRPr="00B71C19">
        <w:rPr>
          <w:rFonts w:ascii="Times New Roman" w:hAnsi="Times New Roman" w:cs="Times New Roman"/>
          <w:iCs/>
          <w:sz w:val="24"/>
          <w:szCs w:val="24"/>
          <w:lang w:val="en-US"/>
        </w:rPr>
        <w:t>. This resulted in some data collected being across categories and therefore the themes should not be seen in isolation</w:t>
      </w:r>
      <w:r w:rsidR="00CD3724" w:rsidRPr="00B71C19">
        <w:rPr>
          <w:rFonts w:ascii="Times New Roman" w:hAnsi="Times New Roman" w:cs="Times New Roman"/>
          <w:iCs/>
          <w:sz w:val="24"/>
          <w:szCs w:val="24"/>
          <w:lang w:val="en-US"/>
        </w:rPr>
        <w:t>, but i</w:t>
      </w:r>
      <w:r w:rsidR="00953946" w:rsidRPr="00B71C19">
        <w:rPr>
          <w:rFonts w:ascii="Times New Roman" w:hAnsi="Times New Roman" w:cs="Times New Roman"/>
          <w:iCs/>
          <w:sz w:val="24"/>
          <w:szCs w:val="24"/>
          <w:lang w:val="en-US"/>
        </w:rPr>
        <w:t xml:space="preserve">n concert with each other. </w:t>
      </w:r>
    </w:p>
    <w:p w14:paraId="46A3221F" w14:textId="6777FC5D" w:rsidR="0025401E" w:rsidRPr="0025401E" w:rsidRDefault="0025401E" w:rsidP="00647FD9">
      <w:pPr>
        <w:spacing w:line="480" w:lineRule="auto"/>
        <w:jc w:val="center"/>
        <w:rPr>
          <w:rFonts w:ascii="Times New Roman" w:hAnsi="Times New Roman"/>
          <w:b/>
          <w:sz w:val="24"/>
          <w:szCs w:val="24"/>
        </w:rPr>
      </w:pPr>
      <w:r w:rsidRPr="0025401E">
        <w:rPr>
          <w:rFonts w:ascii="Times New Roman" w:hAnsi="Times New Roman"/>
          <w:b/>
          <w:sz w:val="24"/>
          <w:szCs w:val="24"/>
        </w:rPr>
        <w:t>Findings</w:t>
      </w:r>
    </w:p>
    <w:p w14:paraId="7B60D08E" w14:textId="1E99089D" w:rsidR="0025401E" w:rsidRPr="00647FD9" w:rsidRDefault="0003649A" w:rsidP="0025401E">
      <w:pPr>
        <w:spacing w:line="480" w:lineRule="auto"/>
        <w:ind w:firstLine="720"/>
        <w:rPr>
          <w:rFonts w:ascii="Times New Roman" w:hAnsi="Times New Roman"/>
          <w:sz w:val="24"/>
          <w:szCs w:val="24"/>
        </w:rPr>
      </w:pPr>
      <w:r>
        <w:rPr>
          <w:rFonts w:ascii="Times New Roman" w:hAnsi="Times New Roman"/>
          <w:sz w:val="24"/>
          <w:szCs w:val="24"/>
        </w:rPr>
        <w:t>F</w:t>
      </w:r>
      <w:r w:rsidR="0025401E" w:rsidRPr="00647FD9">
        <w:rPr>
          <w:rFonts w:ascii="Times New Roman" w:hAnsi="Times New Roman"/>
          <w:sz w:val="24"/>
          <w:szCs w:val="24"/>
        </w:rPr>
        <w:t xml:space="preserve">indings from the study are presented below in four main </w:t>
      </w:r>
      <w:r>
        <w:rPr>
          <w:rFonts w:ascii="Times New Roman" w:hAnsi="Times New Roman"/>
          <w:sz w:val="24"/>
          <w:szCs w:val="24"/>
        </w:rPr>
        <w:t xml:space="preserve">thematic </w:t>
      </w:r>
      <w:r w:rsidR="0025401E" w:rsidRPr="00647FD9">
        <w:rPr>
          <w:rFonts w:ascii="Times New Roman" w:hAnsi="Times New Roman"/>
          <w:sz w:val="24"/>
          <w:szCs w:val="24"/>
        </w:rPr>
        <w:t>categories. The first category presents data from the respondents outlining the importance of experience-based opportunities for leadership development. The second category examines how experience can lead to leadership development through involvement and exposure. The third category explains how networking opportunities arose from experienced-based exposure. The fourth and final category explores the relationship between experience and educ</w:t>
      </w:r>
      <w:r w:rsidR="00AA5E36">
        <w:rPr>
          <w:rFonts w:ascii="Times New Roman" w:hAnsi="Times New Roman"/>
          <w:sz w:val="24"/>
          <w:szCs w:val="24"/>
        </w:rPr>
        <w:t>ation within each of the organiz</w:t>
      </w:r>
      <w:r w:rsidR="0025401E" w:rsidRPr="00647FD9">
        <w:rPr>
          <w:rFonts w:ascii="Times New Roman" w:hAnsi="Times New Roman"/>
          <w:sz w:val="24"/>
          <w:szCs w:val="24"/>
        </w:rPr>
        <w:t>ations that took part in the study.</w:t>
      </w:r>
    </w:p>
    <w:p w14:paraId="16320CC1" w14:textId="77777777" w:rsidR="0025401E" w:rsidRPr="00647FD9" w:rsidRDefault="0025401E" w:rsidP="0025401E">
      <w:pPr>
        <w:spacing w:line="480" w:lineRule="auto"/>
        <w:rPr>
          <w:rFonts w:ascii="Times New Roman" w:hAnsi="Times New Roman"/>
          <w:b/>
          <w:sz w:val="24"/>
          <w:szCs w:val="24"/>
        </w:rPr>
      </w:pPr>
      <w:r w:rsidRPr="00647FD9">
        <w:rPr>
          <w:rFonts w:ascii="Times New Roman" w:hAnsi="Times New Roman"/>
          <w:b/>
          <w:sz w:val="24"/>
          <w:szCs w:val="24"/>
        </w:rPr>
        <w:t>Importance of Experience</w:t>
      </w:r>
    </w:p>
    <w:p w14:paraId="192011FF" w14:textId="7F58703B" w:rsidR="0025401E" w:rsidRPr="00647FD9" w:rsidRDefault="0025401E" w:rsidP="0025401E">
      <w:pPr>
        <w:spacing w:line="480" w:lineRule="auto"/>
        <w:ind w:firstLine="720"/>
        <w:rPr>
          <w:rFonts w:ascii="Times New Roman" w:hAnsi="Times New Roman"/>
          <w:sz w:val="24"/>
          <w:szCs w:val="24"/>
        </w:rPr>
      </w:pPr>
      <w:r w:rsidRPr="00647FD9">
        <w:rPr>
          <w:rFonts w:ascii="Times New Roman" w:hAnsi="Times New Roman"/>
          <w:sz w:val="24"/>
          <w:szCs w:val="24"/>
        </w:rPr>
        <w:t xml:space="preserve">Experience was found to be a significant </w:t>
      </w:r>
      <w:r w:rsidR="00AA5E36">
        <w:rPr>
          <w:rFonts w:ascii="Times New Roman" w:hAnsi="Times New Roman"/>
          <w:sz w:val="24"/>
          <w:szCs w:val="24"/>
        </w:rPr>
        <w:t>process within each case organiz</w:t>
      </w:r>
      <w:r w:rsidRPr="00647FD9">
        <w:rPr>
          <w:rFonts w:ascii="Times New Roman" w:hAnsi="Times New Roman"/>
          <w:sz w:val="24"/>
          <w:szCs w:val="24"/>
        </w:rPr>
        <w:t>ation, with participants demonstrating its great importance to individuals’ overall development and learning. Participants explained that while education is beneficial, ultimately “there’s a whole series of things that you can only learn by experience” (Participant 2). It also emerged that all of an individual’s experiences were important in developing them as leaders and often there was no specific turning point for them, but instead a series of significant events and experiences that lead to them becoming competent and confident leaders, as explained by Participant 5:</w:t>
      </w:r>
    </w:p>
    <w:p w14:paraId="21963EBE" w14:textId="623CC8BF" w:rsidR="0025401E" w:rsidRPr="00647FD9" w:rsidRDefault="0025401E" w:rsidP="0025401E">
      <w:pPr>
        <w:spacing w:line="480" w:lineRule="auto"/>
        <w:ind w:left="720"/>
        <w:rPr>
          <w:rFonts w:ascii="Times New Roman" w:hAnsi="Times New Roman"/>
          <w:sz w:val="24"/>
          <w:szCs w:val="24"/>
        </w:rPr>
      </w:pPr>
      <w:r w:rsidRPr="00647FD9">
        <w:rPr>
          <w:rFonts w:ascii="Times New Roman" w:hAnsi="Times New Roman"/>
          <w:sz w:val="24"/>
          <w:szCs w:val="24"/>
        </w:rPr>
        <w:lastRenderedPageBreak/>
        <w:t>I just don’t think there’s one experience that has shaped where I’m at and how I do things. I think, you know, there are a whole series of different experiences that you have throughout your life, personally or professionally, that shapes the way you go</w:t>
      </w:r>
      <w:r w:rsidR="00FB4F21">
        <w:rPr>
          <w:rFonts w:ascii="Times New Roman" w:hAnsi="Times New Roman"/>
          <w:sz w:val="24"/>
          <w:szCs w:val="24"/>
        </w:rPr>
        <w:t>:</w:t>
      </w:r>
      <w:r w:rsidRPr="00647FD9">
        <w:rPr>
          <w:rFonts w:ascii="Times New Roman" w:hAnsi="Times New Roman"/>
          <w:sz w:val="24"/>
          <w:szCs w:val="24"/>
        </w:rPr>
        <w:t xml:space="preserve"> and I think it’s more of an evolutionary process rather than an instant or a singular event.</w:t>
      </w:r>
    </w:p>
    <w:p w14:paraId="1BF1CA2E" w14:textId="08168018" w:rsidR="0025401E" w:rsidRPr="00647FD9" w:rsidRDefault="0025401E" w:rsidP="0025401E">
      <w:pPr>
        <w:spacing w:line="480" w:lineRule="auto"/>
        <w:ind w:firstLine="720"/>
        <w:rPr>
          <w:rFonts w:ascii="Times New Roman" w:hAnsi="Times New Roman"/>
          <w:sz w:val="24"/>
          <w:szCs w:val="24"/>
        </w:rPr>
      </w:pPr>
      <w:r w:rsidRPr="00647FD9">
        <w:rPr>
          <w:rFonts w:ascii="Times New Roman" w:hAnsi="Times New Roman"/>
          <w:sz w:val="24"/>
          <w:szCs w:val="24"/>
        </w:rPr>
        <w:t>Likewise, experiences of failure were also key to individuals’ development, with participants highlighting that another benefit of experience that was the opportunity to learn from one’s mistakes and by having a level of “self-awareness ... if the situation arises again you can steer through it in a different way”</w:t>
      </w:r>
      <w:r w:rsidR="00FB4F21">
        <w:rPr>
          <w:rFonts w:ascii="Times New Roman" w:hAnsi="Times New Roman"/>
          <w:sz w:val="24"/>
          <w:szCs w:val="24"/>
        </w:rPr>
        <w:t xml:space="preserve"> (Participant 8). This notion was</w:t>
      </w:r>
      <w:r w:rsidRPr="00647FD9">
        <w:rPr>
          <w:rFonts w:ascii="Times New Roman" w:hAnsi="Times New Roman"/>
          <w:sz w:val="24"/>
          <w:szCs w:val="24"/>
        </w:rPr>
        <w:t xml:space="preserve"> supported by Participant 6:</w:t>
      </w:r>
    </w:p>
    <w:p w14:paraId="03CCE8D4" w14:textId="4D2DC767" w:rsidR="0025401E" w:rsidRPr="00647FD9" w:rsidRDefault="0025401E" w:rsidP="0025401E">
      <w:pPr>
        <w:spacing w:line="480" w:lineRule="auto"/>
        <w:ind w:left="720"/>
        <w:rPr>
          <w:rFonts w:ascii="Times New Roman" w:hAnsi="Times New Roman"/>
          <w:sz w:val="24"/>
          <w:szCs w:val="24"/>
        </w:rPr>
      </w:pPr>
      <w:r w:rsidRPr="00647FD9">
        <w:rPr>
          <w:rFonts w:ascii="Times New Roman" w:hAnsi="Times New Roman"/>
          <w:sz w:val="24"/>
          <w:szCs w:val="24"/>
        </w:rPr>
        <w:t>People shouldn’t be scared of their experiences because we all make mistakes and have a few failures, but that’s how you learn ... At the end of it, through those few mistakes you’ve profited from a learning side of it ... and I’m the better for it.</w:t>
      </w:r>
    </w:p>
    <w:p w14:paraId="670CB82C" w14:textId="2A759396" w:rsidR="0025401E" w:rsidRPr="00647FD9" w:rsidRDefault="0025401E" w:rsidP="0025401E">
      <w:pPr>
        <w:spacing w:line="480" w:lineRule="auto"/>
        <w:ind w:firstLine="720"/>
        <w:rPr>
          <w:rFonts w:ascii="Times New Roman" w:hAnsi="Times New Roman"/>
          <w:sz w:val="24"/>
          <w:szCs w:val="24"/>
        </w:rPr>
      </w:pPr>
      <w:r w:rsidRPr="00647FD9">
        <w:rPr>
          <w:rFonts w:ascii="Times New Roman" w:hAnsi="Times New Roman"/>
          <w:sz w:val="24"/>
          <w:szCs w:val="24"/>
        </w:rPr>
        <w:t>Overall, experience was highlighted as a significant proce</w:t>
      </w:r>
      <w:r w:rsidR="00AA5E36">
        <w:rPr>
          <w:rFonts w:ascii="Times New Roman" w:hAnsi="Times New Roman"/>
          <w:sz w:val="24"/>
          <w:szCs w:val="24"/>
        </w:rPr>
        <w:t>ss within all three case organiz</w:t>
      </w:r>
      <w:r w:rsidRPr="00647FD9">
        <w:rPr>
          <w:rFonts w:ascii="Times New Roman" w:hAnsi="Times New Roman"/>
          <w:sz w:val="24"/>
          <w:szCs w:val="24"/>
        </w:rPr>
        <w:t>ations. There was no real differentiation between the opinions of participants from the NSO-1, NSO-2 and NSO-3 in this regard, with all agreeing that experience was a key element in their development as leaders.</w:t>
      </w:r>
    </w:p>
    <w:p w14:paraId="6C6ECBF0" w14:textId="3091492F" w:rsidR="0025401E" w:rsidRPr="00647FD9" w:rsidRDefault="0025401E" w:rsidP="0025401E">
      <w:pPr>
        <w:spacing w:line="480" w:lineRule="auto"/>
        <w:rPr>
          <w:rFonts w:ascii="Times New Roman" w:hAnsi="Times New Roman"/>
          <w:b/>
          <w:sz w:val="24"/>
          <w:szCs w:val="24"/>
        </w:rPr>
      </w:pPr>
      <w:r w:rsidRPr="00647FD9">
        <w:rPr>
          <w:rFonts w:ascii="Times New Roman" w:hAnsi="Times New Roman"/>
          <w:b/>
          <w:sz w:val="24"/>
          <w:szCs w:val="24"/>
        </w:rPr>
        <w:t>D</w:t>
      </w:r>
      <w:r w:rsidR="00647FD9">
        <w:rPr>
          <w:rFonts w:ascii="Times New Roman" w:hAnsi="Times New Roman"/>
          <w:b/>
          <w:sz w:val="24"/>
          <w:szCs w:val="24"/>
        </w:rPr>
        <w:t>evelopment T</w:t>
      </w:r>
      <w:r w:rsidRPr="00647FD9">
        <w:rPr>
          <w:rFonts w:ascii="Times New Roman" w:hAnsi="Times New Roman"/>
          <w:b/>
          <w:sz w:val="24"/>
          <w:szCs w:val="24"/>
        </w:rPr>
        <w:t>hrough Involvement and Exposure</w:t>
      </w:r>
    </w:p>
    <w:p w14:paraId="7192A7B3" w14:textId="77777777" w:rsidR="0025401E" w:rsidRPr="00647FD9" w:rsidRDefault="0025401E" w:rsidP="0025401E">
      <w:pPr>
        <w:spacing w:line="480" w:lineRule="auto"/>
        <w:ind w:firstLine="720"/>
        <w:rPr>
          <w:rFonts w:ascii="Times New Roman" w:hAnsi="Times New Roman"/>
          <w:sz w:val="24"/>
          <w:szCs w:val="24"/>
        </w:rPr>
      </w:pPr>
      <w:r w:rsidRPr="00647FD9">
        <w:rPr>
          <w:rFonts w:ascii="Times New Roman" w:hAnsi="Times New Roman"/>
          <w:sz w:val="24"/>
          <w:szCs w:val="24"/>
        </w:rPr>
        <w:t xml:space="preserve">Experience-based opportunities were found to be significant to participants’ development because these experiences provided exposure and involvement through tasks and assignments that stretched their skills and knowledge. This emerged as a major process within all three cases, with leaders using this involvement and exposure to intentionally </w:t>
      </w:r>
      <w:r w:rsidRPr="00647FD9">
        <w:rPr>
          <w:rFonts w:ascii="Times New Roman" w:hAnsi="Times New Roman"/>
          <w:sz w:val="24"/>
          <w:szCs w:val="24"/>
        </w:rPr>
        <w:lastRenderedPageBreak/>
        <w:t>develop their employees. At NSO-1, development through experience was a key practice, as explained by Participant 4:</w:t>
      </w:r>
    </w:p>
    <w:p w14:paraId="6D6362C3" w14:textId="7047A304" w:rsidR="0025401E" w:rsidRPr="00647FD9" w:rsidRDefault="0025401E" w:rsidP="0025401E">
      <w:pPr>
        <w:spacing w:line="480" w:lineRule="auto"/>
        <w:ind w:left="720"/>
        <w:rPr>
          <w:rFonts w:ascii="Times New Roman" w:hAnsi="Times New Roman"/>
          <w:sz w:val="24"/>
          <w:szCs w:val="24"/>
        </w:rPr>
      </w:pPr>
      <w:r w:rsidRPr="00647FD9">
        <w:rPr>
          <w:rFonts w:ascii="Times New Roman" w:hAnsi="Times New Roman"/>
          <w:sz w:val="24"/>
          <w:szCs w:val="24"/>
        </w:rPr>
        <w:t>A lot of [development] is on-the-job for us ... project work, exposing people to different areas of the business and predominately done through projects and working collaboratively with a cross-section of people where you learn from others. And probably also within your own role creating stretch, I think our managers are pretty good at, you know, bringing in new tasks, giving new responsibilities, reshaping roles so that people can grow within their role.</w:t>
      </w:r>
    </w:p>
    <w:p w14:paraId="18D0CD93" w14:textId="77777777" w:rsidR="0025401E" w:rsidRPr="00647FD9" w:rsidRDefault="0025401E" w:rsidP="0025401E">
      <w:pPr>
        <w:spacing w:line="480" w:lineRule="auto"/>
        <w:ind w:firstLine="720"/>
        <w:rPr>
          <w:rFonts w:ascii="Times New Roman" w:hAnsi="Times New Roman"/>
          <w:sz w:val="24"/>
          <w:szCs w:val="24"/>
        </w:rPr>
      </w:pPr>
      <w:r w:rsidRPr="00647FD9">
        <w:rPr>
          <w:rFonts w:ascii="Times New Roman" w:hAnsi="Times New Roman"/>
          <w:sz w:val="24"/>
          <w:szCs w:val="24"/>
        </w:rPr>
        <w:t>Moreover, participants highlighted this process as key to their own development and growth throughout their careers. Participants at the NSO-1 also highlighted the ability of their CEO to provide them with opportunities to work on important assignments and deals, so that they were exposed to new and challenging tasks to grow their skills and knowledge, as highlighted by Participant 2:</w:t>
      </w:r>
    </w:p>
    <w:p w14:paraId="37BFED3C" w14:textId="0745C02D" w:rsidR="0025401E" w:rsidRPr="00647FD9" w:rsidRDefault="0025401E" w:rsidP="0025401E">
      <w:pPr>
        <w:spacing w:line="480" w:lineRule="auto"/>
        <w:ind w:left="720"/>
        <w:rPr>
          <w:rFonts w:ascii="Times New Roman" w:hAnsi="Times New Roman"/>
          <w:sz w:val="24"/>
          <w:szCs w:val="24"/>
        </w:rPr>
      </w:pPr>
      <w:r w:rsidRPr="00647FD9">
        <w:rPr>
          <w:rFonts w:ascii="Times New Roman" w:hAnsi="Times New Roman"/>
          <w:sz w:val="24"/>
          <w:szCs w:val="24"/>
        </w:rPr>
        <w:t>The most significant part of my development [has been] ... through the opportunity to work on projects; what ... [the CEO] does ... what he has is the confidence that he’s happy to give you projects ... that might well be of significant scope and let you have a crack at it ... The fact that he’s done that and has the confidence in you means you’re able to progress because he’s given you the opportunity.</w:t>
      </w:r>
    </w:p>
    <w:p w14:paraId="58FCE7CB" w14:textId="77777777" w:rsidR="0025401E" w:rsidRPr="00647FD9" w:rsidRDefault="0025401E" w:rsidP="0025401E">
      <w:pPr>
        <w:spacing w:line="480" w:lineRule="auto"/>
        <w:ind w:firstLine="720"/>
        <w:rPr>
          <w:rFonts w:ascii="Times New Roman" w:hAnsi="Times New Roman"/>
          <w:sz w:val="24"/>
          <w:szCs w:val="24"/>
        </w:rPr>
      </w:pPr>
      <w:r w:rsidRPr="00647FD9">
        <w:rPr>
          <w:rFonts w:ascii="Times New Roman" w:hAnsi="Times New Roman"/>
          <w:sz w:val="24"/>
          <w:szCs w:val="24"/>
        </w:rPr>
        <w:t>The great benefit of this type of exposure to new challenges - and the potential to learn and develop oneself - is further illuminated by Participant 2, who noted:</w:t>
      </w:r>
    </w:p>
    <w:p w14:paraId="563E04C1" w14:textId="19EA2B3B" w:rsidR="0025401E" w:rsidRPr="00647FD9" w:rsidRDefault="0025401E" w:rsidP="0025401E">
      <w:pPr>
        <w:spacing w:line="480" w:lineRule="auto"/>
        <w:ind w:left="720"/>
        <w:rPr>
          <w:rFonts w:ascii="Times New Roman" w:hAnsi="Times New Roman"/>
          <w:sz w:val="24"/>
          <w:szCs w:val="24"/>
        </w:rPr>
      </w:pPr>
      <w:r w:rsidRPr="00647FD9">
        <w:rPr>
          <w:rFonts w:ascii="Times New Roman" w:hAnsi="Times New Roman"/>
          <w:sz w:val="24"/>
          <w:szCs w:val="24"/>
        </w:rPr>
        <w:t xml:space="preserve">There’s been a couple of deals that I’ve had, that ultimately, at various points, I’ve thought we were in real strife and weren’t going to get done ... Solving my way through that and the experiences and lessons I’ve learnt over those few deals ... mean </w:t>
      </w:r>
      <w:r w:rsidRPr="00647FD9">
        <w:rPr>
          <w:rFonts w:ascii="Times New Roman" w:hAnsi="Times New Roman"/>
          <w:sz w:val="24"/>
          <w:szCs w:val="24"/>
        </w:rPr>
        <w:lastRenderedPageBreak/>
        <w:t>I have a very consolidated and clear view of what’s required to get things done. So I’ve had exposure and ... I’ve had responsibility for a whole series of work pieces and transactions and deals that really meant I now have ... a very clear view on what’s required to succeed to my mind.</w:t>
      </w:r>
    </w:p>
    <w:p w14:paraId="24494EEF" w14:textId="0CD0031D" w:rsidR="0025401E" w:rsidRPr="00647FD9" w:rsidRDefault="0025401E" w:rsidP="0025401E">
      <w:pPr>
        <w:spacing w:line="480" w:lineRule="auto"/>
        <w:ind w:firstLine="720"/>
        <w:rPr>
          <w:rFonts w:ascii="Times New Roman" w:hAnsi="Times New Roman"/>
          <w:sz w:val="24"/>
          <w:szCs w:val="24"/>
        </w:rPr>
      </w:pPr>
      <w:r w:rsidRPr="00647FD9">
        <w:rPr>
          <w:rFonts w:ascii="Times New Roman" w:hAnsi="Times New Roman"/>
          <w:sz w:val="24"/>
          <w:szCs w:val="24"/>
        </w:rPr>
        <w:t>Likewise, the use of experience-based opportunities emerged as a key process at NSO-3 to develop leadership talent, with participants having similar experiences through challenging tasks and assignments. The type of involvement and expo</w:t>
      </w:r>
      <w:r w:rsidR="00AA5E36">
        <w:rPr>
          <w:rFonts w:ascii="Times New Roman" w:hAnsi="Times New Roman"/>
          <w:sz w:val="24"/>
          <w:szCs w:val="24"/>
        </w:rPr>
        <w:t>sure provided within the organiz</w:t>
      </w:r>
      <w:r w:rsidRPr="00647FD9">
        <w:rPr>
          <w:rFonts w:ascii="Times New Roman" w:hAnsi="Times New Roman"/>
          <w:sz w:val="24"/>
          <w:szCs w:val="24"/>
        </w:rPr>
        <w:t>ation, and the significance of these opportunities, is discussed by Participant 8 who stated that:</w:t>
      </w:r>
    </w:p>
    <w:p w14:paraId="012C02D7" w14:textId="478948B4" w:rsidR="0025401E" w:rsidRPr="00647FD9" w:rsidRDefault="0025401E" w:rsidP="0025401E">
      <w:pPr>
        <w:spacing w:line="480" w:lineRule="auto"/>
        <w:ind w:left="720"/>
        <w:rPr>
          <w:rFonts w:ascii="Times New Roman" w:hAnsi="Times New Roman"/>
          <w:sz w:val="24"/>
          <w:szCs w:val="24"/>
        </w:rPr>
      </w:pPr>
      <w:r w:rsidRPr="00647FD9">
        <w:rPr>
          <w:rFonts w:ascii="Times New Roman" w:hAnsi="Times New Roman"/>
          <w:sz w:val="24"/>
          <w:szCs w:val="24"/>
        </w:rPr>
        <w:t>Exposure and experience is certainly the most widely used and certainly the most important as I see it ... [for example] taking some of my staff members to meetings that they may not necessarily be partied to, but just to give them exposure and following up with them post meeting saying ‘what did you think of that, and would you have approached it in a different manner, and why do you think I went down that path?’ ... so spending some time with them to have a chat about where we are [at].</w:t>
      </w:r>
    </w:p>
    <w:p w14:paraId="1075B625" w14:textId="77777777" w:rsidR="0025401E" w:rsidRPr="00647FD9" w:rsidRDefault="0025401E" w:rsidP="0025401E">
      <w:pPr>
        <w:spacing w:line="480" w:lineRule="auto"/>
        <w:ind w:firstLine="720"/>
        <w:rPr>
          <w:rFonts w:ascii="Times New Roman" w:hAnsi="Times New Roman"/>
          <w:sz w:val="24"/>
          <w:szCs w:val="24"/>
        </w:rPr>
      </w:pPr>
      <w:r w:rsidRPr="00647FD9">
        <w:rPr>
          <w:rFonts w:ascii="Times New Roman" w:hAnsi="Times New Roman"/>
          <w:sz w:val="24"/>
          <w:szCs w:val="24"/>
        </w:rPr>
        <w:t>Similarly, at NSO-2 experience-based projects and tasks were a major part of employees’ development, with this exposure and involvement helping to build participants’ confidence and knowledge in their role, as Participant 13 explains:</w:t>
      </w:r>
    </w:p>
    <w:p w14:paraId="0ED95A39" w14:textId="77777777" w:rsidR="0025401E" w:rsidRPr="00647FD9" w:rsidRDefault="0025401E" w:rsidP="0025401E">
      <w:pPr>
        <w:spacing w:line="480" w:lineRule="auto"/>
        <w:ind w:left="720"/>
        <w:rPr>
          <w:rFonts w:ascii="Times New Roman" w:hAnsi="Times New Roman"/>
          <w:sz w:val="24"/>
          <w:szCs w:val="24"/>
        </w:rPr>
      </w:pPr>
      <w:r w:rsidRPr="00647FD9">
        <w:rPr>
          <w:rFonts w:ascii="Times New Roman" w:hAnsi="Times New Roman"/>
          <w:sz w:val="24"/>
          <w:szCs w:val="24"/>
        </w:rPr>
        <w:t xml:space="preserve">The bigger events certainly ... give you more confidence ... they certainly give you learning, and more importantly what they do as you go from one high-profile event to another, you’re able to, if you’re honest enough with yourself, assess how many boxes you’ve ticked in one versus the other and you should be ticking more boxes next time and heading off more things earlier because you’re more in tune ... because you’ve </w:t>
      </w:r>
      <w:r w:rsidRPr="00647FD9">
        <w:rPr>
          <w:rFonts w:ascii="Times New Roman" w:hAnsi="Times New Roman"/>
          <w:sz w:val="24"/>
          <w:szCs w:val="24"/>
        </w:rPr>
        <w:lastRenderedPageBreak/>
        <w:t>had the experience. So it’s how much you’ve learnt from your last one, not how many times you’ve done it that counts, so you can test that and you feel confident.</w:t>
      </w:r>
    </w:p>
    <w:p w14:paraId="43670533" w14:textId="37CBB91E" w:rsidR="0025401E" w:rsidRPr="00647FD9" w:rsidRDefault="0025401E" w:rsidP="0025401E">
      <w:pPr>
        <w:spacing w:line="480" w:lineRule="auto"/>
        <w:ind w:firstLine="720"/>
        <w:rPr>
          <w:rFonts w:ascii="Times New Roman" w:hAnsi="Times New Roman"/>
          <w:sz w:val="24"/>
          <w:szCs w:val="24"/>
        </w:rPr>
      </w:pPr>
      <w:r w:rsidRPr="00647FD9">
        <w:rPr>
          <w:rFonts w:ascii="Times New Roman" w:hAnsi="Times New Roman"/>
          <w:sz w:val="24"/>
          <w:szCs w:val="24"/>
        </w:rPr>
        <w:t>Like at NSO-1 and NSO-3, participants at NSO-2 had been provided these experience-based opportunities for their employees to assist in their learning and growth. Exposure through experience was also a common characteristic of these current leaders’ own development a</w:t>
      </w:r>
      <w:r w:rsidR="00AA5E36">
        <w:rPr>
          <w:rFonts w:ascii="Times New Roman" w:hAnsi="Times New Roman"/>
          <w:sz w:val="24"/>
          <w:szCs w:val="24"/>
        </w:rPr>
        <w:t>s they moved through the organiz</w:t>
      </w:r>
      <w:r w:rsidRPr="00647FD9">
        <w:rPr>
          <w:rFonts w:ascii="Times New Roman" w:hAnsi="Times New Roman"/>
          <w:sz w:val="24"/>
          <w:szCs w:val="24"/>
        </w:rPr>
        <w:t>ation, as highlighted by Participant 11:</w:t>
      </w:r>
    </w:p>
    <w:p w14:paraId="3331DB25" w14:textId="78B70C29" w:rsidR="0025401E" w:rsidRPr="00647FD9" w:rsidRDefault="0025401E" w:rsidP="0025401E">
      <w:pPr>
        <w:spacing w:line="480" w:lineRule="auto"/>
        <w:ind w:left="720"/>
        <w:rPr>
          <w:rFonts w:ascii="Times New Roman" w:hAnsi="Times New Roman"/>
          <w:sz w:val="24"/>
          <w:szCs w:val="24"/>
        </w:rPr>
      </w:pPr>
      <w:r w:rsidRPr="00647FD9">
        <w:rPr>
          <w:rFonts w:ascii="Times New Roman" w:hAnsi="Times New Roman"/>
          <w:sz w:val="24"/>
          <w:szCs w:val="24"/>
        </w:rPr>
        <w:t>[My previous manager] was a great example of how, similar to what I’m trying to do [now with my employees], he did the same, where he gives you a task or a role and says ‘alright I want you to control that role, I want you to keep me in the loop of what is happening, but don’t bombard me with little details that I don’t need to know’ ... and I’ve tried to embrace those similar qualities [in my current role].</w:t>
      </w:r>
    </w:p>
    <w:p w14:paraId="1AB0F555" w14:textId="450561AA" w:rsidR="0025401E" w:rsidRPr="00647FD9" w:rsidRDefault="0025401E" w:rsidP="0025401E">
      <w:pPr>
        <w:spacing w:line="480" w:lineRule="auto"/>
        <w:ind w:firstLine="720"/>
        <w:rPr>
          <w:rFonts w:ascii="Times New Roman" w:hAnsi="Times New Roman"/>
          <w:sz w:val="24"/>
          <w:szCs w:val="24"/>
        </w:rPr>
      </w:pPr>
      <w:r w:rsidRPr="00647FD9">
        <w:rPr>
          <w:rFonts w:ascii="Times New Roman" w:hAnsi="Times New Roman"/>
          <w:sz w:val="24"/>
          <w:szCs w:val="24"/>
        </w:rPr>
        <w:t>Exposure and involvement through experience-based opportunities emerged as a major component within the development p</w:t>
      </w:r>
      <w:r w:rsidR="00AA5E36">
        <w:rPr>
          <w:rFonts w:ascii="Times New Roman" w:hAnsi="Times New Roman"/>
          <w:sz w:val="24"/>
          <w:szCs w:val="24"/>
        </w:rPr>
        <w:t>rogram of all three case organiz</w:t>
      </w:r>
      <w:r w:rsidRPr="00647FD9">
        <w:rPr>
          <w:rFonts w:ascii="Times New Roman" w:hAnsi="Times New Roman"/>
          <w:sz w:val="24"/>
          <w:szCs w:val="24"/>
        </w:rPr>
        <w:t>ations. As discussed, this approach was a common practice amongst all participants as they utilised challenging tasks, assignments and deals to stretch the confidence and knowledge of their employees. This also allowed individuals to put into practice the skills previously learnt through more formal classroom type activities and form new abilities from these different experiences. This informal approach was found to be extremely beneficial for the development and growth of all participants.</w:t>
      </w:r>
    </w:p>
    <w:p w14:paraId="66E07CA5" w14:textId="2BF0A0D7" w:rsidR="0025401E" w:rsidRPr="00647FD9" w:rsidRDefault="00647FD9" w:rsidP="0025401E">
      <w:pPr>
        <w:spacing w:line="480" w:lineRule="auto"/>
        <w:rPr>
          <w:rFonts w:ascii="Times New Roman" w:hAnsi="Times New Roman"/>
          <w:b/>
          <w:sz w:val="24"/>
          <w:szCs w:val="24"/>
        </w:rPr>
      </w:pPr>
      <w:r>
        <w:rPr>
          <w:rFonts w:ascii="Times New Roman" w:hAnsi="Times New Roman"/>
          <w:b/>
          <w:sz w:val="24"/>
          <w:szCs w:val="24"/>
        </w:rPr>
        <w:t>Networking Opportunities T</w:t>
      </w:r>
      <w:r w:rsidR="0025401E" w:rsidRPr="00647FD9">
        <w:rPr>
          <w:rFonts w:ascii="Times New Roman" w:hAnsi="Times New Roman"/>
          <w:b/>
          <w:sz w:val="24"/>
          <w:szCs w:val="24"/>
        </w:rPr>
        <w:t>hrough Exposure</w:t>
      </w:r>
    </w:p>
    <w:p w14:paraId="4D1AA46D" w14:textId="6E34510F" w:rsidR="0025401E" w:rsidRPr="00647FD9" w:rsidRDefault="0025401E" w:rsidP="00647FD9">
      <w:pPr>
        <w:spacing w:line="480" w:lineRule="auto"/>
        <w:ind w:firstLine="720"/>
        <w:rPr>
          <w:rFonts w:ascii="Times New Roman" w:hAnsi="Times New Roman"/>
          <w:i/>
          <w:sz w:val="24"/>
          <w:szCs w:val="24"/>
        </w:rPr>
      </w:pPr>
      <w:r w:rsidRPr="00647FD9">
        <w:rPr>
          <w:rFonts w:ascii="Times New Roman" w:hAnsi="Times New Roman"/>
          <w:sz w:val="24"/>
          <w:szCs w:val="24"/>
        </w:rPr>
        <w:t>Experience-based opportunities were also found to provide opportunities for exposure and networking, with this emergin</w:t>
      </w:r>
      <w:r w:rsidR="00AA5E36">
        <w:rPr>
          <w:rFonts w:ascii="Times New Roman" w:hAnsi="Times New Roman"/>
          <w:sz w:val="24"/>
          <w:szCs w:val="24"/>
        </w:rPr>
        <w:t>g within all of the case organiz</w:t>
      </w:r>
      <w:r w:rsidRPr="00647FD9">
        <w:rPr>
          <w:rFonts w:ascii="Times New Roman" w:hAnsi="Times New Roman"/>
          <w:sz w:val="24"/>
          <w:szCs w:val="24"/>
        </w:rPr>
        <w:t xml:space="preserve">ations. This was most prevalent at the NSO-1, where participants highlighted that their exposure allowed them to </w:t>
      </w:r>
      <w:r w:rsidRPr="00647FD9">
        <w:rPr>
          <w:rFonts w:ascii="Times New Roman" w:hAnsi="Times New Roman"/>
          <w:sz w:val="24"/>
          <w:szCs w:val="24"/>
        </w:rPr>
        <w:lastRenderedPageBreak/>
        <w:t>form contacts with industry leaders; “the [NSO-1] used to expose you to quite a wide range of industry leaders, I suppose because we worked with community so broadly, that it’s quite useful for [putting] the network contacts in place as well” (Participant 4). Such exposure also provides participants with the opportunity to learn from the practices conducted by their industry contacts, as explained by Participant 4:</w:t>
      </w:r>
    </w:p>
    <w:p w14:paraId="5AF84E20" w14:textId="215A7AE1" w:rsidR="0025401E" w:rsidRPr="00647FD9" w:rsidRDefault="0025401E" w:rsidP="0025401E">
      <w:pPr>
        <w:spacing w:line="480" w:lineRule="auto"/>
        <w:ind w:left="720"/>
        <w:rPr>
          <w:rFonts w:ascii="Times New Roman" w:hAnsi="Times New Roman"/>
          <w:sz w:val="24"/>
          <w:szCs w:val="24"/>
        </w:rPr>
      </w:pPr>
      <w:r w:rsidRPr="00647FD9">
        <w:rPr>
          <w:rFonts w:ascii="Times New Roman" w:hAnsi="Times New Roman"/>
          <w:sz w:val="24"/>
          <w:szCs w:val="24"/>
        </w:rPr>
        <w:t>I think that’s really important ... being exposed to many different groups of people ... we have such strong networks and to some very great community leaders and business leaders, you learn by just working alongside those people.</w:t>
      </w:r>
    </w:p>
    <w:p w14:paraId="02DA0715" w14:textId="494424B2" w:rsidR="0025401E" w:rsidRPr="00647FD9" w:rsidRDefault="0025401E" w:rsidP="0025401E">
      <w:pPr>
        <w:spacing w:line="480" w:lineRule="auto"/>
        <w:ind w:firstLine="720"/>
        <w:rPr>
          <w:rFonts w:ascii="Times New Roman" w:hAnsi="Times New Roman"/>
          <w:sz w:val="24"/>
          <w:szCs w:val="24"/>
        </w:rPr>
      </w:pPr>
      <w:r w:rsidRPr="00647FD9">
        <w:rPr>
          <w:rFonts w:ascii="Times New Roman" w:hAnsi="Times New Roman"/>
          <w:sz w:val="24"/>
          <w:szCs w:val="24"/>
        </w:rPr>
        <w:t>Furthermore, these experience-based opportunities also provided exposure for employees to internal leaders, allowing individuals to prove themselves to their superiors and make a name for t</w:t>
      </w:r>
      <w:r w:rsidR="00AA5E36">
        <w:rPr>
          <w:rFonts w:ascii="Times New Roman" w:hAnsi="Times New Roman"/>
          <w:sz w:val="24"/>
          <w:szCs w:val="24"/>
        </w:rPr>
        <w:t>hemselves with important organiz</w:t>
      </w:r>
      <w:r w:rsidRPr="00647FD9">
        <w:rPr>
          <w:rFonts w:ascii="Times New Roman" w:hAnsi="Times New Roman"/>
          <w:sz w:val="24"/>
          <w:szCs w:val="24"/>
        </w:rPr>
        <w:t>ational figures. This perspective was highlighted by Participant 3:</w:t>
      </w:r>
    </w:p>
    <w:p w14:paraId="370CF55D" w14:textId="2728D87D" w:rsidR="0025401E" w:rsidRPr="00647FD9" w:rsidRDefault="0025401E" w:rsidP="0025401E">
      <w:pPr>
        <w:spacing w:line="480" w:lineRule="auto"/>
        <w:ind w:left="720"/>
        <w:rPr>
          <w:rFonts w:ascii="Times New Roman" w:hAnsi="Times New Roman"/>
          <w:sz w:val="24"/>
          <w:szCs w:val="24"/>
        </w:rPr>
      </w:pPr>
      <w:r w:rsidRPr="00647FD9">
        <w:rPr>
          <w:rFonts w:ascii="Times New Roman" w:hAnsi="Times New Roman"/>
          <w:sz w:val="24"/>
          <w:szCs w:val="24"/>
        </w:rPr>
        <w:t>So we invite them [the outer executive employees] to one management meeting a month where we discuss board papers, so they’re exposed to the strategy. We also invite them to all of our meetings with the club CEOs and we also invite them to any planning meetings that we have off site with the management team, so they are continually along the way on at least fifteen to twenty occasions throughout the year ... management is exposed too, so that we can have a look at them and they can have a look at us.</w:t>
      </w:r>
    </w:p>
    <w:p w14:paraId="072DC35B" w14:textId="5EE8789F" w:rsidR="0025401E" w:rsidRPr="00647FD9" w:rsidRDefault="0025401E" w:rsidP="0025401E">
      <w:pPr>
        <w:spacing w:line="480" w:lineRule="auto"/>
        <w:ind w:firstLine="720"/>
        <w:rPr>
          <w:rFonts w:ascii="Times New Roman" w:hAnsi="Times New Roman"/>
          <w:sz w:val="24"/>
          <w:szCs w:val="24"/>
        </w:rPr>
      </w:pPr>
      <w:r w:rsidRPr="00647FD9">
        <w:rPr>
          <w:rFonts w:ascii="Times New Roman" w:hAnsi="Times New Roman"/>
          <w:sz w:val="24"/>
          <w:szCs w:val="24"/>
        </w:rPr>
        <w:t>This notion of exposing potential leaders to management also emerged as a practice conducted at NSO-3, with Participant 9 illustrating that experience-based projects allowed employees “to increase t</w:t>
      </w:r>
      <w:r w:rsidR="00AA5E36">
        <w:rPr>
          <w:rFonts w:ascii="Times New Roman" w:hAnsi="Times New Roman"/>
          <w:sz w:val="24"/>
          <w:szCs w:val="24"/>
        </w:rPr>
        <w:t>heir profile” within the organiz</w:t>
      </w:r>
      <w:r w:rsidRPr="00647FD9">
        <w:rPr>
          <w:rFonts w:ascii="Times New Roman" w:hAnsi="Times New Roman"/>
          <w:sz w:val="24"/>
          <w:szCs w:val="24"/>
        </w:rPr>
        <w:t xml:space="preserve">ation, so they could be seen by those above them and other members from different departments. Another networking benefit that occurred as a result of experience-based opportunities was that many participants noted that </w:t>
      </w:r>
      <w:r w:rsidRPr="00647FD9">
        <w:rPr>
          <w:rFonts w:ascii="Times New Roman" w:hAnsi="Times New Roman"/>
          <w:sz w:val="24"/>
          <w:szCs w:val="24"/>
        </w:rPr>
        <w:lastRenderedPageBreak/>
        <w:t>their contacts formed through exposure and experience had assisted them in obtaining new employment opportunities. This was found to be the case with participants from both the NSO-1 and NSO-2, with Participant 1 stating: “One of my clients [from my previous job] had been at the NSO-1 Players Association where ... I’d come across ... [the CEO] and he contacted me to ask if I was interested in that role, which I was.” Similarly, Participant 14 from the NSO-2 noted that during their previous role “the external view of what I was doing was obviously positive and so the external thought on the fact that I could handle that pressure in that role was ... important [for securing this position].”</w:t>
      </w:r>
    </w:p>
    <w:p w14:paraId="1D5D8AEC" w14:textId="16353516" w:rsidR="0025401E" w:rsidRPr="00647FD9" w:rsidRDefault="0025401E" w:rsidP="0025401E">
      <w:pPr>
        <w:spacing w:line="480" w:lineRule="auto"/>
        <w:ind w:firstLine="720"/>
        <w:rPr>
          <w:rFonts w:ascii="Times New Roman" w:hAnsi="Times New Roman"/>
          <w:sz w:val="24"/>
          <w:szCs w:val="24"/>
        </w:rPr>
      </w:pPr>
      <w:r w:rsidRPr="00647FD9">
        <w:rPr>
          <w:rFonts w:ascii="Times New Roman" w:hAnsi="Times New Roman"/>
          <w:sz w:val="24"/>
          <w:szCs w:val="24"/>
        </w:rPr>
        <w:t>The networking opportunities provided through the exposure of experience-based projects was found to be very beneficial for par</w:t>
      </w:r>
      <w:r w:rsidR="00AA5E36">
        <w:rPr>
          <w:rFonts w:ascii="Times New Roman" w:hAnsi="Times New Roman"/>
          <w:sz w:val="24"/>
          <w:szCs w:val="24"/>
        </w:rPr>
        <w:t>ticipants from all three organiz</w:t>
      </w:r>
      <w:r w:rsidRPr="00647FD9">
        <w:rPr>
          <w:rFonts w:ascii="Times New Roman" w:hAnsi="Times New Roman"/>
          <w:sz w:val="24"/>
          <w:szCs w:val="24"/>
        </w:rPr>
        <w:t>ations. These experiences help future leaders to form contacts, both internally and externally, which are utilised not only for learning and mentoring opportunities, but also for future employment prospects.</w:t>
      </w:r>
    </w:p>
    <w:p w14:paraId="28A74C03" w14:textId="06349BC8" w:rsidR="0025401E" w:rsidRPr="00647FD9" w:rsidRDefault="00647FD9" w:rsidP="0025401E">
      <w:pPr>
        <w:spacing w:line="480" w:lineRule="auto"/>
        <w:rPr>
          <w:rFonts w:ascii="Times New Roman" w:hAnsi="Times New Roman"/>
          <w:b/>
          <w:sz w:val="24"/>
          <w:szCs w:val="24"/>
        </w:rPr>
      </w:pPr>
      <w:r>
        <w:rPr>
          <w:rFonts w:ascii="Times New Roman" w:hAnsi="Times New Roman"/>
          <w:b/>
          <w:sz w:val="24"/>
          <w:szCs w:val="24"/>
        </w:rPr>
        <w:t>Partnership B</w:t>
      </w:r>
      <w:r w:rsidR="0025401E" w:rsidRPr="00647FD9">
        <w:rPr>
          <w:rFonts w:ascii="Times New Roman" w:hAnsi="Times New Roman"/>
          <w:b/>
          <w:sz w:val="24"/>
          <w:szCs w:val="24"/>
        </w:rPr>
        <w:t>etween Experience and Education</w:t>
      </w:r>
    </w:p>
    <w:p w14:paraId="351BE57C" w14:textId="41AF39A7" w:rsidR="0025401E" w:rsidRPr="00647FD9" w:rsidRDefault="0025401E" w:rsidP="00647FD9">
      <w:pPr>
        <w:spacing w:line="480" w:lineRule="auto"/>
        <w:ind w:firstLine="720"/>
        <w:rPr>
          <w:rFonts w:ascii="Times New Roman" w:hAnsi="Times New Roman"/>
          <w:sz w:val="24"/>
          <w:szCs w:val="24"/>
        </w:rPr>
      </w:pPr>
      <w:r w:rsidRPr="00647FD9">
        <w:rPr>
          <w:rFonts w:ascii="Times New Roman" w:hAnsi="Times New Roman"/>
          <w:sz w:val="24"/>
          <w:szCs w:val="24"/>
        </w:rPr>
        <w:t>It was found that a partnership between experience-based opportunities and education was established wit</w:t>
      </w:r>
      <w:r w:rsidR="00AA5E36">
        <w:rPr>
          <w:rFonts w:ascii="Times New Roman" w:hAnsi="Times New Roman"/>
          <w:sz w:val="24"/>
          <w:szCs w:val="24"/>
        </w:rPr>
        <w:t>hin just one case organization, with this organiz</w:t>
      </w:r>
      <w:r w:rsidRPr="00647FD9">
        <w:rPr>
          <w:rFonts w:ascii="Times New Roman" w:hAnsi="Times New Roman"/>
          <w:sz w:val="24"/>
          <w:szCs w:val="24"/>
        </w:rPr>
        <w:t>ation believing that a combination of both these processes was necessary for employees’ development. This approach was best implemented at the NSO-1, with participants demonstrating that “a mix of learning and experience is beneficial ... all of those elements have contributed to your learning” (Participant 5). As such, both educational and experience-based opportunities are provided for employees to maximise their development; “I think we do both, a combination of [experience and education]” (Participant 3). Moreover, these two components were found to be treated as a holistic approach to development, interwoven together and not just treated as separate, unrelated developmental methods. Participant 2 demonstrate</w:t>
      </w:r>
      <w:r w:rsidR="005470EA">
        <w:rPr>
          <w:rFonts w:ascii="Times New Roman" w:hAnsi="Times New Roman"/>
          <w:sz w:val="24"/>
          <w:szCs w:val="24"/>
        </w:rPr>
        <w:t>d</w:t>
      </w:r>
      <w:r w:rsidRPr="00647FD9">
        <w:rPr>
          <w:rFonts w:ascii="Times New Roman" w:hAnsi="Times New Roman"/>
          <w:sz w:val="24"/>
          <w:szCs w:val="24"/>
        </w:rPr>
        <w:t xml:space="preserve"> this view further, </w:t>
      </w:r>
      <w:r w:rsidRPr="00647FD9">
        <w:rPr>
          <w:rFonts w:ascii="Times New Roman" w:hAnsi="Times New Roman"/>
          <w:sz w:val="24"/>
          <w:szCs w:val="24"/>
        </w:rPr>
        <w:lastRenderedPageBreak/>
        <w:t>stating that “they go hand in glove ... I think it’s very hard to have one without the other to really progress to the top levels without both.”</w:t>
      </w:r>
    </w:p>
    <w:p w14:paraId="0A3F8A16" w14:textId="77777777" w:rsidR="0025401E" w:rsidRPr="00B71C19" w:rsidRDefault="0025401E" w:rsidP="0025401E">
      <w:pPr>
        <w:spacing w:line="480" w:lineRule="auto"/>
        <w:ind w:firstLine="720"/>
        <w:rPr>
          <w:rFonts w:ascii="Times New Roman" w:hAnsi="Times New Roman"/>
          <w:sz w:val="24"/>
          <w:szCs w:val="24"/>
        </w:rPr>
      </w:pPr>
      <w:r w:rsidRPr="00647FD9">
        <w:rPr>
          <w:rFonts w:ascii="Times New Roman" w:hAnsi="Times New Roman"/>
          <w:sz w:val="24"/>
          <w:szCs w:val="24"/>
        </w:rPr>
        <w:t xml:space="preserve">Comparatively, participants at the NSO-2 expressed a similar view about the importance of the relationship between education and experience; although, this was conducted in a less effective manner when compared to the NSO-1. It emerged that a mix of </w:t>
      </w:r>
      <w:r w:rsidRPr="00B71C19">
        <w:rPr>
          <w:rFonts w:ascii="Times New Roman" w:hAnsi="Times New Roman"/>
          <w:sz w:val="24"/>
          <w:szCs w:val="24"/>
        </w:rPr>
        <w:t>developmental approaches was believed to be significant; “so it’s a combination of methods” (Participant 14). However, the focus is still predominately on experience-based learning and education is treated as an unrelated component that is left up to the individual to initiate and organise.</w:t>
      </w:r>
    </w:p>
    <w:p w14:paraId="0025BC8E" w14:textId="69B7CEDE" w:rsidR="00D8438A" w:rsidRPr="00B71C19" w:rsidRDefault="0025401E" w:rsidP="00276DBF">
      <w:pPr>
        <w:spacing w:line="480" w:lineRule="auto"/>
        <w:ind w:firstLine="720"/>
        <w:rPr>
          <w:rFonts w:ascii="Times New Roman" w:hAnsi="Times New Roman"/>
          <w:sz w:val="24"/>
          <w:szCs w:val="24"/>
        </w:rPr>
      </w:pPr>
      <w:r w:rsidRPr="00B71C19">
        <w:rPr>
          <w:rFonts w:ascii="Times New Roman" w:hAnsi="Times New Roman"/>
          <w:sz w:val="24"/>
          <w:szCs w:val="24"/>
        </w:rPr>
        <w:t xml:space="preserve">Similarly, while education and experience were both part of the NSO-3’s overall development approach, it was found that these two components were treated separately and not combined in an effective partnership. Participants from the NSO-3 did not discuss any relationship between the two developmental components, handling these as independent methods, with no holistic approach currently implemented. </w:t>
      </w:r>
      <w:r w:rsidR="00E20200" w:rsidRPr="00B71C19">
        <w:rPr>
          <w:rFonts w:ascii="Times New Roman" w:hAnsi="Times New Roman"/>
          <w:sz w:val="24"/>
          <w:szCs w:val="24"/>
        </w:rPr>
        <w:t>However, a</w:t>
      </w:r>
      <w:r w:rsidRPr="00B71C19">
        <w:rPr>
          <w:rFonts w:ascii="Times New Roman" w:hAnsi="Times New Roman"/>
          <w:sz w:val="24"/>
          <w:szCs w:val="24"/>
        </w:rPr>
        <w:t>s highlighted earlier by participants from the NSO-1, these two elements are both necessary to provide holistic development for employees and these should be implemented together, with the more formal approaches of education filling in the gaps of the informal experienced-</w:t>
      </w:r>
      <w:r w:rsidR="00E20200" w:rsidRPr="00B71C19">
        <w:rPr>
          <w:rFonts w:ascii="Times New Roman" w:hAnsi="Times New Roman"/>
          <w:sz w:val="24"/>
          <w:szCs w:val="24"/>
        </w:rPr>
        <w:t>based approach, and vice versa.</w:t>
      </w:r>
    </w:p>
    <w:p w14:paraId="192C7F5F" w14:textId="5B1F19F4" w:rsidR="00C030BA" w:rsidRPr="00B71C19" w:rsidRDefault="00C030BA" w:rsidP="00647FD9">
      <w:pPr>
        <w:spacing w:line="480" w:lineRule="auto"/>
        <w:jc w:val="center"/>
        <w:rPr>
          <w:rFonts w:ascii="Times New Roman" w:hAnsi="Times New Roman" w:cs="Times New Roman"/>
          <w:b/>
          <w:sz w:val="24"/>
          <w:szCs w:val="24"/>
        </w:rPr>
      </w:pPr>
      <w:r w:rsidRPr="00B71C19">
        <w:rPr>
          <w:rFonts w:ascii="Times New Roman" w:hAnsi="Times New Roman" w:cs="Times New Roman"/>
          <w:b/>
          <w:sz w:val="24"/>
          <w:szCs w:val="24"/>
        </w:rPr>
        <w:t>Discussion</w:t>
      </w:r>
    </w:p>
    <w:p w14:paraId="20E1CB9A" w14:textId="6BF0F865" w:rsidR="00D24BB7" w:rsidRPr="00B71C19" w:rsidRDefault="00D24BB7" w:rsidP="00D24BB7">
      <w:pPr>
        <w:spacing w:line="480" w:lineRule="auto"/>
        <w:ind w:firstLine="720"/>
        <w:rPr>
          <w:rFonts w:ascii="Times New Roman" w:hAnsi="Times New Roman" w:cs="Times New Roman"/>
          <w:sz w:val="24"/>
          <w:szCs w:val="24"/>
        </w:rPr>
      </w:pPr>
      <w:r w:rsidRPr="00B71C19">
        <w:rPr>
          <w:rFonts w:ascii="Times New Roman" w:hAnsi="Times New Roman" w:cs="Times New Roman"/>
          <w:sz w:val="24"/>
          <w:szCs w:val="24"/>
        </w:rPr>
        <w:t xml:space="preserve">The central purpose of this study was to investigate the state of leadership development within the highly competitive Australian sport industry. </w:t>
      </w:r>
      <w:r w:rsidR="009D36D5" w:rsidRPr="00B71C19">
        <w:rPr>
          <w:rFonts w:ascii="Times New Roman" w:hAnsi="Times New Roman" w:cs="Times New Roman"/>
          <w:sz w:val="24"/>
          <w:szCs w:val="24"/>
        </w:rPr>
        <w:t>Our empirical investigation has presented s</w:t>
      </w:r>
      <w:r w:rsidR="00A57D85" w:rsidRPr="00B71C19">
        <w:rPr>
          <w:rFonts w:ascii="Times New Roman" w:hAnsi="Times New Roman" w:cs="Times New Roman"/>
          <w:sz w:val="24"/>
          <w:szCs w:val="24"/>
        </w:rPr>
        <w:t xml:space="preserve">everal key findings </w:t>
      </w:r>
      <w:r w:rsidR="009D36D5" w:rsidRPr="00B71C19">
        <w:rPr>
          <w:rFonts w:ascii="Times New Roman" w:hAnsi="Times New Roman" w:cs="Times New Roman"/>
          <w:sz w:val="24"/>
          <w:szCs w:val="24"/>
        </w:rPr>
        <w:t xml:space="preserve">and issues related to the </w:t>
      </w:r>
      <w:r w:rsidR="00C4563F" w:rsidRPr="00B71C19">
        <w:rPr>
          <w:rFonts w:ascii="Times New Roman" w:hAnsi="Times New Roman" w:cs="Times New Roman"/>
          <w:sz w:val="24"/>
          <w:szCs w:val="24"/>
        </w:rPr>
        <w:t xml:space="preserve">experience-based </w:t>
      </w:r>
      <w:r w:rsidR="009D36D5" w:rsidRPr="00B71C19">
        <w:rPr>
          <w:rFonts w:ascii="Times New Roman" w:hAnsi="Times New Roman" w:cs="Times New Roman"/>
          <w:sz w:val="24"/>
          <w:szCs w:val="24"/>
        </w:rPr>
        <w:t>leadership development systems and processes implemented in three of A</w:t>
      </w:r>
      <w:r w:rsidR="00AA5E36" w:rsidRPr="00B71C19">
        <w:rPr>
          <w:rFonts w:ascii="Times New Roman" w:hAnsi="Times New Roman" w:cs="Times New Roman"/>
          <w:sz w:val="24"/>
          <w:szCs w:val="24"/>
        </w:rPr>
        <w:t>ustralia’s leading sport organiz</w:t>
      </w:r>
      <w:r w:rsidR="009D36D5" w:rsidRPr="00B71C19">
        <w:rPr>
          <w:rFonts w:ascii="Times New Roman" w:hAnsi="Times New Roman" w:cs="Times New Roman"/>
          <w:sz w:val="24"/>
          <w:szCs w:val="24"/>
        </w:rPr>
        <w:t>ations</w:t>
      </w:r>
      <w:r w:rsidR="00A57D85" w:rsidRPr="00B71C19">
        <w:rPr>
          <w:rFonts w:ascii="Times New Roman" w:hAnsi="Times New Roman" w:cs="Times New Roman"/>
          <w:sz w:val="24"/>
          <w:szCs w:val="24"/>
        </w:rPr>
        <w:t>.</w:t>
      </w:r>
      <w:r w:rsidR="009D36D5" w:rsidRPr="00B71C19">
        <w:rPr>
          <w:rFonts w:ascii="Times New Roman" w:hAnsi="Times New Roman" w:cs="Times New Roman"/>
          <w:sz w:val="24"/>
          <w:szCs w:val="24"/>
        </w:rPr>
        <w:t xml:space="preserve"> </w:t>
      </w:r>
      <w:r w:rsidRPr="00B71C19">
        <w:rPr>
          <w:rFonts w:ascii="Times New Roman" w:hAnsi="Times New Roman" w:cs="Times New Roman"/>
          <w:sz w:val="24"/>
          <w:szCs w:val="24"/>
        </w:rPr>
        <w:t xml:space="preserve">These findings are now discussed in the context of recent </w:t>
      </w:r>
      <w:r w:rsidR="007B1312" w:rsidRPr="00B71C19">
        <w:rPr>
          <w:rFonts w:ascii="Times New Roman" w:hAnsi="Times New Roman" w:cs="Times New Roman"/>
          <w:sz w:val="24"/>
          <w:szCs w:val="24"/>
        </w:rPr>
        <w:t>literature</w:t>
      </w:r>
      <w:r w:rsidRPr="00B71C19">
        <w:rPr>
          <w:rFonts w:ascii="Times New Roman" w:hAnsi="Times New Roman" w:cs="Times New Roman"/>
          <w:sz w:val="24"/>
          <w:szCs w:val="24"/>
        </w:rPr>
        <w:t xml:space="preserve"> </w:t>
      </w:r>
      <w:r w:rsidR="007B1312" w:rsidRPr="00B71C19">
        <w:rPr>
          <w:rFonts w:ascii="Times New Roman" w:hAnsi="Times New Roman" w:cs="Times New Roman"/>
          <w:sz w:val="24"/>
          <w:szCs w:val="24"/>
        </w:rPr>
        <w:t>on</w:t>
      </w:r>
      <w:r w:rsidRPr="00B71C19">
        <w:rPr>
          <w:rFonts w:ascii="Times New Roman" w:hAnsi="Times New Roman" w:cs="Times New Roman"/>
          <w:sz w:val="24"/>
          <w:szCs w:val="24"/>
        </w:rPr>
        <w:t xml:space="preserve"> </w:t>
      </w:r>
      <w:r w:rsidRPr="00B71C19">
        <w:rPr>
          <w:rFonts w:ascii="Times New Roman" w:hAnsi="Times New Roman" w:cs="Times New Roman"/>
          <w:sz w:val="24"/>
          <w:szCs w:val="24"/>
        </w:rPr>
        <w:lastRenderedPageBreak/>
        <w:t>leadership</w:t>
      </w:r>
      <w:r w:rsidR="003B7401" w:rsidRPr="00B71C19">
        <w:rPr>
          <w:rFonts w:ascii="Times New Roman" w:hAnsi="Times New Roman" w:cs="Times New Roman"/>
          <w:sz w:val="24"/>
          <w:szCs w:val="24"/>
        </w:rPr>
        <w:t xml:space="preserve"> research and in particular the influential work of McCall (2010) on experience-based leadership development.</w:t>
      </w:r>
    </w:p>
    <w:p w14:paraId="0AF13583" w14:textId="50A8AA5A" w:rsidR="003D1501" w:rsidRPr="003D1501" w:rsidRDefault="00C4563F" w:rsidP="007B1312">
      <w:pPr>
        <w:spacing w:line="480" w:lineRule="auto"/>
        <w:ind w:firstLine="720"/>
        <w:rPr>
          <w:rFonts w:ascii="Times New Roman" w:hAnsi="Times New Roman" w:cs="Times New Roman"/>
          <w:sz w:val="24"/>
          <w:szCs w:val="24"/>
        </w:rPr>
      </w:pPr>
      <w:r w:rsidRPr="00B71C19">
        <w:rPr>
          <w:rFonts w:ascii="Times New Roman" w:hAnsi="Times New Roman" w:cs="Times New Roman"/>
          <w:sz w:val="24"/>
          <w:szCs w:val="24"/>
        </w:rPr>
        <w:t>As outlined by McCall (2010)</w:t>
      </w:r>
      <w:r w:rsidR="003B7401" w:rsidRPr="00B71C19">
        <w:rPr>
          <w:rFonts w:ascii="Times New Roman" w:hAnsi="Times New Roman" w:cs="Times New Roman"/>
          <w:sz w:val="24"/>
          <w:szCs w:val="24"/>
        </w:rPr>
        <w:t>,</w:t>
      </w:r>
      <w:r w:rsidRPr="00B71C19">
        <w:rPr>
          <w:rFonts w:ascii="Times New Roman" w:hAnsi="Times New Roman" w:cs="Times New Roman"/>
          <w:sz w:val="24"/>
          <w:szCs w:val="24"/>
        </w:rPr>
        <w:t xml:space="preserve"> experience-based l</w:t>
      </w:r>
      <w:r w:rsidR="00AA5E36" w:rsidRPr="00B71C19">
        <w:rPr>
          <w:rFonts w:ascii="Times New Roman" w:hAnsi="Times New Roman" w:cs="Times New Roman"/>
          <w:sz w:val="24"/>
          <w:szCs w:val="24"/>
        </w:rPr>
        <w:t>eadership development</w:t>
      </w:r>
      <w:r w:rsidR="007B1312" w:rsidRPr="00B71C19">
        <w:rPr>
          <w:rFonts w:ascii="Times New Roman" w:hAnsi="Times New Roman" w:cs="Times New Roman"/>
          <w:sz w:val="24"/>
          <w:szCs w:val="24"/>
        </w:rPr>
        <w:t xml:space="preserve"> in</w:t>
      </w:r>
      <w:r w:rsidR="00D24BB7" w:rsidRPr="00B71C19">
        <w:rPr>
          <w:rFonts w:ascii="Times New Roman" w:hAnsi="Times New Roman" w:cs="Times New Roman"/>
          <w:sz w:val="24"/>
          <w:szCs w:val="24"/>
        </w:rPr>
        <w:t xml:space="preserve"> </w:t>
      </w:r>
      <w:r w:rsidR="00AA5E36" w:rsidRPr="00B71C19">
        <w:rPr>
          <w:rFonts w:ascii="Times New Roman" w:hAnsi="Times New Roman" w:cs="Times New Roman"/>
          <w:sz w:val="24"/>
          <w:szCs w:val="24"/>
        </w:rPr>
        <w:t>organiz</w:t>
      </w:r>
      <w:r w:rsidRPr="00B71C19">
        <w:rPr>
          <w:rFonts w:ascii="Times New Roman" w:hAnsi="Times New Roman" w:cs="Times New Roman"/>
          <w:sz w:val="24"/>
          <w:szCs w:val="24"/>
        </w:rPr>
        <w:t xml:space="preserve">ations should: “a) Determine what needs to be learnt; </w:t>
      </w:r>
      <w:r w:rsidR="00DF2218" w:rsidRPr="00B71C19">
        <w:rPr>
          <w:rFonts w:ascii="Times New Roman" w:hAnsi="Times New Roman" w:cs="Times New Roman"/>
          <w:sz w:val="24"/>
          <w:szCs w:val="24"/>
        </w:rPr>
        <w:t>b)</w:t>
      </w:r>
      <w:r w:rsidR="004661F5" w:rsidRPr="00B71C19">
        <w:rPr>
          <w:rFonts w:ascii="Times New Roman" w:hAnsi="Times New Roman" w:cs="Times New Roman"/>
          <w:sz w:val="24"/>
          <w:szCs w:val="24"/>
        </w:rPr>
        <w:t xml:space="preserve"> Identify experiences that </w:t>
      </w:r>
      <w:r w:rsidR="00DF2218" w:rsidRPr="00B71C19">
        <w:rPr>
          <w:rFonts w:ascii="Times New Roman" w:hAnsi="Times New Roman" w:cs="Times New Roman"/>
          <w:sz w:val="24"/>
          <w:szCs w:val="24"/>
        </w:rPr>
        <w:t xml:space="preserve">could offer those lessons; c) Find a way to get the needed experiences; and d) Create the </w:t>
      </w:r>
      <w:r w:rsidR="00D24BB7" w:rsidRPr="00B71C19">
        <w:rPr>
          <w:rFonts w:ascii="Times New Roman" w:hAnsi="Times New Roman" w:cs="Times New Roman"/>
          <w:sz w:val="24"/>
          <w:szCs w:val="24"/>
        </w:rPr>
        <w:t>necessary feedback, support, and incentives to actually learn the lesson sought” (p. 14).</w:t>
      </w:r>
      <w:r w:rsidR="007B1312" w:rsidRPr="00B71C19">
        <w:rPr>
          <w:rFonts w:ascii="Times New Roman" w:hAnsi="Times New Roman" w:cs="Times New Roman"/>
          <w:sz w:val="24"/>
          <w:szCs w:val="24"/>
        </w:rPr>
        <w:t xml:space="preserve"> </w:t>
      </w:r>
      <w:r w:rsidR="00DF2218" w:rsidRPr="00B71C19">
        <w:rPr>
          <w:rFonts w:ascii="Times New Roman" w:hAnsi="Times New Roman" w:cs="Times New Roman"/>
          <w:sz w:val="24"/>
          <w:szCs w:val="24"/>
        </w:rPr>
        <w:t>The first two components of McCa</w:t>
      </w:r>
      <w:r w:rsidRPr="00B71C19">
        <w:rPr>
          <w:rFonts w:ascii="Times New Roman" w:hAnsi="Times New Roman" w:cs="Times New Roman"/>
          <w:sz w:val="24"/>
          <w:szCs w:val="24"/>
        </w:rPr>
        <w:t>ll’s (2010) framework</w:t>
      </w:r>
      <w:r w:rsidR="009B2502" w:rsidRPr="00B71C19">
        <w:rPr>
          <w:rFonts w:ascii="Times New Roman" w:hAnsi="Times New Roman" w:cs="Times New Roman"/>
          <w:sz w:val="24"/>
          <w:szCs w:val="24"/>
        </w:rPr>
        <w:t xml:space="preserve"> were</w:t>
      </w:r>
      <w:r w:rsidRPr="00B71C19">
        <w:rPr>
          <w:rFonts w:ascii="Times New Roman" w:hAnsi="Times New Roman" w:cs="Times New Roman"/>
          <w:sz w:val="24"/>
          <w:szCs w:val="24"/>
        </w:rPr>
        <w:t xml:space="preserve"> reflected at</w:t>
      </w:r>
      <w:r w:rsidR="0088616E" w:rsidRPr="00B71C19">
        <w:rPr>
          <w:rFonts w:ascii="Times New Roman" w:hAnsi="Times New Roman" w:cs="Times New Roman"/>
          <w:sz w:val="24"/>
          <w:szCs w:val="24"/>
        </w:rPr>
        <w:t xml:space="preserve"> NSO-1</w:t>
      </w:r>
      <w:r w:rsidR="00214AE1" w:rsidRPr="00B71C19">
        <w:rPr>
          <w:rFonts w:ascii="Times New Roman" w:hAnsi="Times New Roman" w:cs="Times New Roman"/>
          <w:sz w:val="24"/>
          <w:szCs w:val="24"/>
        </w:rPr>
        <w:t>, where</w:t>
      </w:r>
      <w:r w:rsidRPr="00B71C19">
        <w:rPr>
          <w:rFonts w:ascii="Times New Roman" w:hAnsi="Times New Roman" w:cs="Times New Roman"/>
          <w:sz w:val="24"/>
          <w:szCs w:val="24"/>
        </w:rPr>
        <w:t xml:space="preserve"> leadership</w:t>
      </w:r>
      <w:r w:rsidR="00DF2218" w:rsidRPr="00B71C19">
        <w:rPr>
          <w:rFonts w:ascii="Times New Roman" w:hAnsi="Times New Roman" w:cs="Times New Roman"/>
          <w:sz w:val="24"/>
          <w:szCs w:val="24"/>
        </w:rPr>
        <w:t xml:space="preserve"> plans </w:t>
      </w:r>
      <w:r w:rsidR="00214AE1" w:rsidRPr="00B71C19">
        <w:rPr>
          <w:rFonts w:ascii="Times New Roman" w:hAnsi="Times New Roman" w:cs="Times New Roman"/>
          <w:sz w:val="24"/>
          <w:szCs w:val="24"/>
        </w:rPr>
        <w:t xml:space="preserve">were created </w:t>
      </w:r>
      <w:r w:rsidR="00DF2218" w:rsidRPr="00B71C19">
        <w:rPr>
          <w:rFonts w:ascii="Times New Roman" w:hAnsi="Times New Roman" w:cs="Times New Roman"/>
          <w:sz w:val="24"/>
          <w:szCs w:val="24"/>
        </w:rPr>
        <w:t xml:space="preserve">for all employees to determine and identify what skills they </w:t>
      </w:r>
      <w:r w:rsidR="00D24BB7" w:rsidRPr="00B71C19">
        <w:rPr>
          <w:rFonts w:ascii="Times New Roman" w:hAnsi="Times New Roman" w:cs="Times New Roman"/>
          <w:sz w:val="24"/>
          <w:szCs w:val="24"/>
        </w:rPr>
        <w:t>need to develop and how they w</w:t>
      </w:r>
      <w:r w:rsidRPr="00B71C19">
        <w:rPr>
          <w:rFonts w:ascii="Times New Roman" w:hAnsi="Times New Roman" w:cs="Times New Roman"/>
          <w:sz w:val="24"/>
          <w:szCs w:val="24"/>
        </w:rPr>
        <w:t>ere to</w:t>
      </w:r>
      <w:r w:rsidR="00DF2218" w:rsidRPr="00B71C19">
        <w:rPr>
          <w:rFonts w:ascii="Times New Roman" w:hAnsi="Times New Roman" w:cs="Times New Roman"/>
          <w:sz w:val="24"/>
          <w:szCs w:val="24"/>
        </w:rPr>
        <w:t xml:space="preserve"> be attained. The presence of individualise</w:t>
      </w:r>
      <w:r w:rsidRPr="00B71C19">
        <w:rPr>
          <w:rFonts w:ascii="Times New Roman" w:hAnsi="Times New Roman" w:cs="Times New Roman"/>
          <w:sz w:val="24"/>
          <w:szCs w:val="24"/>
        </w:rPr>
        <w:t xml:space="preserve">d </w:t>
      </w:r>
      <w:r w:rsidR="00DF2218" w:rsidRPr="00B71C19">
        <w:rPr>
          <w:rFonts w:ascii="Times New Roman" w:hAnsi="Times New Roman" w:cs="Times New Roman"/>
          <w:sz w:val="24"/>
          <w:szCs w:val="24"/>
        </w:rPr>
        <w:t>plan</w:t>
      </w:r>
      <w:r w:rsidRPr="00B71C19">
        <w:rPr>
          <w:rFonts w:ascii="Times New Roman" w:hAnsi="Times New Roman" w:cs="Times New Roman"/>
          <w:sz w:val="24"/>
          <w:szCs w:val="24"/>
        </w:rPr>
        <w:t xml:space="preserve">s for each employee with </w:t>
      </w:r>
      <w:r w:rsidR="0088616E" w:rsidRPr="00B71C19">
        <w:rPr>
          <w:rFonts w:ascii="Times New Roman" w:hAnsi="Times New Roman" w:cs="Times New Roman"/>
          <w:sz w:val="24"/>
          <w:szCs w:val="24"/>
        </w:rPr>
        <w:t>NSO-1</w:t>
      </w:r>
      <w:r w:rsidR="00DF2218" w:rsidRPr="00B71C19">
        <w:rPr>
          <w:rFonts w:ascii="Times New Roman" w:hAnsi="Times New Roman" w:cs="Times New Roman"/>
          <w:sz w:val="24"/>
          <w:szCs w:val="24"/>
        </w:rPr>
        <w:t xml:space="preserve"> was </w:t>
      </w:r>
      <w:r w:rsidRPr="00B71C19">
        <w:rPr>
          <w:rFonts w:ascii="Times New Roman" w:hAnsi="Times New Roman" w:cs="Times New Roman"/>
          <w:sz w:val="24"/>
          <w:szCs w:val="24"/>
        </w:rPr>
        <w:t xml:space="preserve">a great strength of its holistic </w:t>
      </w:r>
      <w:r w:rsidR="00DF2218" w:rsidRPr="00B71C19">
        <w:rPr>
          <w:rFonts w:ascii="Times New Roman" w:hAnsi="Times New Roman" w:cs="Times New Roman"/>
          <w:sz w:val="24"/>
          <w:szCs w:val="24"/>
        </w:rPr>
        <w:t xml:space="preserve">approach to leadership development. The use of such plans helped to show where each employee was at in their development progress and what they needed to </w:t>
      </w:r>
      <w:r w:rsidR="00214AE1" w:rsidRPr="00B71C19">
        <w:rPr>
          <w:rFonts w:ascii="Times New Roman" w:hAnsi="Times New Roman" w:cs="Times New Roman"/>
          <w:sz w:val="24"/>
          <w:szCs w:val="24"/>
        </w:rPr>
        <w:t xml:space="preserve">accomplish </w:t>
      </w:r>
      <w:r w:rsidR="00DF2218" w:rsidRPr="00B71C19">
        <w:rPr>
          <w:rFonts w:ascii="Times New Roman" w:hAnsi="Times New Roman" w:cs="Times New Roman"/>
          <w:sz w:val="24"/>
          <w:szCs w:val="24"/>
        </w:rPr>
        <w:t xml:space="preserve">to reach the next level, providing support and transparency. </w:t>
      </w:r>
      <w:r w:rsidR="0088616E" w:rsidRPr="00B71C19">
        <w:rPr>
          <w:rFonts w:ascii="Times New Roman" w:hAnsi="Times New Roman" w:cs="Times New Roman"/>
          <w:sz w:val="24"/>
          <w:szCs w:val="24"/>
        </w:rPr>
        <w:t>In contrast, NSO-2</w:t>
      </w:r>
      <w:r w:rsidR="00DF2218" w:rsidRPr="00B71C19">
        <w:rPr>
          <w:rFonts w:ascii="Times New Roman" w:hAnsi="Times New Roman" w:cs="Times New Roman"/>
          <w:sz w:val="24"/>
          <w:szCs w:val="24"/>
        </w:rPr>
        <w:t xml:space="preserve"> and </w:t>
      </w:r>
      <w:r w:rsidR="0088616E" w:rsidRPr="00B71C19">
        <w:rPr>
          <w:rFonts w:ascii="Times New Roman" w:hAnsi="Times New Roman" w:cs="Times New Roman"/>
          <w:sz w:val="24"/>
          <w:szCs w:val="24"/>
        </w:rPr>
        <w:t>NSO-3</w:t>
      </w:r>
      <w:r w:rsidR="00DF2218" w:rsidRPr="00B71C19">
        <w:rPr>
          <w:rFonts w:ascii="Times New Roman" w:hAnsi="Times New Roman" w:cs="Times New Roman"/>
          <w:sz w:val="24"/>
          <w:szCs w:val="24"/>
        </w:rPr>
        <w:t xml:space="preserve"> </w:t>
      </w:r>
      <w:r w:rsidR="00214AE1" w:rsidRPr="00B71C19">
        <w:rPr>
          <w:rFonts w:ascii="Times New Roman" w:hAnsi="Times New Roman" w:cs="Times New Roman"/>
          <w:sz w:val="24"/>
          <w:szCs w:val="24"/>
        </w:rPr>
        <w:t xml:space="preserve">lacked direction in this area and left the responsibility for </w:t>
      </w:r>
      <w:r w:rsidRPr="00B71C19">
        <w:rPr>
          <w:rFonts w:ascii="Times New Roman" w:hAnsi="Times New Roman" w:cs="Times New Roman"/>
          <w:sz w:val="24"/>
          <w:szCs w:val="24"/>
        </w:rPr>
        <w:t xml:space="preserve">leadership </w:t>
      </w:r>
      <w:r w:rsidR="00214AE1" w:rsidRPr="00B71C19">
        <w:rPr>
          <w:rFonts w:ascii="Times New Roman" w:hAnsi="Times New Roman" w:cs="Times New Roman"/>
          <w:sz w:val="24"/>
          <w:szCs w:val="24"/>
        </w:rPr>
        <w:t>development with the emp</w:t>
      </w:r>
      <w:r w:rsidR="00AA5E36" w:rsidRPr="00B71C19">
        <w:rPr>
          <w:rFonts w:ascii="Times New Roman" w:hAnsi="Times New Roman" w:cs="Times New Roman"/>
          <w:sz w:val="24"/>
          <w:szCs w:val="24"/>
        </w:rPr>
        <w:t>loyees. Both organiz</w:t>
      </w:r>
      <w:r w:rsidRPr="00B71C19">
        <w:rPr>
          <w:rFonts w:ascii="Times New Roman" w:hAnsi="Times New Roman" w:cs="Times New Roman"/>
          <w:sz w:val="24"/>
          <w:szCs w:val="24"/>
        </w:rPr>
        <w:t>ations</w:t>
      </w:r>
      <w:r w:rsidR="00214AE1" w:rsidRPr="00B71C19">
        <w:rPr>
          <w:rFonts w:ascii="Times New Roman" w:hAnsi="Times New Roman" w:cs="Times New Roman"/>
          <w:sz w:val="24"/>
          <w:szCs w:val="24"/>
        </w:rPr>
        <w:t xml:space="preserve"> </w:t>
      </w:r>
      <w:r w:rsidR="00DF2218" w:rsidRPr="00B71C19">
        <w:rPr>
          <w:rFonts w:ascii="Times New Roman" w:hAnsi="Times New Roman" w:cs="Times New Roman"/>
          <w:sz w:val="24"/>
          <w:szCs w:val="24"/>
        </w:rPr>
        <w:t>need</w:t>
      </w:r>
      <w:r w:rsidRPr="00B71C19">
        <w:rPr>
          <w:rFonts w:ascii="Times New Roman" w:hAnsi="Times New Roman" w:cs="Times New Roman"/>
          <w:sz w:val="24"/>
          <w:szCs w:val="24"/>
        </w:rPr>
        <w:t>ed</w:t>
      </w:r>
      <w:r w:rsidR="00DF2218" w:rsidRPr="00B71C19">
        <w:rPr>
          <w:rFonts w:ascii="Times New Roman" w:hAnsi="Times New Roman" w:cs="Times New Roman"/>
          <w:sz w:val="24"/>
          <w:szCs w:val="24"/>
        </w:rPr>
        <w:t xml:space="preserve"> to improve their practices </w:t>
      </w:r>
      <w:r w:rsidRPr="00B71C19">
        <w:rPr>
          <w:rFonts w:ascii="Times New Roman" w:hAnsi="Times New Roman" w:cs="Times New Roman"/>
          <w:sz w:val="24"/>
          <w:szCs w:val="24"/>
        </w:rPr>
        <w:t xml:space="preserve">and </w:t>
      </w:r>
      <w:r w:rsidR="00DF2218" w:rsidRPr="00B71C19">
        <w:rPr>
          <w:rFonts w:ascii="Times New Roman" w:hAnsi="Times New Roman" w:cs="Times New Roman"/>
          <w:sz w:val="24"/>
          <w:szCs w:val="24"/>
        </w:rPr>
        <w:t>to</w:t>
      </w:r>
      <w:r w:rsidR="00214AE1" w:rsidRPr="00B71C19">
        <w:rPr>
          <w:rFonts w:ascii="Times New Roman" w:hAnsi="Times New Roman" w:cs="Times New Roman"/>
          <w:sz w:val="24"/>
          <w:szCs w:val="24"/>
        </w:rPr>
        <w:t xml:space="preserve"> take ownership of the </w:t>
      </w:r>
      <w:r w:rsidRPr="00B71C19">
        <w:rPr>
          <w:rFonts w:ascii="Times New Roman" w:hAnsi="Times New Roman" w:cs="Times New Roman"/>
          <w:sz w:val="24"/>
          <w:szCs w:val="24"/>
        </w:rPr>
        <w:t xml:space="preserve">leadership </w:t>
      </w:r>
      <w:r w:rsidR="00214AE1" w:rsidRPr="00B71C19">
        <w:rPr>
          <w:rFonts w:ascii="Times New Roman" w:hAnsi="Times New Roman" w:cs="Times New Roman"/>
          <w:sz w:val="24"/>
          <w:szCs w:val="24"/>
        </w:rPr>
        <w:t>development process by</w:t>
      </w:r>
      <w:r w:rsidR="00DF2218" w:rsidRPr="00B71C19">
        <w:rPr>
          <w:rFonts w:ascii="Times New Roman" w:hAnsi="Times New Roman" w:cs="Times New Roman"/>
          <w:sz w:val="24"/>
          <w:szCs w:val="24"/>
        </w:rPr>
        <w:t xml:space="preserve"> implement</w:t>
      </w:r>
      <w:r w:rsidR="00214AE1" w:rsidRPr="00B71C19">
        <w:rPr>
          <w:rFonts w:ascii="Times New Roman" w:hAnsi="Times New Roman" w:cs="Times New Roman"/>
          <w:sz w:val="24"/>
          <w:szCs w:val="24"/>
        </w:rPr>
        <w:t>ing</w:t>
      </w:r>
      <w:r w:rsidR="00DF2218" w:rsidRPr="00B71C19">
        <w:rPr>
          <w:rFonts w:ascii="Times New Roman" w:hAnsi="Times New Roman" w:cs="Times New Roman"/>
          <w:sz w:val="24"/>
          <w:szCs w:val="24"/>
        </w:rPr>
        <w:t xml:space="preserve"> a more </w:t>
      </w:r>
      <w:r w:rsidR="00214AE1" w:rsidRPr="00B71C19">
        <w:rPr>
          <w:rFonts w:ascii="Times New Roman" w:hAnsi="Times New Roman" w:cs="Times New Roman"/>
          <w:sz w:val="24"/>
          <w:szCs w:val="24"/>
        </w:rPr>
        <w:t xml:space="preserve">proactive, </w:t>
      </w:r>
      <w:r w:rsidR="00DF2218" w:rsidRPr="00B71C19">
        <w:rPr>
          <w:rFonts w:ascii="Times New Roman" w:hAnsi="Times New Roman" w:cs="Times New Roman"/>
          <w:sz w:val="24"/>
          <w:szCs w:val="24"/>
        </w:rPr>
        <w:t>structured</w:t>
      </w:r>
      <w:r w:rsidR="00214AE1" w:rsidRPr="00B71C19">
        <w:rPr>
          <w:rFonts w:ascii="Times New Roman" w:hAnsi="Times New Roman" w:cs="Times New Roman"/>
          <w:sz w:val="24"/>
          <w:szCs w:val="24"/>
        </w:rPr>
        <w:t xml:space="preserve"> and hence more efficient planning program</w:t>
      </w:r>
      <w:r w:rsidR="00DF2218" w:rsidRPr="00B71C19">
        <w:rPr>
          <w:rFonts w:ascii="Times New Roman" w:hAnsi="Times New Roman" w:cs="Times New Roman"/>
          <w:sz w:val="24"/>
          <w:szCs w:val="24"/>
        </w:rPr>
        <w:t xml:space="preserve">. </w:t>
      </w:r>
      <w:r w:rsidR="003D1501" w:rsidRPr="00B71C19">
        <w:rPr>
          <w:rFonts w:ascii="Times New Roman" w:hAnsi="Times New Roman" w:cs="Times New Roman"/>
          <w:sz w:val="24"/>
          <w:szCs w:val="24"/>
        </w:rPr>
        <w:t>As outlined by McCauley and McCall (2014), in successful and well-managed organizations</w:t>
      </w:r>
      <w:r w:rsidR="0002620D" w:rsidRPr="00B71C19">
        <w:rPr>
          <w:rFonts w:ascii="Times New Roman" w:hAnsi="Times New Roman" w:cs="Times New Roman"/>
          <w:sz w:val="24"/>
          <w:szCs w:val="24"/>
        </w:rPr>
        <w:t>,</w:t>
      </w:r>
      <w:r w:rsidR="003D1501" w:rsidRPr="00B71C19">
        <w:rPr>
          <w:rFonts w:ascii="Times New Roman" w:hAnsi="Times New Roman" w:cs="Times New Roman"/>
          <w:sz w:val="24"/>
          <w:szCs w:val="24"/>
        </w:rPr>
        <w:t xml:space="preserve"> leadership development is deeply embedded via processes, programs, and systems that have been developed for support. In this way exemplar leadership development is viewed as part o</w:t>
      </w:r>
      <w:r w:rsidR="0002620D" w:rsidRPr="00B71C19">
        <w:rPr>
          <w:rFonts w:ascii="Times New Roman" w:hAnsi="Times New Roman" w:cs="Times New Roman"/>
          <w:sz w:val="24"/>
          <w:szCs w:val="24"/>
        </w:rPr>
        <w:t xml:space="preserve">f an organization’s culture and that becomes ingrained overtime </w:t>
      </w:r>
      <w:r w:rsidR="003D1501" w:rsidRPr="00B71C19">
        <w:rPr>
          <w:rFonts w:ascii="Times New Roman" w:hAnsi="Times New Roman" w:cs="Times New Roman"/>
          <w:sz w:val="24"/>
          <w:szCs w:val="24"/>
        </w:rPr>
        <w:t>(McC</w:t>
      </w:r>
      <w:r w:rsidR="00D02865" w:rsidRPr="00B71C19">
        <w:rPr>
          <w:rFonts w:ascii="Times New Roman" w:hAnsi="Times New Roman" w:cs="Times New Roman"/>
          <w:sz w:val="24"/>
          <w:szCs w:val="24"/>
        </w:rPr>
        <w:t xml:space="preserve">auley &amp; Morgan, 2014). </w:t>
      </w:r>
    </w:p>
    <w:p w14:paraId="14E4E141" w14:textId="21F9ED27" w:rsidR="000D1537" w:rsidRPr="00A91BC4" w:rsidRDefault="000D1537" w:rsidP="00162ADC">
      <w:pPr>
        <w:spacing w:line="480" w:lineRule="auto"/>
        <w:ind w:firstLine="720"/>
        <w:rPr>
          <w:rFonts w:ascii="Times New Roman" w:hAnsi="Times New Roman" w:cs="Times New Roman"/>
          <w:sz w:val="24"/>
          <w:szCs w:val="24"/>
        </w:rPr>
      </w:pPr>
      <w:r w:rsidRPr="00A91BC4">
        <w:rPr>
          <w:rFonts w:ascii="Times New Roman" w:hAnsi="Times New Roman" w:cs="Times New Roman"/>
          <w:sz w:val="24"/>
          <w:szCs w:val="24"/>
        </w:rPr>
        <w:t>The third component of McCall’s (2010) development model outlines the value of providing engaging experience in the development process. Our study revealed that the</w:t>
      </w:r>
      <w:r w:rsidR="00AA5E36">
        <w:rPr>
          <w:rFonts w:ascii="Times New Roman" w:hAnsi="Times New Roman" w:cs="Times New Roman"/>
          <w:sz w:val="24"/>
          <w:szCs w:val="24"/>
        </w:rPr>
        <w:t xml:space="preserve"> management at all three organiz</w:t>
      </w:r>
      <w:r w:rsidRPr="00A91BC4">
        <w:rPr>
          <w:rFonts w:ascii="Times New Roman" w:hAnsi="Times New Roman" w:cs="Times New Roman"/>
          <w:sz w:val="24"/>
          <w:szCs w:val="24"/>
        </w:rPr>
        <w:t xml:space="preserve">ations actively used experience-based opportunities to expose their employees to new and challenging tasks and experiences. This exposure was provided </w:t>
      </w:r>
      <w:r w:rsidRPr="00A91BC4">
        <w:rPr>
          <w:rFonts w:ascii="Times New Roman" w:hAnsi="Times New Roman" w:cs="Times New Roman"/>
          <w:sz w:val="24"/>
          <w:szCs w:val="24"/>
        </w:rPr>
        <w:lastRenderedPageBreak/>
        <w:t>through specific tasks and assignments to stretch the skills and knowledge of employees</w:t>
      </w:r>
      <w:r w:rsidR="00A91BC4" w:rsidRPr="00A91BC4">
        <w:rPr>
          <w:rFonts w:ascii="Times New Roman" w:hAnsi="Times New Roman" w:cs="Times New Roman"/>
          <w:sz w:val="24"/>
          <w:szCs w:val="24"/>
        </w:rPr>
        <w:t xml:space="preserve">. </w:t>
      </w:r>
      <w:r w:rsidR="00C4563F">
        <w:rPr>
          <w:rFonts w:ascii="Times New Roman" w:hAnsi="Times New Roman" w:cs="Times New Roman"/>
          <w:sz w:val="24"/>
          <w:szCs w:val="24"/>
        </w:rPr>
        <w:t>The fi</w:t>
      </w:r>
      <w:r w:rsidR="00DE7F13">
        <w:rPr>
          <w:rFonts w:ascii="Times New Roman" w:hAnsi="Times New Roman" w:cs="Times New Roman"/>
          <w:sz w:val="24"/>
          <w:szCs w:val="24"/>
        </w:rPr>
        <w:t xml:space="preserve">ndings from the study </w:t>
      </w:r>
      <w:r w:rsidR="00C4563F">
        <w:rPr>
          <w:rFonts w:ascii="Times New Roman" w:hAnsi="Times New Roman" w:cs="Times New Roman"/>
          <w:sz w:val="24"/>
          <w:szCs w:val="24"/>
        </w:rPr>
        <w:t>supports</w:t>
      </w:r>
      <w:r w:rsidRPr="00A91BC4">
        <w:rPr>
          <w:rFonts w:ascii="Times New Roman" w:hAnsi="Times New Roman" w:cs="Times New Roman"/>
          <w:sz w:val="24"/>
          <w:szCs w:val="24"/>
        </w:rPr>
        <w:t xml:space="preserve"> the work of McCall (2010) who has argued that an experience-based approach to leadership development is the most effective way to maximise leadership development </w:t>
      </w:r>
      <w:r w:rsidR="00C4563F">
        <w:rPr>
          <w:rFonts w:ascii="Times New Roman" w:hAnsi="Times New Roman" w:cs="Times New Roman"/>
          <w:sz w:val="24"/>
          <w:szCs w:val="24"/>
        </w:rPr>
        <w:t>within the day-to-day</w:t>
      </w:r>
      <w:r w:rsidRPr="00A91BC4">
        <w:rPr>
          <w:rFonts w:ascii="Times New Roman" w:hAnsi="Times New Roman" w:cs="Times New Roman"/>
          <w:sz w:val="24"/>
          <w:szCs w:val="24"/>
        </w:rPr>
        <w:t xml:space="preserve"> work environment. It also shows that while an experience-based approach seems desirable a</w:t>
      </w:r>
      <w:r w:rsidR="00AA5E36">
        <w:rPr>
          <w:rFonts w:ascii="Times New Roman" w:hAnsi="Times New Roman" w:cs="Times New Roman"/>
          <w:sz w:val="24"/>
          <w:szCs w:val="24"/>
        </w:rPr>
        <w:t>nd straightforward, many organiz</w:t>
      </w:r>
      <w:r w:rsidRPr="00A91BC4">
        <w:rPr>
          <w:rFonts w:ascii="Times New Roman" w:hAnsi="Times New Roman" w:cs="Times New Roman"/>
          <w:sz w:val="24"/>
          <w:szCs w:val="24"/>
        </w:rPr>
        <w:t xml:space="preserve">ations find it challenging to implement it effectively. </w:t>
      </w:r>
    </w:p>
    <w:p w14:paraId="34B63825" w14:textId="3D30C95B" w:rsidR="003D1501" w:rsidRPr="00B71C19" w:rsidRDefault="00DE7F13" w:rsidP="006245A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fourth </w:t>
      </w:r>
      <w:r w:rsidR="00DF2218" w:rsidRPr="00A91BC4">
        <w:rPr>
          <w:rFonts w:ascii="Times New Roman" w:hAnsi="Times New Roman" w:cs="Times New Roman"/>
          <w:sz w:val="24"/>
          <w:szCs w:val="24"/>
        </w:rPr>
        <w:t xml:space="preserve">component of McCall’s (2010) framework is the provision of necessary support, feedback and incentives so employees can actually grow and develop from their experiences. </w:t>
      </w:r>
      <w:r w:rsidR="00F821B5" w:rsidRPr="00A91BC4">
        <w:rPr>
          <w:rFonts w:ascii="Times New Roman" w:hAnsi="Times New Roman" w:cs="Times New Roman"/>
          <w:sz w:val="24"/>
          <w:szCs w:val="24"/>
        </w:rPr>
        <w:t>According to McCall (2010), a</w:t>
      </w:r>
      <w:r w:rsidR="00DF2218" w:rsidRPr="00A91BC4">
        <w:rPr>
          <w:rFonts w:ascii="Times New Roman" w:hAnsi="Times New Roman" w:cs="Times New Roman"/>
          <w:sz w:val="24"/>
          <w:szCs w:val="24"/>
        </w:rPr>
        <w:t xml:space="preserve">ctive feedback and support provides individuals with an awareness of the development process, so that they are conscious of their own learning, making the entire experience richer and more beneficial. The potential for development is </w:t>
      </w:r>
      <w:r w:rsidR="00F821B5" w:rsidRPr="00A91BC4">
        <w:rPr>
          <w:rFonts w:ascii="Times New Roman" w:hAnsi="Times New Roman" w:cs="Times New Roman"/>
          <w:sz w:val="24"/>
          <w:szCs w:val="24"/>
        </w:rPr>
        <w:t xml:space="preserve">further </w:t>
      </w:r>
      <w:r w:rsidR="00DF2218" w:rsidRPr="00A91BC4">
        <w:rPr>
          <w:rFonts w:ascii="Times New Roman" w:hAnsi="Times New Roman" w:cs="Times New Roman"/>
          <w:sz w:val="24"/>
          <w:szCs w:val="24"/>
        </w:rPr>
        <w:t xml:space="preserve">increased when people have challenging tasks to undertake </w:t>
      </w:r>
      <w:r w:rsidR="00F821B5" w:rsidRPr="00A91BC4">
        <w:rPr>
          <w:rFonts w:ascii="Times New Roman" w:hAnsi="Times New Roman" w:cs="Times New Roman"/>
          <w:sz w:val="24"/>
          <w:szCs w:val="24"/>
        </w:rPr>
        <w:t>which are subsequently discussed and assessed</w:t>
      </w:r>
      <w:r w:rsidR="00DF2218" w:rsidRPr="00A91BC4">
        <w:rPr>
          <w:rFonts w:ascii="Times New Roman" w:hAnsi="Times New Roman" w:cs="Times New Roman"/>
          <w:sz w:val="24"/>
          <w:szCs w:val="24"/>
        </w:rPr>
        <w:t xml:space="preserve"> with adequate feedback and support (</w:t>
      </w:r>
      <w:proofErr w:type="spellStart"/>
      <w:r w:rsidR="00DF2218" w:rsidRPr="00A91BC4">
        <w:rPr>
          <w:rFonts w:ascii="Times New Roman" w:hAnsi="Times New Roman" w:cs="Times New Roman"/>
          <w:sz w:val="24"/>
          <w:szCs w:val="24"/>
        </w:rPr>
        <w:t>Nyhan</w:t>
      </w:r>
      <w:proofErr w:type="spellEnd"/>
      <w:r w:rsidR="00DF2218" w:rsidRPr="00A91BC4">
        <w:rPr>
          <w:rFonts w:ascii="Times New Roman" w:hAnsi="Times New Roman" w:cs="Times New Roman"/>
          <w:sz w:val="24"/>
          <w:szCs w:val="24"/>
        </w:rPr>
        <w:t xml:space="preserve"> et al., 2004; </w:t>
      </w:r>
      <w:proofErr w:type="spellStart"/>
      <w:r w:rsidR="00DF2218" w:rsidRPr="00A91BC4">
        <w:rPr>
          <w:rFonts w:ascii="Times New Roman" w:hAnsi="Times New Roman" w:cs="Times New Roman"/>
          <w:sz w:val="24"/>
          <w:szCs w:val="24"/>
        </w:rPr>
        <w:t>Trautmann</w:t>
      </w:r>
      <w:proofErr w:type="spellEnd"/>
      <w:r w:rsidR="00DF2218" w:rsidRPr="00A91BC4">
        <w:rPr>
          <w:rFonts w:ascii="Times New Roman" w:hAnsi="Times New Roman" w:cs="Times New Roman"/>
          <w:sz w:val="24"/>
          <w:szCs w:val="24"/>
        </w:rPr>
        <w:t xml:space="preserve"> et al., 2007). </w:t>
      </w:r>
      <w:r w:rsidR="00F821B5" w:rsidRPr="00A91BC4">
        <w:rPr>
          <w:rFonts w:ascii="Times New Roman" w:hAnsi="Times New Roman" w:cs="Times New Roman"/>
          <w:sz w:val="24"/>
          <w:szCs w:val="24"/>
        </w:rPr>
        <w:t>Our</w:t>
      </w:r>
      <w:r w:rsidR="006D7881" w:rsidRPr="00A91BC4">
        <w:rPr>
          <w:rFonts w:ascii="Times New Roman" w:hAnsi="Times New Roman" w:cs="Times New Roman"/>
          <w:sz w:val="24"/>
          <w:szCs w:val="24"/>
        </w:rPr>
        <w:t xml:space="preserve"> findings reflect th</w:t>
      </w:r>
      <w:r w:rsidR="00F821B5" w:rsidRPr="00A91BC4">
        <w:rPr>
          <w:rFonts w:ascii="Times New Roman" w:hAnsi="Times New Roman" w:cs="Times New Roman"/>
          <w:sz w:val="24"/>
          <w:szCs w:val="24"/>
        </w:rPr>
        <w:t xml:space="preserve">e importance of this aspect </w:t>
      </w:r>
      <w:r w:rsidR="00072C1E">
        <w:rPr>
          <w:rFonts w:ascii="Times New Roman" w:hAnsi="Times New Roman" w:cs="Times New Roman"/>
          <w:sz w:val="24"/>
          <w:szCs w:val="24"/>
        </w:rPr>
        <w:t xml:space="preserve">of experience-based leadership development </w:t>
      </w:r>
      <w:r w:rsidR="00DF2218" w:rsidRPr="00A91BC4">
        <w:rPr>
          <w:rFonts w:ascii="Times New Roman" w:hAnsi="Times New Roman" w:cs="Times New Roman"/>
          <w:sz w:val="24"/>
          <w:szCs w:val="24"/>
        </w:rPr>
        <w:t xml:space="preserve">with </w:t>
      </w:r>
      <w:r w:rsidR="00F821B5" w:rsidRPr="00A91BC4">
        <w:rPr>
          <w:rFonts w:ascii="Times New Roman" w:hAnsi="Times New Roman" w:cs="Times New Roman"/>
          <w:sz w:val="24"/>
          <w:szCs w:val="24"/>
        </w:rPr>
        <w:t xml:space="preserve">leaders </w:t>
      </w:r>
      <w:r w:rsidR="00AA5E36">
        <w:rPr>
          <w:rFonts w:ascii="Times New Roman" w:hAnsi="Times New Roman" w:cs="Times New Roman"/>
          <w:sz w:val="24"/>
          <w:szCs w:val="24"/>
        </w:rPr>
        <w:t>from each organiz</w:t>
      </w:r>
      <w:r w:rsidR="00DF2218" w:rsidRPr="00A91BC4">
        <w:rPr>
          <w:rFonts w:ascii="Times New Roman" w:hAnsi="Times New Roman" w:cs="Times New Roman"/>
          <w:sz w:val="24"/>
          <w:szCs w:val="24"/>
        </w:rPr>
        <w:t>ation providing their employees with support and feedback through their development</w:t>
      </w:r>
      <w:r w:rsidR="00072C1E">
        <w:rPr>
          <w:rFonts w:ascii="Times New Roman" w:hAnsi="Times New Roman" w:cs="Times New Roman"/>
          <w:sz w:val="24"/>
          <w:szCs w:val="24"/>
        </w:rPr>
        <w:t xml:space="preserve"> (</w:t>
      </w:r>
      <w:proofErr w:type="spellStart"/>
      <w:r w:rsidR="00072C1E">
        <w:rPr>
          <w:rFonts w:ascii="Times New Roman" w:hAnsi="Times New Roman" w:cs="Times New Roman"/>
          <w:sz w:val="24"/>
          <w:szCs w:val="24"/>
        </w:rPr>
        <w:t>DuRue</w:t>
      </w:r>
      <w:proofErr w:type="spellEnd"/>
      <w:r w:rsidR="00072C1E">
        <w:rPr>
          <w:rFonts w:ascii="Times New Roman" w:hAnsi="Times New Roman" w:cs="Times New Roman"/>
          <w:sz w:val="24"/>
          <w:szCs w:val="24"/>
        </w:rPr>
        <w:t xml:space="preserve"> &amp; Wellman, 2009)</w:t>
      </w:r>
      <w:r w:rsidR="00DF2218" w:rsidRPr="00A91BC4">
        <w:rPr>
          <w:rFonts w:ascii="Times New Roman" w:hAnsi="Times New Roman" w:cs="Times New Roman"/>
          <w:sz w:val="24"/>
          <w:szCs w:val="24"/>
        </w:rPr>
        <w:t xml:space="preserve">. </w:t>
      </w:r>
      <w:r w:rsidR="006D7881" w:rsidRPr="00A91BC4">
        <w:rPr>
          <w:rFonts w:ascii="Times New Roman" w:hAnsi="Times New Roman" w:cs="Times New Roman"/>
          <w:sz w:val="24"/>
          <w:szCs w:val="24"/>
        </w:rPr>
        <w:t xml:space="preserve">This </w:t>
      </w:r>
      <w:r w:rsidR="00DF2218" w:rsidRPr="00A91BC4">
        <w:rPr>
          <w:rFonts w:ascii="Times New Roman" w:hAnsi="Times New Roman" w:cs="Times New Roman"/>
          <w:sz w:val="24"/>
          <w:szCs w:val="24"/>
        </w:rPr>
        <w:t xml:space="preserve">is illustrated </w:t>
      </w:r>
      <w:r w:rsidR="00F821B5" w:rsidRPr="00A91BC4">
        <w:rPr>
          <w:rFonts w:ascii="Times New Roman" w:hAnsi="Times New Roman" w:cs="Times New Roman"/>
          <w:sz w:val="24"/>
          <w:szCs w:val="24"/>
        </w:rPr>
        <w:t xml:space="preserve">partly </w:t>
      </w:r>
      <w:r w:rsidR="00DF2218" w:rsidRPr="00A91BC4">
        <w:rPr>
          <w:rFonts w:ascii="Times New Roman" w:hAnsi="Times New Roman" w:cs="Times New Roman"/>
          <w:sz w:val="24"/>
          <w:szCs w:val="24"/>
        </w:rPr>
        <w:t>through the perfo</w:t>
      </w:r>
      <w:r w:rsidR="0088616E">
        <w:rPr>
          <w:rFonts w:ascii="Times New Roman" w:hAnsi="Times New Roman" w:cs="Times New Roman"/>
          <w:sz w:val="24"/>
          <w:szCs w:val="24"/>
        </w:rPr>
        <w:t xml:space="preserve">rmance review systems at the NSO-1 and NSO-3 </w:t>
      </w:r>
      <w:r w:rsidR="00DF2218" w:rsidRPr="00A91BC4">
        <w:rPr>
          <w:rFonts w:ascii="Times New Roman" w:hAnsi="Times New Roman" w:cs="Times New Roman"/>
          <w:sz w:val="24"/>
          <w:szCs w:val="24"/>
        </w:rPr>
        <w:t xml:space="preserve">and also </w:t>
      </w:r>
      <w:r>
        <w:rPr>
          <w:rFonts w:ascii="Times New Roman" w:hAnsi="Times New Roman" w:cs="Times New Roman"/>
          <w:sz w:val="24"/>
          <w:szCs w:val="24"/>
        </w:rPr>
        <w:t xml:space="preserve">through </w:t>
      </w:r>
      <w:r w:rsidR="00DF2218" w:rsidRPr="00A91BC4">
        <w:rPr>
          <w:rFonts w:ascii="Times New Roman" w:hAnsi="Times New Roman" w:cs="Times New Roman"/>
          <w:sz w:val="24"/>
          <w:szCs w:val="24"/>
        </w:rPr>
        <w:t>informal mentoring and coaching</w:t>
      </w:r>
      <w:r w:rsidR="00F821B5" w:rsidRPr="00A91BC4">
        <w:rPr>
          <w:rFonts w:ascii="Times New Roman" w:hAnsi="Times New Roman" w:cs="Times New Roman"/>
          <w:sz w:val="24"/>
          <w:szCs w:val="24"/>
        </w:rPr>
        <w:t xml:space="preserve"> opportunities </w:t>
      </w:r>
      <w:r>
        <w:rPr>
          <w:rFonts w:ascii="Times New Roman" w:hAnsi="Times New Roman" w:cs="Times New Roman"/>
          <w:sz w:val="24"/>
          <w:szCs w:val="24"/>
        </w:rPr>
        <w:t xml:space="preserve">that were </w:t>
      </w:r>
      <w:r w:rsidR="00F821B5" w:rsidRPr="00A91BC4">
        <w:rPr>
          <w:rFonts w:ascii="Times New Roman" w:hAnsi="Times New Roman" w:cs="Times New Roman"/>
          <w:sz w:val="24"/>
          <w:szCs w:val="24"/>
        </w:rPr>
        <w:t>provided</w:t>
      </w:r>
      <w:r w:rsidR="00DF2218" w:rsidRPr="00A91BC4">
        <w:rPr>
          <w:rFonts w:ascii="Times New Roman" w:hAnsi="Times New Roman" w:cs="Times New Roman"/>
          <w:sz w:val="24"/>
          <w:szCs w:val="24"/>
        </w:rPr>
        <w:t xml:space="preserve">. </w:t>
      </w:r>
      <w:r w:rsidR="00F821B5" w:rsidRPr="00A91BC4">
        <w:rPr>
          <w:rFonts w:ascii="Times New Roman" w:hAnsi="Times New Roman" w:cs="Times New Roman"/>
          <w:sz w:val="24"/>
          <w:szCs w:val="24"/>
        </w:rPr>
        <w:t>However</w:t>
      </w:r>
      <w:r w:rsidR="00DF2218" w:rsidRPr="00A91BC4">
        <w:rPr>
          <w:rFonts w:ascii="Times New Roman" w:hAnsi="Times New Roman" w:cs="Times New Roman"/>
          <w:sz w:val="24"/>
          <w:szCs w:val="24"/>
        </w:rPr>
        <w:t xml:space="preserve">, this process could be developed further through the adoption of a more structured approach that specifically addresses the experience-based opportunities </w:t>
      </w:r>
      <w:r w:rsidR="00B40F76" w:rsidRPr="00A91BC4">
        <w:rPr>
          <w:rFonts w:ascii="Times New Roman" w:hAnsi="Times New Roman" w:cs="Times New Roman"/>
          <w:sz w:val="24"/>
          <w:szCs w:val="24"/>
        </w:rPr>
        <w:t>and allows</w:t>
      </w:r>
      <w:r w:rsidR="00DF2218" w:rsidRPr="00A91BC4">
        <w:rPr>
          <w:rFonts w:ascii="Times New Roman" w:hAnsi="Times New Roman" w:cs="Times New Roman"/>
          <w:sz w:val="24"/>
          <w:szCs w:val="24"/>
        </w:rPr>
        <w:t xml:space="preserve"> individuals to reflect on their experiences and learn from the chall</w:t>
      </w:r>
      <w:r>
        <w:rPr>
          <w:rFonts w:ascii="Times New Roman" w:hAnsi="Times New Roman" w:cs="Times New Roman"/>
          <w:sz w:val="24"/>
          <w:szCs w:val="24"/>
        </w:rPr>
        <w:t>enges and mistakes that occur</w:t>
      </w:r>
      <w:r w:rsidR="00DF2218" w:rsidRPr="00A91BC4">
        <w:rPr>
          <w:rFonts w:ascii="Times New Roman" w:hAnsi="Times New Roman" w:cs="Times New Roman"/>
          <w:sz w:val="24"/>
          <w:szCs w:val="24"/>
        </w:rPr>
        <w:t>.</w:t>
      </w:r>
      <w:r w:rsidR="00B40F76" w:rsidRPr="00A91BC4">
        <w:rPr>
          <w:rFonts w:ascii="Times New Roman" w:hAnsi="Times New Roman" w:cs="Times New Roman"/>
          <w:sz w:val="24"/>
          <w:szCs w:val="24"/>
        </w:rPr>
        <w:t xml:space="preserve"> Importantly, any </w:t>
      </w:r>
      <w:r w:rsidR="00B40F76" w:rsidRPr="00B71C19">
        <w:rPr>
          <w:rFonts w:ascii="Times New Roman" w:hAnsi="Times New Roman" w:cs="Times New Roman"/>
          <w:sz w:val="24"/>
          <w:szCs w:val="24"/>
        </w:rPr>
        <w:t xml:space="preserve">additional structure provided should not come at the expense of the necessary flexibility and informal opportunities considered so important in the </w:t>
      </w:r>
      <w:r w:rsidR="00A91BC4" w:rsidRPr="00B71C19">
        <w:rPr>
          <w:rFonts w:ascii="Times New Roman" w:hAnsi="Times New Roman" w:cs="Times New Roman"/>
          <w:sz w:val="24"/>
          <w:szCs w:val="24"/>
        </w:rPr>
        <w:t>Australian workplace</w:t>
      </w:r>
      <w:r w:rsidR="008127D7" w:rsidRPr="00B71C19">
        <w:rPr>
          <w:rFonts w:ascii="Times New Roman" w:hAnsi="Times New Roman" w:cs="Times New Roman"/>
          <w:sz w:val="24"/>
          <w:szCs w:val="24"/>
        </w:rPr>
        <w:t xml:space="preserve"> (Parry, 1998)</w:t>
      </w:r>
      <w:r w:rsidR="00B40F76" w:rsidRPr="00B71C19">
        <w:rPr>
          <w:rFonts w:ascii="Times New Roman" w:hAnsi="Times New Roman" w:cs="Times New Roman"/>
          <w:sz w:val="24"/>
          <w:szCs w:val="24"/>
        </w:rPr>
        <w:t>.</w:t>
      </w:r>
      <w:r w:rsidR="00A91BC4" w:rsidRPr="00B71C19">
        <w:rPr>
          <w:rFonts w:ascii="Times New Roman" w:hAnsi="Times New Roman" w:cs="Times New Roman"/>
          <w:sz w:val="24"/>
          <w:szCs w:val="24"/>
        </w:rPr>
        <w:t xml:space="preserve"> </w:t>
      </w:r>
      <w:r w:rsidR="00773923" w:rsidRPr="00B71C19">
        <w:rPr>
          <w:rFonts w:ascii="Times New Roman" w:hAnsi="Times New Roman" w:cs="Times New Roman"/>
          <w:sz w:val="24"/>
          <w:szCs w:val="24"/>
        </w:rPr>
        <w:t>As alluded to</w:t>
      </w:r>
      <w:r w:rsidR="003D1501" w:rsidRPr="00B71C19">
        <w:rPr>
          <w:rFonts w:ascii="Times New Roman" w:hAnsi="Times New Roman" w:cs="Times New Roman"/>
          <w:sz w:val="24"/>
          <w:szCs w:val="24"/>
        </w:rPr>
        <w:t xml:space="preserve"> by McCauley and McCall (2014)</w:t>
      </w:r>
      <w:r w:rsidR="006245A4" w:rsidRPr="00B71C19">
        <w:rPr>
          <w:rFonts w:ascii="Times New Roman" w:hAnsi="Times New Roman" w:cs="Times New Roman"/>
          <w:sz w:val="24"/>
          <w:szCs w:val="24"/>
        </w:rPr>
        <w:t xml:space="preserve"> some highly </w:t>
      </w:r>
      <w:r w:rsidR="003D1501" w:rsidRPr="00B71C19">
        <w:rPr>
          <w:rFonts w:ascii="Times New Roman" w:hAnsi="Times New Roman" w:cs="Times New Roman"/>
          <w:sz w:val="24"/>
          <w:szCs w:val="24"/>
        </w:rPr>
        <w:t xml:space="preserve">successful </w:t>
      </w:r>
      <w:r w:rsidR="006245A4" w:rsidRPr="00B71C19">
        <w:rPr>
          <w:rFonts w:ascii="Times New Roman" w:hAnsi="Times New Roman" w:cs="Times New Roman"/>
          <w:sz w:val="24"/>
          <w:szCs w:val="24"/>
        </w:rPr>
        <w:t xml:space="preserve">and experienced </w:t>
      </w:r>
      <w:r w:rsidR="003D1501" w:rsidRPr="00B71C19">
        <w:rPr>
          <w:rFonts w:ascii="Times New Roman" w:hAnsi="Times New Roman" w:cs="Times New Roman"/>
          <w:sz w:val="24"/>
          <w:szCs w:val="24"/>
        </w:rPr>
        <w:t>leaders vie</w:t>
      </w:r>
      <w:r w:rsidR="006245A4" w:rsidRPr="00B71C19">
        <w:rPr>
          <w:rFonts w:ascii="Times New Roman" w:hAnsi="Times New Roman" w:cs="Times New Roman"/>
          <w:sz w:val="24"/>
          <w:szCs w:val="24"/>
        </w:rPr>
        <w:t>w leadership development,</w:t>
      </w:r>
      <w:r w:rsidR="003D1501" w:rsidRPr="00B71C19">
        <w:rPr>
          <w:rFonts w:ascii="Times New Roman" w:hAnsi="Times New Roman" w:cs="Times New Roman"/>
          <w:sz w:val="24"/>
          <w:szCs w:val="24"/>
        </w:rPr>
        <w:t xml:space="preserve"> not </w:t>
      </w:r>
      <w:r w:rsidR="00DC5DBD" w:rsidRPr="00B71C19">
        <w:rPr>
          <w:rFonts w:ascii="Times New Roman" w:hAnsi="Times New Roman" w:cs="Times New Roman"/>
          <w:sz w:val="24"/>
          <w:szCs w:val="24"/>
        </w:rPr>
        <w:t xml:space="preserve">only </w:t>
      </w:r>
      <w:r w:rsidR="003D1501" w:rsidRPr="00B71C19">
        <w:rPr>
          <w:rFonts w:ascii="Times New Roman" w:hAnsi="Times New Roman" w:cs="Times New Roman"/>
          <w:sz w:val="24"/>
          <w:szCs w:val="24"/>
        </w:rPr>
        <w:t xml:space="preserve">as what happens at performance review time, but </w:t>
      </w:r>
      <w:r w:rsidR="003D1501" w:rsidRPr="00B71C19">
        <w:rPr>
          <w:rFonts w:ascii="Times New Roman" w:hAnsi="Times New Roman" w:cs="Times New Roman"/>
          <w:sz w:val="24"/>
          <w:szCs w:val="24"/>
        </w:rPr>
        <w:lastRenderedPageBreak/>
        <w:t>“something that happens in real time, day to day, as events unfold” (p. 411</w:t>
      </w:r>
      <w:r w:rsidR="006245A4" w:rsidRPr="00B71C19">
        <w:rPr>
          <w:rFonts w:ascii="Times New Roman" w:hAnsi="Times New Roman" w:cs="Times New Roman"/>
          <w:sz w:val="24"/>
          <w:szCs w:val="24"/>
        </w:rPr>
        <w:t>). Some experienced leaders</w:t>
      </w:r>
      <w:r w:rsidR="003D1501" w:rsidRPr="00B71C19">
        <w:rPr>
          <w:rFonts w:ascii="Times New Roman" w:hAnsi="Times New Roman" w:cs="Times New Roman"/>
          <w:sz w:val="24"/>
          <w:szCs w:val="24"/>
        </w:rPr>
        <w:t xml:space="preserve"> actually </w:t>
      </w:r>
      <w:r w:rsidR="006245A4" w:rsidRPr="00B71C19">
        <w:rPr>
          <w:rFonts w:ascii="Times New Roman" w:hAnsi="Times New Roman" w:cs="Times New Roman"/>
          <w:sz w:val="24"/>
          <w:szCs w:val="24"/>
        </w:rPr>
        <w:t xml:space="preserve">have </w:t>
      </w:r>
      <w:r w:rsidR="003D1501" w:rsidRPr="00B71C19">
        <w:rPr>
          <w:rFonts w:ascii="Times New Roman" w:hAnsi="Times New Roman" w:cs="Times New Roman"/>
          <w:sz w:val="24"/>
          <w:szCs w:val="24"/>
        </w:rPr>
        <w:t xml:space="preserve">argued that formal review systems can potentially harm </w:t>
      </w:r>
      <w:r w:rsidR="006245A4" w:rsidRPr="00B71C19">
        <w:rPr>
          <w:rFonts w:ascii="Times New Roman" w:hAnsi="Times New Roman" w:cs="Times New Roman"/>
          <w:sz w:val="24"/>
          <w:szCs w:val="24"/>
        </w:rPr>
        <w:t xml:space="preserve">leadership </w:t>
      </w:r>
      <w:r w:rsidR="003D1501" w:rsidRPr="00B71C19">
        <w:rPr>
          <w:rFonts w:ascii="Times New Roman" w:hAnsi="Times New Roman" w:cs="Times New Roman"/>
          <w:sz w:val="24"/>
          <w:szCs w:val="24"/>
        </w:rPr>
        <w:t>development as it determines promotions and pay bonuses resulting in employees taking less risks or getting involved in diverse projects because it could negatively impact their review ra</w:t>
      </w:r>
      <w:r w:rsidR="006245A4" w:rsidRPr="00B71C19">
        <w:rPr>
          <w:rFonts w:ascii="Times New Roman" w:hAnsi="Times New Roman" w:cs="Times New Roman"/>
          <w:sz w:val="24"/>
          <w:szCs w:val="24"/>
        </w:rPr>
        <w:t xml:space="preserve">tings </w:t>
      </w:r>
      <w:r w:rsidR="00D02865" w:rsidRPr="00B71C19">
        <w:rPr>
          <w:rFonts w:ascii="Times New Roman" w:hAnsi="Times New Roman" w:cs="Times New Roman"/>
          <w:sz w:val="24"/>
          <w:szCs w:val="24"/>
        </w:rPr>
        <w:t xml:space="preserve">(McCauley &amp; Morgan, 2014). </w:t>
      </w:r>
    </w:p>
    <w:p w14:paraId="1CFCCD48" w14:textId="179741F8" w:rsidR="00B162B4" w:rsidRPr="00B71C19" w:rsidRDefault="00B162B4" w:rsidP="00B162B4">
      <w:pPr>
        <w:spacing w:line="480" w:lineRule="auto"/>
        <w:ind w:firstLine="720"/>
        <w:rPr>
          <w:rFonts w:ascii="Times New Roman" w:hAnsi="Times New Roman" w:cs="Times New Roman"/>
          <w:sz w:val="24"/>
          <w:szCs w:val="24"/>
        </w:rPr>
      </w:pPr>
      <w:r w:rsidRPr="00B71C19">
        <w:rPr>
          <w:rFonts w:ascii="Times New Roman" w:hAnsi="Times New Roman" w:cs="Times New Roman"/>
          <w:sz w:val="24"/>
          <w:szCs w:val="24"/>
        </w:rPr>
        <w:t xml:space="preserve">In summary – and as previously alluded to by </w:t>
      </w:r>
      <w:proofErr w:type="spellStart"/>
      <w:r w:rsidRPr="00B71C19">
        <w:rPr>
          <w:rFonts w:ascii="Times New Roman" w:hAnsi="Times New Roman" w:cs="Times New Roman"/>
          <w:sz w:val="24"/>
          <w:szCs w:val="24"/>
        </w:rPr>
        <w:t>Nyhan</w:t>
      </w:r>
      <w:proofErr w:type="spellEnd"/>
      <w:r w:rsidRPr="00B71C19">
        <w:rPr>
          <w:rFonts w:ascii="Times New Roman" w:hAnsi="Times New Roman" w:cs="Times New Roman"/>
          <w:sz w:val="24"/>
          <w:szCs w:val="24"/>
        </w:rPr>
        <w:t xml:space="preserve"> et al. (2004) – productive organizations need to generate ‘developmental work’ that is conducive to learning. When employees are given challenging tasks to complete that are facilitated in a fruitful learning environment characterized by detailed feedback mechanisms and meaningful support, the potential for (leadership) development is increased substantially (see also </w:t>
      </w:r>
      <w:proofErr w:type="spellStart"/>
      <w:r w:rsidRPr="00B71C19">
        <w:rPr>
          <w:rFonts w:ascii="Times New Roman" w:hAnsi="Times New Roman" w:cs="Times New Roman"/>
          <w:sz w:val="24"/>
          <w:szCs w:val="24"/>
        </w:rPr>
        <w:t>Trautmann</w:t>
      </w:r>
      <w:proofErr w:type="spellEnd"/>
      <w:r w:rsidRPr="00B71C19">
        <w:rPr>
          <w:rFonts w:ascii="Times New Roman" w:hAnsi="Times New Roman" w:cs="Times New Roman"/>
          <w:sz w:val="24"/>
          <w:szCs w:val="24"/>
        </w:rPr>
        <w:t xml:space="preserve"> et al., 2007). The most effective leaders are those who have the opportunity to learn from a broad range of experiences and who actively seek out learning challenges, thereby developing a variety of skills under various organizational conditions (</w:t>
      </w:r>
      <w:proofErr w:type="spellStart"/>
      <w:r w:rsidRPr="00B71C19">
        <w:rPr>
          <w:rFonts w:ascii="Times New Roman" w:hAnsi="Times New Roman" w:cs="Times New Roman"/>
          <w:sz w:val="24"/>
          <w:szCs w:val="24"/>
        </w:rPr>
        <w:t>Nyhan</w:t>
      </w:r>
      <w:proofErr w:type="spellEnd"/>
      <w:r w:rsidRPr="00B71C19">
        <w:rPr>
          <w:rFonts w:ascii="Times New Roman" w:hAnsi="Times New Roman" w:cs="Times New Roman"/>
          <w:sz w:val="24"/>
          <w:szCs w:val="24"/>
        </w:rPr>
        <w:t xml:space="preserve"> et al., 2004; </w:t>
      </w:r>
      <w:proofErr w:type="spellStart"/>
      <w:r w:rsidRPr="00B71C19">
        <w:rPr>
          <w:rFonts w:ascii="Times New Roman" w:hAnsi="Times New Roman" w:cs="Times New Roman"/>
          <w:sz w:val="24"/>
          <w:szCs w:val="24"/>
        </w:rPr>
        <w:t>Trautmann</w:t>
      </w:r>
      <w:proofErr w:type="spellEnd"/>
      <w:r w:rsidRPr="00B71C19">
        <w:rPr>
          <w:rFonts w:ascii="Times New Roman" w:hAnsi="Times New Roman" w:cs="Times New Roman"/>
          <w:sz w:val="24"/>
          <w:szCs w:val="24"/>
        </w:rPr>
        <w:t xml:space="preserve"> et al., 2007). In our study, these conditions were largely reflected by NSO-1, a sport organization that allowed its staff to share the responsibility for leadership development. </w:t>
      </w:r>
    </w:p>
    <w:p w14:paraId="4A904D93" w14:textId="6266A04D" w:rsidR="00B162B4" w:rsidRPr="00B71C19" w:rsidRDefault="00B162B4" w:rsidP="003C29C3">
      <w:pPr>
        <w:spacing w:line="480" w:lineRule="auto"/>
        <w:ind w:firstLine="720"/>
        <w:rPr>
          <w:rFonts w:ascii="Times New Roman" w:hAnsi="Times New Roman" w:cs="Times New Roman"/>
          <w:sz w:val="24"/>
          <w:szCs w:val="24"/>
        </w:rPr>
      </w:pPr>
      <w:r w:rsidRPr="00B71C19">
        <w:rPr>
          <w:rFonts w:ascii="Times New Roman" w:hAnsi="Times New Roman" w:cs="Times New Roman"/>
          <w:sz w:val="24"/>
          <w:szCs w:val="24"/>
        </w:rPr>
        <w:t xml:space="preserve">Finally, for leadership development to be successfully delivered in organizations, senior management need to be actively involved in the establishment and oversight of leadership development (Fulmer &amp; Bleak, 2008). Leadership development strategies that are devised from the top of the organization provide greater alignment and fit with the overall direction and vision of the organization (Miller &amp; </w:t>
      </w:r>
      <w:proofErr w:type="spellStart"/>
      <w:r w:rsidRPr="00B71C19">
        <w:rPr>
          <w:rFonts w:ascii="Times New Roman" w:hAnsi="Times New Roman" w:cs="Times New Roman"/>
          <w:sz w:val="24"/>
          <w:szCs w:val="24"/>
        </w:rPr>
        <w:t>Desmarais</w:t>
      </w:r>
      <w:proofErr w:type="spellEnd"/>
      <w:r w:rsidRPr="00B71C19">
        <w:rPr>
          <w:rFonts w:ascii="Times New Roman" w:hAnsi="Times New Roman" w:cs="Times New Roman"/>
          <w:sz w:val="24"/>
          <w:szCs w:val="24"/>
        </w:rPr>
        <w:t>, 2007). This was evidenced by NSO-1 through the commitment of the CEO to drive leadership development across all parts of the organization. Their approach was particularly successful as they aligned their overall organizational objectives with their specific leadership development objectives in order to maximise strategic direction – a precondition to effective leadership management, as previously highlighted by Fulmer and Bleak (2008).</w:t>
      </w:r>
    </w:p>
    <w:p w14:paraId="00987614" w14:textId="77777777" w:rsidR="00DE7F13" w:rsidRDefault="00DE7F13" w:rsidP="005470EA">
      <w:pPr>
        <w:spacing w:line="480" w:lineRule="auto"/>
        <w:jc w:val="center"/>
        <w:rPr>
          <w:rFonts w:ascii="Times New Roman" w:hAnsi="Times New Roman" w:cs="Times New Roman"/>
          <w:b/>
          <w:sz w:val="24"/>
          <w:szCs w:val="24"/>
        </w:rPr>
      </w:pPr>
      <w:r w:rsidRPr="00DE7F13">
        <w:rPr>
          <w:rFonts w:ascii="Times New Roman" w:hAnsi="Times New Roman" w:cs="Times New Roman"/>
          <w:b/>
          <w:sz w:val="24"/>
          <w:szCs w:val="24"/>
        </w:rPr>
        <w:lastRenderedPageBreak/>
        <w:t>Future Research</w:t>
      </w:r>
    </w:p>
    <w:p w14:paraId="6C8E741F" w14:textId="4297EB1E" w:rsidR="00884F2F" w:rsidRPr="00DE7F13" w:rsidRDefault="00884F2F" w:rsidP="00DE7F13">
      <w:pPr>
        <w:spacing w:line="480" w:lineRule="auto"/>
        <w:ind w:firstLine="720"/>
        <w:rPr>
          <w:rFonts w:ascii="Times New Roman" w:hAnsi="Times New Roman" w:cs="Times New Roman"/>
          <w:b/>
          <w:sz w:val="24"/>
          <w:szCs w:val="24"/>
        </w:rPr>
      </w:pPr>
      <w:r w:rsidRPr="00A91BC4">
        <w:rPr>
          <w:rFonts w:ascii="Times New Roman" w:hAnsi="Times New Roman" w:cs="Times New Roman"/>
          <w:sz w:val="24"/>
          <w:szCs w:val="24"/>
        </w:rPr>
        <w:t>Throughout this study, several contextual features emerged</w:t>
      </w:r>
      <w:r w:rsidR="00DE7F13">
        <w:rPr>
          <w:rFonts w:ascii="Times New Roman" w:hAnsi="Times New Roman" w:cs="Times New Roman"/>
          <w:sz w:val="24"/>
          <w:szCs w:val="24"/>
        </w:rPr>
        <w:t xml:space="preserve"> that are worthy of future research</w:t>
      </w:r>
      <w:r w:rsidR="00DC319B">
        <w:rPr>
          <w:rFonts w:ascii="Times New Roman" w:hAnsi="Times New Roman" w:cs="Times New Roman"/>
          <w:sz w:val="24"/>
          <w:szCs w:val="24"/>
        </w:rPr>
        <w:t xml:space="preserve"> (</w:t>
      </w:r>
      <w:proofErr w:type="spellStart"/>
      <w:r w:rsidR="00DC319B">
        <w:rPr>
          <w:rFonts w:ascii="Times New Roman" w:hAnsi="Times New Roman" w:cs="Times New Roman"/>
          <w:sz w:val="24"/>
          <w:szCs w:val="24"/>
        </w:rPr>
        <w:t>Avolio</w:t>
      </w:r>
      <w:proofErr w:type="spellEnd"/>
      <w:r w:rsidR="00DC319B">
        <w:rPr>
          <w:rFonts w:ascii="Times New Roman" w:hAnsi="Times New Roman" w:cs="Times New Roman"/>
          <w:sz w:val="24"/>
          <w:szCs w:val="24"/>
        </w:rPr>
        <w:t>, 1996)</w:t>
      </w:r>
      <w:r w:rsidRPr="00A91BC4">
        <w:rPr>
          <w:rFonts w:ascii="Times New Roman" w:hAnsi="Times New Roman" w:cs="Times New Roman"/>
          <w:sz w:val="24"/>
          <w:szCs w:val="24"/>
        </w:rPr>
        <w:t>. The most noteworthy construct was the collegial approach of the ex</w:t>
      </w:r>
      <w:r w:rsidR="00AA5E36">
        <w:rPr>
          <w:rFonts w:ascii="Times New Roman" w:hAnsi="Times New Roman" w:cs="Times New Roman"/>
          <w:sz w:val="24"/>
          <w:szCs w:val="24"/>
        </w:rPr>
        <w:t>ecutive within the three organiz</w:t>
      </w:r>
      <w:r w:rsidRPr="00A91BC4">
        <w:rPr>
          <w:rFonts w:ascii="Times New Roman" w:hAnsi="Times New Roman" w:cs="Times New Roman"/>
          <w:sz w:val="24"/>
          <w:szCs w:val="24"/>
        </w:rPr>
        <w:t>ations – a strong indicator of engagement and leadership as a shared responsibili</w:t>
      </w:r>
      <w:r w:rsidR="00A91BC4" w:rsidRPr="00A91BC4">
        <w:rPr>
          <w:rFonts w:ascii="Times New Roman" w:hAnsi="Times New Roman" w:cs="Times New Roman"/>
          <w:sz w:val="24"/>
          <w:szCs w:val="24"/>
        </w:rPr>
        <w:t>ty</w:t>
      </w:r>
      <w:r w:rsidR="00357BEB">
        <w:rPr>
          <w:rFonts w:ascii="Times New Roman" w:hAnsi="Times New Roman" w:cs="Times New Roman"/>
          <w:sz w:val="24"/>
          <w:szCs w:val="24"/>
        </w:rPr>
        <w:t xml:space="preserve"> (McLean, 2006, 2010)</w:t>
      </w:r>
      <w:r w:rsidRPr="00A91BC4">
        <w:rPr>
          <w:rFonts w:ascii="Times New Roman" w:hAnsi="Times New Roman" w:cs="Times New Roman"/>
          <w:sz w:val="24"/>
          <w:szCs w:val="24"/>
        </w:rPr>
        <w:t>. Amo</w:t>
      </w:r>
      <w:r w:rsidR="00AA5E36">
        <w:rPr>
          <w:rFonts w:ascii="Times New Roman" w:hAnsi="Times New Roman" w:cs="Times New Roman"/>
          <w:sz w:val="24"/>
          <w:szCs w:val="24"/>
        </w:rPr>
        <w:t>ng the executive of each organiz</w:t>
      </w:r>
      <w:r w:rsidRPr="00A91BC4">
        <w:rPr>
          <w:rFonts w:ascii="Times New Roman" w:hAnsi="Times New Roman" w:cs="Times New Roman"/>
          <w:sz w:val="24"/>
          <w:szCs w:val="24"/>
        </w:rPr>
        <w:t>ation a team environment was created to foster development and learning, providing support and guidance through challenging leadership experiences. This collegial style of leadership was considered a</w:t>
      </w:r>
      <w:r w:rsidR="00AA5E36">
        <w:rPr>
          <w:rFonts w:ascii="Times New Roman" w:hAnsi="Times New Roman" w:cs="Times New Roman"/>
          <w:sz w:val="24"/>
          <w:szCs w:val="24"/>
        </w:rPr>
        <w:t xml:space="preserve"> great strength for each organiz</w:t>
      </w:r>
      <w:r w:rsidRPr="00A91BC4">
        <w:rPr>
          <w:rFonts w:ascii="Times New Roman" w:hAnsi="Times New Roman" w:cs="Times New Roman"/>
          <w:sz w:val="24"/>
          <w:szCs w:val="24"/>
        </w:rPr>
        <w:t>ation, as it enabled participants to seek advice and support from their colleagues to overcome any weaknesses to develop their skills and knowledge. This collaborative approach wa</w:t>
      </w:r>
      <w:r w:rsidR="0088616E">
        <w:rPr>
          <w:rFonts w:ascii="Times New Roman" w:hAnsi="Times New Roman" w:cs="Times New Roman"/>
          <w:sz w:val="24"/>
          <w:szCs w:val="24"/>
        </w:rPr>
        <w:t>s particularly strong at the NSO-2</w:t>
      </w:r>
      <w:r w:rsidRPr="00A91BC4">
        <w:rPr>
          <w:rFonts w:ascii="Times New Roman" w:hAnsi="Times New Roman" w:cs="Times New Roman"/>
          <w:sz w:val="24"/>
          <w:szCs w:val="24"/>
        </w:rPr>
        <w:t>, highlighted by the strength and subsequent stability of the e</w:t>
      </w:r>
      <w:r w:rsidR="00AA5E36">
        <w:rPr>
          <w:rFonts w:ascii="Times New Roman" w:hAnsi="Times New Roman" w:cs="Times New Roman"/>
          <w:sz w:val="24"/>
          <w:szCs w:val="24"/>
        </w:rPr>
        <w:t>xecutive team within the organiz</w:t>
      </w:r>
      <w:r w:rsidRPr="00A91BC4">
        <w:rPr>
          <w:rFonts w:ascii="Times New Roman" w:hAnsi="Times New Roman" w:cs="Times New Roman"/>
          <w:sz w:val="24"/>
          <w:szCs w:val="24"/>
        </w:rPr>
        <w:t xml:space="preserve">ation. This finding reflects the work of several Australian scholars who suggest that Australians have a more social </w:t>
      </w:r>
      <w:r w:rsidR="00F66CFB">
        <w:rPr>
          <w:rFonts w:ascii="Times New Roman" w:hAnsi="Times New Roman" w:cs="Times New Roman"/>
          <w:sz w:val="24"/>
          <w:szCs w:val="24"/>
        </w:rPr>
        <w:t xml:space="preserve">and humanistic </w:t>
      </w:r>
      <w:r w:rsidRPr="00A91BC4">
        <w:rPr>
          <w:rFonts w:ascii="Times New Roman" w:hAnsi="Times New Roman" w:cs="Times New Roman"/>
          <w:sz w:val="24"/>
          <w:szCs w:val="24"/>
        </w:rPr>
        <w:t xml:space="preserve">approach to leadership (Avery &amp; Ryan, 2002; Parry, </w:t>
      </w:r>
      <w:r w:rsidR="00357BEB">
        <w:rPr>
          <w:rFonts w:ascii="Times New Roman" w:hAnsi="Times New Roman" w:cs="Times New Roman"/>
          <w:sz w:val="24"/>
          <w:szCs w:val="24"/>
        </w:rPr>
        <w:t xml:space="preserve">1994, 1996, 1998; </w:t>
      </w:r>
      <w:r w:rsidR="00531671">
        <w:rPr>
          <w:rFonts w:ascii="Times New Roman" w:hAnsi="Times New Roman" w:cs="Times New Roman"/>
          <w:sz w:val="24"/>
          <w:szCs w:val="24"/>
        </w:rPr>
        <w:t xml:space="preserve">Parry &amp; </w:t>
      </w:r>
      <w:proofErr w:type="spellStart"/>
      <w:r w:rsidR="00531671">
        <w:rPr>
          <w:rFonts w:ascii="Times New Roman" w:hAnsi="Times New Roman" w:cs="Times New Roman"/>
          <w:sz w:val="24"/>
          <w:szCs w:val="24"/>
        </w:rPr>
        <w:t>Sarros</w:t>
      </w:r>
      <w:proofErr w:type="spellEnd"/>
      <w:r w:rsidR="00531671">
        <w:rPr>
          <w:rFonts w:ascii="Times New Roman" w:hAnsi="Times New Roman" w:cs="Times New Roman"/>
          <w:sz w:val="24"/>
          <w:szCs w:val="24"/>
        </w:rPr>
        <w:t xml:space="preserve">, 1996; </w:t>
      </w:r>
      <w:proofErr w:type="spellStart"/>
      <w:r w:rsidR="00F66CFB">
        <w:rPr>
          <w:rFonts w:ascii="Times New Roman" w:hAnsi="Times New Roman" w:cs="Times New Roman"/>
          <w:sz w:val="24"/>
          <w:szCs w:val="24"/>
        </w:rPr>
        <w:t>Meng</w:t>
      </w:r>
      <w:proofErr w:type="spellEnd"/>
      <w:r w:rsidR="00F66CFB">
        <w:rPr>
          <w:rFonts w:ascii="Times New Roman" w:hAnsi="Times New Roman" w:cs="Times New Roman"/>
          <w:sz w:val="24"/>
          <w:szCs w:val="24"/>
        </w:rPr>
        <w:t xml:space="preserve">, </w:t>
      </w:r>
      <w:proofErr w:type="spellStart"/>
      <w:r w:rsidR="00F66CFB">
        <w:rPr>
          <w:rFonts w:ascii="Times New Roman" w:hAnsi="Times New Roman" w:cs="Times New Roman"/>
          <w:sz w:val="24"/>
          <w:szCs w:val="24"/>
        </w:rPr>
        <w:t>Ashkanasy</w:t>
      </w:r>
      <w:proofErr w:type="spellEnd"/>
      <w:r w:rsidR="00FC60FE">
        <w:rPr>
          <w:rFonts w:ascii="Times New Roman" w:hAnsi="Times New Roman" w:cs="Times New Roman"/>
          <w:sz w:val="24"/>
          <w:szCs w:val="24"/>
        </w:rPr>
        <w:t>, &amp;</w:t>
      </w:r>
      <w:r w:rsidR="00F66CFB">
        <w:rPr>
          <w:rFonts w:ascii="Times New Roman" w:hAnsi="Times New Roman" w:cs="Times New Roman"/>
          <w:sz w:val="24"/>
          <w:szCs w:val="24"/>
        </w:rPr>
        <w:t xml:space="preserve"> </w:t>
      </w:r>
      <w:proofErr w:type="spellStart"/>
      <w:r w:rsidR="00F66CFB">
        <w:rPr>
          <w:rFonts w:ascii="Times New Roman" w:hAnsi="Times New Roman" w:cs="Times New Roman"/>
          <w:sz w:val="24"/>
          <w:szCs w:val="24"/>
        </w:rPr>
        <w:t>Hartel</w:t>
      </w:r>
      <w:proofErr w:type="spellEnd"/>
      <w:r w:rsidR="00F66CFB">
        <w:rPr>
          <w:rFonts w:ascii="Times New Roman" w:hAnsi="Times New Roman" w:cs="Times New Roman"/>
          <w:sz w:val="24"/>
          <w:szCs w:val="24"/>
        </w:rPr>
        <w:t xml:space="preserve">, 2003; </w:t>
      </w:r>
      <w:r w:rsidR="00357BEB">
        <w:rPr>
          <w:rFonts w:ascii="Times New Roman" w:hAnsi="Times New Roman" w:cs="Times New Roman"/>
          <w:sz w:val="24"/>
          <w:szCs w:val="24"/>
        </w:rPr>
        <w:t>Trevor-Roberts</w:t>
      </w:r>
      <w:r w:rsidRPr="00A91BC4">
        <w:rPr>
          <w:rFonts w:ascii="Times New Roman" w:hAnsi="Times New Roman" w:cs="Times New Roman"/>
          <w:sz w:val="24"/>
          <w:szCs w:val="24"/>
        </w:rPr>
        <w:t>,</w:t>
      </w:r>
      <w:r w:rsidR="00357BEB">
        <w:rPr>
          <w:rFonts w:ascii="Times New Roman" w:hAnsi="Times New Roman" w:cs="Times New Roman"/>
          <w:sz w:val="24"/>
          <w:szCs w:val="24"/>
        </w:rPr>
        <w:t xml:space="preserve"> </w:t>
      </w:r>
      <w:proofErr w:type="spellStart"/>
      <w:r w:rsidR="00357BEB">
        <w:rPr>
          <w:rFonts w:ascii="Times New Roman" w:hAnsi="Times New Roman" w:cs="Times New Roman"/>
          <w:sz w:val="24"/>
          <w:szCs w:val="24"/>
        </w:rPr>
        <w:t>Ashkanasy</w:t>
      </w:r>
      <w:proofErr w:type="spellEnd"/>
      <w:r w:rsidR="00357BEB">
        <w:rPr>
          <w:rFonts w:ascii="Times New Roman" w:hAnsi="Times New Roman" w:cs="Times New Roman"/>
          <w:sz w:val="24"/>
          <w:szCs w:val="24"/>
        </w:rPr>
        <w:t>, &amp; Kennedy,</w:t>
      </w:r>
      <w:r w:rsidRPr="00A91BC4">
        <w:rPr>
          <w:rFonts w:ascii="Times New Roman" w:hAnsi="Times New Roman" w:cs="Times New Roman"/>
          <w:sz w:val="24"/>
          <w:szCs w:val="24"/>
        </w:rPr>
        <w:t xml:space="preserve"> 2003</w:t>
      </w:r>
      <w:r w:rsidR="00F66CFB">
        <w:rPr>
          <w:rFonts w:ascii="Times New Roman" w:hAnsi="Times New Roman" w:cs="Times New Roman"/>
          <w:sz w:val="24"/>
          <w:szCs w:val="24"/>
        </w:rPr>
        <w:t>; Hunt, 2010</w:t>
      </w:r>
      <w:r w:rsidRPr="00A91BC4">
        <w:rPr>
          <w:rFonts w:ascii="Times New Roman" w:hAnsi="Times New Roman" w:cs="Times New Roman"/>
          <w:sz w:val="24"/>
          <w:szCs w:val="24"/>
        </w:rPr>
        <w:t>).</w:t>
      </w:r>
      <w:r w:rsidR="00DE7F13">
        <w:rPr>
          <w:rFonts w:ascii="Times New Roman" w:hAnsi="Times New Roman" w:cs="Times New Roman"/>
          <w:sz w:val="24"/>
          <w:szCs w:val="24"/>
        </w:rPr>
        <w:t xml:space="preserve"> Future studies comparing cultural contexts and how experienced-based leadership development differs across global sport organizations would add </w:t>
      </w:r>
      <w:r w:rsidR="00F66CFB">
        <w:rPr>
          <w:rFonts w:ascii="Times New Roman" w:hAnsi="Times New Roman" w:cs="Times New Roman"/>
          <w:sz w:val="24"/>
          <w:szCs w:val="24"/>
        </w:rPr>
        <w:t xml:space="preserve">significantly </w:t>
      </w:r>
      <w:r w:rsidR="00DE7F13">
        <w:rPr>
          <w:rFonts w:ascii="Times New Roman" w:hAnsi="Times New Roman" w:cs="Times New Roman"/>
          <w:sz w:val="24"/>
          <w:szCs w:val="24"/>
        </w:rPr>
        <w:t xml:space="preserve">to </w:t>
      </w:r>
      <w:r w:rsidR="00F66CFB">
        <w:rPr>
          <w:rFonts w:ascii="Times New Roman" w:hAnsi="Times New Roman" w:cs="Times New Roman"/>
          <w:sz w:val="24"/>
          <w:szCs w:val="24"/>
        </w:rPr>
        <w:t xml:space="preserve">the </w:t>
      </w:r>
      <w:r w:rsidR="00DE7F13">
        <w:rPr>
          <w:rFonts w:ascii="Times New Roman" w:hAnsi="Times New Roman" w:cs="Times New Roman"/>
          <w:sz w:val="24"/>
          <w:szCs w:val="24"/>
        </w:rPr>
        <w:t xml:space="preserve">sport </w:t>
      </w:r>
      <w:r w:rsidR="00F66CFB">
        <w:rPr>
          <w:rFonts w:ascii="Times New Roman" w:hAnsi="Times New Roman" w:cs="Times New Roman"/>
          <w:sz w:val="24"/>
          <w:szCs w:val="24"/>
        </w:rPr>
        <w:t xml:space="preserve">(leadership) </w:t>
      </w:r>
      <w:r w:rsidR="00DE7F13">
        <w:rPr>
          <w:rFonts w:ascii="Times New Roman" w:hAnsi="Times New Roman" w:cs="Times New Roman"/>
          <w:sz w:val="24"/>
          <w:szCs w:val="24"/>
        </w:rPr>
        <w:t xml:space="preserve">management knowledge base. </w:t>
      </w:r>
    </w:p>
    <w:p w14:paraId="53BED4A2" w14:textId="5A364D89" w:rsidR="00A711FC" w:rsidRPr="00B71C19" w:rsidRDefault="00A91BC4" w:rsidP="00162ADC">
      <w:pPr>
        <w:spacing w:line="480" w:lineRule="auto"/>
        <w:rPr>
          <w:rFonts w:ascii="Times New Roman" w:hAnsi="Times New Roman" w:cs="Times New Roman"/>
          <w:sz w:val="24"/>
          <w:szCs w:val="24"/>
        </w:rPr>
      </w:pPr>
      <w:r w:rsidRPr="00A91BC4">
        <w:rPr>
          <w:rFonts w:ascii="Times New Roman" w:hAnsi="Times New Roman" w:cs="Times New Roman"/>
          <w:sz w:val="24"/>
          <w:szCs w:val="24"/>
        </w:rPr>
        <w:tab/>
      </w:r>
      <w:r w:rsidR="00A711FC" w:rsidRPr="00A91BC4">
        <w:rPr>
          <w:rFonts w:ascii="Times New Roman" w:hAnsi="Times New Roman" w:cs="Times New Roman"/>
          <w:sz w:val="24"/>
          <w:szCs w:val="24"/>
        </w:rPr>
        <w:t xml:space="preserve">Resource constraints emerged as a common limitation for the effective employment of leadership development practices. </w:t>
      </w:r>
      <w:r w:rsidR="00CC44CA">
        <w:rPr>
          <w:rFonts w:ascii="Times New Roman" w:hAnsi="Times New Roman" w:cs="Times New Roman"/>
          <w:sz w:val="24"/>
          <w:szCs w:val="24"/>
        </w:rPr>
        <w:t xml:space="preserve">Future research should explore more closely the relationship between the resourcing of </w:t>
      </w:r>
      <w:r w:rsidR="00775772">
        <w:rPr>
          <w:rFonts w:ascii="Times New Roman" w:hAnsi="Times New Roman" w:cs="Times New Roman"/>
          <w:sz w:val="24"/>
          <w:szCs w:val="24"/>
        </w:rPr>
        <w:t>HR</w:t>
      </w:r>
      <w:r w:rsidR="00CC44CA">
        <w:rPr>
          <w:rFonts w:ascii="Times New Roman" w:hAnsi="Times New Roman" w:cs="Times New Roman"/>
          <w:sz w:val="24"/>
          <w:szCs w:val="24"/>
        </w:rPr>
        <w:t xml:space="preserve"> departments and effective leadership planning. </w:t>
      </w:r>
      <w:r w:rsidR="00775772">
        <w:rPr>
          <w:rFonts w:ascii="Times New Roman" w:hAnsi="Times New Roman" w:cs="Times New Roman"/>
          <w:sz w:val="24"/>
          <w:szCs w:val="24"/>
        </w:rPr>
        <w:t>For instance, o</w:t>
      </w:r>
      <w:r w:rsidR="00A711FC" w:rsidRPr="00A91BC4">
        <w:rPr>
          <w:rFonts w:ascii="Times New Roman" w:hAnsi="Times New Roman" w:cs="Times New Roman"/>
          <w:sz w:val="24"/>
          <w:szCs w:val="24"/>
        </w:rPr>
        <w:t>v</w:t>
      </w:r>
      <w:r w:rsidR="00775772">
        <w:rPr>
          <w:rFonts w:ascii="Times New Roman" w:hAnsi="Times New Roman" w:cs="Times New Roman"/>
          <w:sz w:val="24"/>
          <w:szCs w:val="24"/>
        </w:rPr>
        <w:t>er the past two decades</w:t>
      </w:r>
      <w:r w:rsidR="0088616E">
        <w:rPr>
          <w:rFonts w:ascii="Times New Roman" w:hAnsi="Times New Roman" w:cs="Times New Roman"/>
          <w:sz w:val="24"/>
          <w:szCs w:val="24"/>
        </w:rPr>
        <w:t xml:space="preserve"> NSO-1</w:t>
      </w:r>
      <w:r w:rsidR="00A711FC" w:rsidRPr="00A91BC4">
        <w:rPr>
          <w:rFonts w:ascii="Times New Roman" w:hAnsi="Times New Roman" w:cs="Times New Roman"/>
          <w:sz w:val="24"/>
          <w:szCs w:val="24"/>
        </w:rPr>
        <w:t xml:space="preserve"> has received substantially more revenue fr</w:t>
      </w:r>
      <w:r w:rsidR="0088616E">
        <w:rPr>
          <w:rFonts w:ascii="Times New Roman" w:hAnsi="Times New Roman" w:cs="Times New Roman"/>
          <w:sz w:val="24"/>
          <w:szCs w:val="24"/>
        </w:rPr>
        <w:t>om broadcast rights than NSO-2 a</w:t>
      </w:r>
      <w:r w:rsidR="00775772">
        <w:rPr>
          <w:rFonts w:ascii="Times New Roman" w:hAnsi="Times New Roman" w:cs="Times New Roman"/>
          <w:sz w:val="24"/>
          <w:szCs w:val="24"/>
        </w:rPr>
        <w:t>nd NSO-3</w:t>
      </w:r>
      <w:r w:rsidR="00A711FC" w:rsidRPr="00A91BC4">
        <w:rPr>
          <w:rFonts w:ascii="Times New Roman" w:hAnsi="Times New Roman" w:cs="Times New Roman"/>
          <w:sz w:val="24"/>
          <w:szCs w:val="24"/>
        </w:rPr>
        <w:t xml:space="preserve">; consequently, </w:t>
      </w:r>
      <w:r w:rsidR="0088616E">
        <w:rPr>
          <w:rFonts w:ascii="Times New Roman" w:hAnsi="Times New Roman" w:cs="Times New Roman"/>
          <w:sz w:val="24"/>
          <w:szCs w:val="24"/>
        </w:rPr>
        <w:t>NSO-1</w:t>
      </w:r>
      <w:r w:rsidR="00A711FC" w:rsidRPr="00A91BC4">
        <w:rPr>
          <w:rFonts w:ascii="Times New Roman" w:hAnsi="Times New Roman" w:cs="Times New Roman"/>
          <w:sz w:val="24"/>
          <w:szCs w:val="24"/>
        </w:rPr>
        <w:t xml:space="preserve"> had greater l</w:t>
      </w:r>
      <w:r w:rsidR="00CC44CA">
        <w:rPr>
          <w:rFonts w:ascii="Times New Roman" w:hAnsi="Times New Roman" w:cs="Times New Roman"/>
          <w:sz w:val="24"/>
          <w:szCs w:val="24"/>
        </w:rPr>
        <w:t xml:space="preserve">evels of capital to invest in </w:t>
      </w:r>
      <w:r w:rsidR="00775772">
        <w:rPr>
          <w:rFonts w:ascii="Times New Roman" w:hAnsi="Times New Roman" w:cs="Times New Roman"/>
          <w:sz w:val="24"/>
          <w:szCs w:val="24"/>
        </w:rPr>
        <w:t>HR</w:t>
      </w:r>
      <w:r w:rsidR="00A711FC" w:rsidRPr="00A91BC4">
        <w:rPr>
          <w:rFonts w:ascii="Times New Roman" w:hAnsi="Times New Roman" w:cs="Times New Roman"/>
          <w:sz w:val="24"/>
          <w:szCs w:val="24"/>
        </w:rPr>
        <w:t xml:space="preserve"> management and leadership development strategies. It should be noted, however, that the level of ‘sufficient’ resources within an organization</w:t>
      </w:r>
      <w:r w:rsidR="00CC44CA">
        <w:rPr>
          <w:rFonts w:ascii="Times New Roman" w:hAnsi="Times New Roman" w:cs="Times New Roman"/>
          <w:sz w:val="24"/>
          <w:szCs w:val="24"/>
        </w:rPr>
        <w:t xml:space="preserve"> is a point of conjecture, as </w:t>
      </w:r>
      <w:r w:rsidR="00775772">
        <w:rPr>
          <w:rFonts w:ascii="Times New Roman" w:hAnsi="Times New Roman" w:cs="Times New Roman"/>
          <w:sz w:val="24"/>
          <w:szCs w:val="24"/>
        </w:rPr>
        <w:t>a) HR</w:t>
      </w:r>
      <w:r w:rsidR="00A711FC" w:rsidRPr="00A91BC4">
        <w:rPr>
          <w:rFonts w:ascii="Times New Roman" w:hAnsi="Times New Roman" w:cs="Times New Roman"/>
          <w:sz w:val="24"/>
          <w:szCs w:val="24"/>
        </w:rPr>
        <w:t xml:space="preserve"> managers </w:t>
      </w:r>
      <w:r w:rsidR="00775772">
        <w:rPr>
          <w:rFonts w:ascii="Times New Roman" w:hAnsi="Times New Roman" w:cs="Times New Roman"/>
          <w:sz w:val="24"/>
          <w:szCs w:val="24"/>
        </w:rPr>
        <w:t>will always</w:t>
      </w:r>
      <w:r w:rsidR="00A711FC" w:rsidRPr="00A91BC4">
        <w:rPr>
          <w:rFonts w:ascii="Times New Roman" w:hAnsi="Times New Roman" w:cs="Times New Roman"/>
          <w:sz w:val="24"/>
          <w:szCs w:val="24"/>
        </w:rPr>
        <w:t xml:space="preserve"> want more resources to conduct their programs</w:t>
      </w:r>
      <w:r w:rsidR="00775772">
        <w:rPr>
          <w:rFonts w:ascii="Times New Roman" w:hAnsi="Times New Roman" w:cs="Times New Roman"/>
          <w:sz w:val="24"/>
          <w:szCs w:val="24"/>
        </w:rPr>
        <w:t xml:space="preserve"> </w:t>
      </w:r>
      <w:r w:rsidR="00775772" w:rsidRPr="00B71C19">
        <w:rPr>
          <w:rFonts w:ascii="Times New Roman" w:hAnsi="Times New Roman" w:cs="Times New Roman"/>
          <w:sz w:val="24"/>
          <w:szCs w:val="24"/>
        </w:rPr>
        <w:lastRenderedPageBreak/>
        <w:t xml:space="preserve">and invest in their employees; and b) more resources does not automatically result in better or more effective outcomes </w:t>
      </w:r>
      <w:r w:rsidR="002643B6" w:rsidRPr="00B71C19">
        <w:rPr>
          <w:rFonts w:ascii="Times New Roman" w:hAnsi="Times New Roman" w:cs="Times New Roman"/>
          <w:sz w:val="24"/>
          <w:szCs w:val="24"/>
        </w:rPr>
        <w:t>(Taylor, Doherty, &amp; McGraw,</w:t>
      </w:r>
      <w:r w:rsidR="00A711FC" w:rsidRPr="00B71C19">
        <w:rPr>
          <w:rFonts w:ascii="Times New Roman" w:hAnsi="Times New Roman" w:cs="Times New Roman"/>
          <w:sz w:val="24"/>
          <w:szCs w:val="24"/>
        </w:rPr>
        <w:t xml:space="preserve"> 2008). Against this background it is important to </w:t>
      </w:r>
      <w:r w:rsidR="00AA5E36" w:rsidRPr="00B71C19">
        <w:rPr>
          <w:rFonts w:ascii="Times New Roman" w:hAnsi="Times New Roman" w:cs="Times New Roman"/>
          <w:sz w:val="24"/>
          <w:szCs w:val="24"/>
        </w:rPr>
        <w:t>remember that organiz</w:t>
      </w:r>
      <w:r w:rsidR="00A711FC" w:rsidRPr="00B71C19">
        <w:rPr>
          <w:rFonts w:ascii="Times New Roman" w:hAnsi="Times New Roman" w:cs="Times New Roman"/>
          <w:sz w:val="24"/>
          <w:szCs w:val="24"/>
        </w:rPr>
        <w:t>ations are constantly changing entities (Conger, 1998</w:t>
      </w:r>
      <w:r w:rsidR="007655D3" w:rsidRPr="00B71C19">
        <w:rPr>
          <w:rFonts w:ascii="Times New Roman" w:hAnsi="Times New Roman" w:cs="Times New Roman"/>
          <w:sz w:val="24"/>
          <w:szCs w:val="24"/>
        </w:rPr>
        <w:t>, 1999</w:t>
      </w:r>
      <w:r w:rsidR="00A711FC" w:rsidRPr="00B71C19">
        <w:rPr>
          <w:rFonts w:ascii="Times New Roman" w:hAnsi="Times New Roman" w:cs="Times New Roman"/>
          <w:sz w:val="24"/>
          <w:szCs w:val="24"/>
        </w:rPr>
        <w:t>) – a notion that was supported thr</w:t>
      </w:r>
      <w:r w:rsidR="00775772" w:rsidRPr="00B71C19">
        <w:rPr>
          <w:rFonts w:ascii="Times New Roman" w:hAnsi="Times New Roman" w:cs="Times New Roman"/>
          <w:sz w:val="24"/>
          <w:szCs w:val="24"/>
        </w:rPr>
        <w:t>ough our finding which suggest</w:t>
      </w:r>
      <w:r w:rsidR="00A711FC" w:rsidRPr="00B71C19">
        <w:rPr>
          <w:rFonts w:ascii="Times New Roman" w:hAnsi="Times New Roman" w:cs="Times New Roman"/>
          <w:sz w:val="24"/>
          <w:szCs w:val="24"/>
        </w:rPr>
        <w:t xml:space="preserve"> that leadership development practices have continued to evolve quite rapidly over the past decade. The greatest change could be </w:t>
      </w:r>
      <w:r w:rsidR="0088616E" w:rsidRPr="00B71C19">
        <w:rPr>
          <w:rFonts w:ascii="Times New Roman" w:hAnsi="Times New Roman" w:cs="Times New Roman"/>
          <w:sz w:val="24"/>
          <w:szCs w:val="24"/>
        </w:rPr>
        <w:t>observed at NSO-1</w:t>
      </w:r>
      <w:r w:rsidR="00775772" w:rsidRPr="00B71C19">
        <w:rPr>
          <w:rFonts w:ascii="Times New Roman" w:hAnsi="Times New Roman" w:cs="Times New Roman"/>
          <w:sz w:val="24"/>
          <w:szCs w:val="24"/>
        </w:rPr>
        <w:t>; the organization</w:t>
      </w:r>
      <w:r w:rsidR="0088616E" w:rsidRPr="00B71C19">
        <w:rPr>
          <w:rFonts w:ascii="Times New Roman" w:hAnsi="Times New Roman" w:cs="Times New Roman"/>
          <w:sz w:val="24"/>
          <w:szCs w:val="24"/>
        </w:rPr>
        <w:t xml:space="preserve"> </w:t>
      </w:r>
      <w:r w:rsidR="00A711FC" w:rsidRPr="00B71C19">
        <w:rPr>
          <w:rFonts w:ascii="Times New Roman" w:hAnsi="Times New Roman" w:cs="Times New Roman"/>
          <w:sz w:val="24"/>
          <w:szCs w:val="24"/>
        </w:rPr>
        <w:t xml:space="preserve">has experienced substantial change over this period and has managed to improve its leadership development processes to deal with the </w:t>
      </w:r>
      <w:r w:rsidR="00CC44CA" w:rsidRPr="00B71C19">
        <w:rPr>
          <w:rFonts w:ascii="Times New Roman" w:hAnsi="Times New Roman" w:cs="Times New Roman"/>
          <w:sz w:val="24"/>
          <w:szCs w:val="24"/>
        </w:rPr>
        <w:t xml:space="preserve">dramatic </w:t>
      </w:r>
      <w:r w:rsidR="00A711FC" w:rsidRPr="00B71C19">
        <w:rPr>
          <w:rFonts w:ascii="Times New Roman" w:hAnsi="Times New Roman" w:cs="Times New Roman"/>
          <w:sz w:val="24"/>
          <w:szCs w:val="24"/>
        </w:rPr>
        <w:t>increase</w:t>
      </w:r>
      <w:r w:rsidR="00CC44CA" w:rsidRPr="00B71C19">
        <w:rPr>
          <w:rFonts w:ascii="Times New Roman" w:hAnsi="Times New Roman" w:cs="Times New Roman"/>
          <w:sz w:val="24"/>
          <w:szCs w:val="24"/>
        </w:rPr>
        <w:t xml:space="preserve"> in its</w:t>
      </w:r>
      <w:r w:rsidR="00A578C1" w:rsidRPr="00B71C19">
        <w:rPr>
          <w:rFonts w:ascii="Times New Roman" w:hAnsi="Times New Roman" w:cs="Times New Roman"/>
          <w:sz w:val="24"/>
          <w:szCs w:val="24"/>
        </w:rPr>
        <w:t xml:space="preserve"> size and scale</w:t>
      </w:r>
      <w:r w:rsidR="0088616E" w:rsidRPr="00B71C19">
        <w:rPr>
          <w:rFonts w:ascii="Times New Roman" w:hAnsi="Times New Roman" w:cs="Times New Roman"/>
          <w:sz w:val="24"/>
          <w:szCs w:val="24"/>
        </w:rPr>
        <w:t xml:space="preserve">. </w:t>
      </w:r>
    </w:p>
    <w:p w14:paraId="4448E518" w14:textId="4EE3860B" w:rsidR="00F2137D" w:rsidRPr="00B71C19" w:rsidRDefault="00F2137D" w:rsidP="00162ADC">
      <w:pPr>
        <w:spacing w:line="480" w:lineRule="auto"/>
        <w:rPr>
          <w:rFonts w:ascii="Times New Roman" w:hAnsi="Times New Roman" w:cs="Times New Roman"/>
          <w:sz w:val="24"/>
          <w:szCs w:val="24"/>
        </w:rPr>
      </w:pPr>
      <w:r w:rsidRPr="00B71C19">
        <w:rPr>
          <w:rFonts w:ascii="Times New Roman" w:hAnsi="Times New Roman" w:cs="Times New Roman"/>
          <w:sz w:val="24"/>
          <w:szCs w:val="24"/>
        </w:rPr>
        <w:tab/>
      </w:r>
      <w:r w:rsidR="00775772" w:rsidRPr="00B71C19">
        <w:rPr>
          <w:rFonts w:ascii="Times New Roman" w:hAnsi="Times New Roman" w:cs="Times New Roman"/>
          <w:sz w:val="24"/>
          <w:szCs w:val="24"/>
        </w:rPr>
        <w:t>Finally, it should be acknowledged that future research could also address some of the limitations evident in the present study. In particular, studies could a) expand on</w:t>
      </w:r>
      <w:r w:rsidRPr="00B71C19">
        <w:rPr>
          <w:rFonts w:ascii="Times New Roman" w:hAnsi="Times New Roman" w:cs="Times New Roman"/>
          <w:sz w:val="24"/>
          <w:szCs w:val="24"/>
        </w:rPr>
        <w:t xml:space="preserve"> the type </w:t>
      </w:r>
      <w:r w:rsidR="00DC5DBD" w:rsidRPr="00B71C19">
        <w:rPr>
          <w:rFonts w:ascii="Times New Roman" w:hAnsi="Times New Roman" w:cs="Times New Roman"/>
          <w:sz w:val="24"/>
          <w:szCs w:val="24"/>
        </w:rPr>
        <w:t xml:space="preserve">and diversity </w:t>
      </w:r>
      <w:r w:rsidRPr="00B71C19">
        <w:rPr>
          <w:rFonts w:ascii="Times New Roman" w:hAnsi="Times New Roman" w:cs="Times New Roman"/>
          <w:sz w:val="24"/>
          <w:szCs w:val="24"/>
        </w:rPr>
        <w:t xml:space="preserve">of sport organisations that are </w:t>
      </w:r>
      <w:r w:rsidR="00775772" w:rsidRPr="00B71C19">
        <w:rPr>
          <w:rFonts w:ascii="Times New Roman" w:hAnsi="Times New Roman" w:cs="Times New Roman"/>
          <w:sz w:val="24"/>
          <w:szCs w:val="24"/>
        </w:rPr>
        <w:t>examined; and b) focus more closely on</w:t>
      </w:r>
      <w:r w:rsidRPr="00B71C19">
        <w:rPr>
          <w:rFonts w:ascii="Times New Roman" w:hAnsi="Times New Roman" w:cs="Times New Roman"/>
          <w:sz w:val="24"/>
          <w:szCs w:val="24"/>
        </w:rPr>
        <w:t xml:space="preserve"> the role of women and leadership development in sport organisations. </w:t>
      </w:r>
      <w:r w:rsidR="00775772" w:rsidRPr="00B71C19">
        <w:rPr>
          <w:rFonts w:ascii="Times New Roman" w:hAnsi="Times New Roman" w:cs="Times New Roman"/>
          <w:sz w:val="24"/>
          <w:szCs w:val="24"/>
        </w:rPr>
        <w:t>First, f</w:t>
      </w:r>
      <w:r w:rsidRPr="00B71C19">
        <w:rPr>
          <w:rFonts w:ascii="Times New Roman" w:hAnsi="Times New Roman" w:cs="Times New Roman"/>
          <w:sz w:val="24"/>
          <w:szCs w:val="24"/>
        </w:rPr>
        <w:t xml:space="preserve">uture research </w:t>
      </w:r>
      <w:r w:rsidR="00775772" w:rsidRPr="00B71C19">
        <w:rPr>
          <w:rFonts w:ascii="Times New Roman" w:hAnsi="Times New Roman" w:cs="Times New Roman"/>
          <w:sz w:val="24"/>
          <w:szCs w:val="24"/>
        </w:rPr>
        <w:t>could include</w:t>
      </w:r>
      <w:r w:rsidRPr="00B71C19">
        <w:rPr>
          <w:rFonts w:ascii="Times New Roman" w:hAnsi="Times New Roman" w:cs="Times New Roman"/>
          <w:sz w:val="24"/>
          <w:szCs w:val="24"/>
        </w:rPr>
        <w:t xml:space="preserve"> a broad</w:t>
      </w:r>
      <w:r w:rsidR="00775772" w:rsidRPr="00B71C19">
        <w:rPr>
          <w:rFonts w:ascii="Times New Roman" w:hAnsi="Times New Roman" w:cs="Times New Roman"/>
          <w:sz w:val="24"/>
          <w:szCs w:val="24"/>
        </w:rPr>
        <w:t>er range of sport organisations. For example, b</w:t>
      </w:r>
      <w:r w:rsidRPr="00B71C19">
        <w:rPr>
          <w:rFonts w:ascii="Times New Roman" w:hAnsi="Times New Roman" w:cs="Times New Roman"/>
          <w:sz w:val="24"/>
          <w:szCs w:val="24"/>
        </w:rPr>
        <w:t xml:space="preserve">y expanding the analysis to both large and small, professional and community-based sport organisations, a fuller and deeper picture of the leadership development landscape can be revealed. </w:t>
      </w:r>
      <w:r w:rsidR="00FB52E5" w:rsidRPr="00B71C19">
        <w:rPr>
          <w:rFonts w:ascii="Times New Roman" w:hAnsi="Times New Roman" w:cs="Times New Roman"/>
          <w:sz w:val="24"/>
          <w:szCs w:val="24"/>
        </w:rPr>
        <w:t xml:space="preserve">And second, </w:t>
      </w:r>
      <w:r w:rsidRPr="00B71C19">
        <w:rPr>
          <w:rFonts w:ascii="Times New Roman" w:hAnsi="Times New Roman" w:cs="Times New Roman"/>
          <w:sz w:val="24"/>
          <w:szCs w:val="24"/>
        </w:rPr>
        <w:t>this study was focused on three</w:t>
      </w:r>
      <w:r w:rsidR="00C272AA" w:rsidRPr="00B71C19">
        <w:rPr>
          <w:rFonts w:ascii="Times New Roman" w:hAnsi="Times New Roman" w:cs="Times New Roman"/>
          <w:sz w:val="24"/>
          <w:szCs w:val="24"/>
        </w:rPr>
        <w:t xml:space="preserve"> male dominated sports that had very</w:t>
      </w:r>
      <w:r w:rsidRPr="00B71C19">
        <w:rPr>
          <w:rFonts w:ascii="Times New Roman" w:hAnsi="Times New Roman" w:cs="Times New Roman"/>
          <w:sz w:val="24"/>
          <w:szCs w:val="24"/>
        </w:rPr>
        <w:t xml:space="preserve"> few women in senior management positions. Future research needs to explore how these type</w:t>
      </w:r>
      <w:r w:rsidR="003755F3" w:rsidRPr="00B71C19">
        <w:rPr>
          <w:rFonts w:ascii="Times New Roman" w:hAnsi="Times New Roman" w:cs="Times New Roman"/>
          <w:sz w:val="24"/>
          <w:szCs w:val="24"/>
        </w:rPr>
        <w:t>s</w:t>
      </w:r>
      <w:r w:rsidRPr="00B71C19">
        <w:rPr>
          <w:rFonts w:ascii="Times New Roman" w:hAnsi="Times New Roman" w:cs="Times New Roman"/>
          <w:sz w:val="24"/>
          <w:szCs w:val="24"/>
        </w:rPr>
        <w:t xml:space="preserve"> of organisations can use leadership development to create a more diverse and inclusive environment</w:t>
      </w:r>
      <w:r w:rsidR="003755F3" w:rsidRPr="00B71C19">
        <w:rPr>
          <w:rFonts w:ascii="Times New Roman" w:hAnsi="Times New Roman" w:cs="Times New Roman"/>
          <w:sz w:val="24"/>
          <w:szCs w:val="24"/>
        </w:rPr>
        <w:t xml:space="preserve"> for women in sport management roles</w:t>
      </w:r>
      <w:r w:rsidR="00FB52E5" w:rsidRPr="00B71C19">
        <w:rPr>
          <w:rFonts w:ascii="Times New Roman" w:hAnsi="Times New Roman" w:cs="Times New Roman"/>
          <w:sz w:val="24"/>
          <w:szCs w:val="24"/>
        </w:rPr>
        <w:t>. Best practice case studies of truly diverse and inclusive sport organizations could be conducted</w:t>
      </w:r>
      <w:r w:rsidR="00C272AA" w:rsidRPr="00B71C19">
        <w:rPr>
          <w:rFonts w:ascii="Times New Roman" w:hAnsi="Times New Roman" w:cs="Times New Roman"/>
          <w:sz w:val="24"/>
          <w:szCs w:val="24"/>
        </w:rPr>
        <w:t xml:space="preserve"> in order</w:t>
      </w:r>
      <w:r w:rsidR="003755F3" w:rsidRPr="00B71C19">
        <w:rPr>
          <w:rFonts w:ascii="Times New Roman" w:hAnsi="Times New Roman" w:cs="Times New Roman"/>
          <w:sz w:val="24"/>
          <w:szCs w:val="24"/>
        </w:rPr>
        <w:t xml:space="preserve"> to </w:t>
      </w:r>
      <w:r w:rsidR="00FB52E5" w:rsidRPr="00B71C19">
        <w:rPr>
          <w:rFonts w:ascii="Times New Roman" w:hAnsi="Times New Roman" w:cs="Times New Roman"/>
          <w:sz w:val="24"/>
          <w:szCs w:val="24"/>
        </w:rPr>
        <w:t xml:space="preserve">set benchmarks and facilitate the development of </w:t>
      </w:r>
      <w:r w:rsidR="00C272AA" w:rsidRPr="00B71C19">
        <w:rPr>
          <w:rFonts w:ascii="Times New Roman" w:hAnsi="Times New Roman" w:cs="Times New Roman"/>
          <w:sz w:val="24"/>
          <w:szCs w:val="24"/>
        </w:rPr>
        <w:t xml:space="preserve">women </w:t>
      </w:r>
      <w:r w:rsidR="003755F3" w:rsidRPr="00B71C19">
        <w:rPr>
          <w:rFonts w:ascii="Times New Roman" w:hAnsi="Times New Roman" w:cs="Times New Roman"/>
          <w:sz w:val="24"/>
          <w:szCs w:val="24"/>
        </w:rPr>
        <w:t xml:space="preserve">into CEO and </w:t>
      </w:r>
      <w:r w:rsidR="00C272AA" w:rsidRPr="00B71C19">
        <w:rPr>
          <w:rFonts w:ascii="Times New Roman" w:hAnsi="Times New Roman" w:cs="Times New Roman"/>
          <w:sz w:val="24"/>
          <w:szCs w:val="24"/>
        </w:rPr>
        <w:t xml:space="preserve">other </w:t>
      </w:r>
      <w:r w:rsidR="003755F3" w:rsidRPr="00B71C19">
        <w:rPr>
          <w:rFonts w:ascii="Times New Roman" w:hAnsi="Times New Roman" w:cs="Times New Roman"/>
          <w:sz w:val="24"/>
          <w:szCs w:val="24"/>
        </w:rPr>
        <w:t xml:space="preserve">related senior </w:t>
      </w:r>
      <w:r w:rsidR="00C272AA" w:rsidRPr="00B71C19">
        <w:rPr>
          <w:rFonts w:ascii="Times New Roman" w:hAnsi="Times New Roman" w:cs="Times New Roman"/>
          <w:sz w:val="24"/>
          <w:szCs w:val="24"/>
        </w:rPr>
        <w:t xml:space="preserve">administration </w:t>
      </w:r>
      <w:r w:rsidR="00A969D1" w:rsidRPr="00B71C19">
        <w:rPr>
          <w:rFonts w:ascii="Times New Roman" w:hAnsi="Times New Roman" w:cs="Times New Roman"/>
          <w:sz w:val="24"/>
          <w:szCs w:val="24"/>
        </w:rPr>
        <w:t>roles</w:t>
      </w:r>
      <w:r w:rsidR="004644F1" w:rsidRPr="00B71C19">
        <w:rPr>
          <w:rFonts w:ascii="Times New Roman" w:hAnsi="Times New Roman" w:cs="Times New Roman"/>
          <w:sz w:val="24"/>
          <w:szCs w:val="24"/>
        </w:rPr>
        <w:t xml:space="preserve">. </w:t>
      </w:r>
      <w:r w:rsidR="003755F3" w:rsidRPr="00B71C19">
        <w:rPr>
          <w:rFonts w:ascii="Times New Roman" w:hAnsi="Times New Roman" w:cs="Times New Roman"/>
          <w:sz w:val="24"/>
          <w:szCs w:val="24"/>
        </w:rPr>
        <w:t xml:space="preserve"> </w:t>
      </w:r>
      <w:r w:rsidRPr="00B71C19">
        <w:rPr>
          <w:rFonts w:ascii="Times New Roman" w:hAnsi="Times New Roman" w:cs="Times New Roman"/>
          <w:sz w:val="24"/>
          <w:szCs w:val="24"/>
        </w:rPr>
        <w:t xml:space="preserve">  </w:t>
      </w:r>
    </w:p>
    <w:p w14:paraId="0662D9FC" w14:textId="77777777" w:rsidR="00415226" w:rsidRPr="00B71C19" w:rsidRDefault="00415226" w:rsidP="00415226">
      <w:pPr>
        <w:spacing w:line="480" w:lineRule="auto"/>
        <w:jc w:val="center"/>
        <w:rPr>
          <w:rFonts w:ascii="Times New Roman" w:hAnsi="Times New Roman" w:cs="Times New Roman"/>
          <w:b/>
          <w:sz w:val="24"/>
          <w:szCs w:val="24"/>
        </w:rPr>
      </w:pPr>
      <w:r w:rsidRPr="00B71C19">
        <w:rPr>
          <w:rFonts w:ascii="Times New Roman" w:hAnsi="Times New Roman" w:cs="Times New Roman"/>
          <w:b/>
          <w:sz w:val="24"/>
          <w:szCs w:val="24"/>
        </w:rPr>
        <w:t xml:space="preserve">Conclusion </w:t>
      </w:r>
    </w:p>
    <w:p w14:paraId="19514A74" w14:textId="3BF4B2AA" w:rsidR="00415226" w:rsidRPr="00B71C19" w:rsidRDefault="00415226" w:rsidP="00415226">
      <w:pPr>
        <w:spacing w:line="480" w:lineRule="auto"/>
        <w:ind w:firstLine="720"/>
        <w:rPr>
          <w:rFonts w:ascii="Times New Roman" w:hAnsi="Times New Roman" w:cs="Times New Roman"/>
          <w:sz w:val="24"/>
          <w:szCs w:val="24"/>
        </w:rPr>
      </w:pPr>
      <w:r w:rsidRPr="00B71C19">
        <w:rPr>
          <w:rFonts w:ascii="Times New Roman" w:hAnsi="Times New Roman" w:cs="Times New Roman"/>
          <w:sz w:val="24"/>
          <w:szCs w:val="24"/>
        </w:rPr>
        <w:t xml:space="preserve">In recent years there has been significant interest in trying to understand leadership development practices within the field of management (Day et al., 2014). These processes are </w:t>
      </w:r>
      <w:r w:rsidRPr="00B71C19">
        <w:rPr>
          <w:rFonts w:ascii="Times New Roman" w:hAnsi="Times New Roman" w:cs="Times New Roman"/>
          <w:sz w:val="24"/>
          <w:szCs w:val="24"/>
        </w:rPr>
        <w:lastRenderedPageBreak/>
        <w:t>also of great importance within the highly competitive sport industry, where leadership performance is under constant and ever-in</w:t>
      </w:r>
      <w:r w:rsidR="00AA5E36" w:rsidRPr="00B71C19">
        <w:rPr>
          <w:rFonts w:ascii="Times New Roman" w:hAnsi="Times New Roman" w:cs="Times New Roman"/>
          <w:sz w:val="24"/>
          <w:szCs w:val="24"/>
        </w:rPr>
        <w:t xml:space="preserve">creasing scrutiny. </w:t>
      </w:r>
      <w:r w:rsidRPr="00B71C19">
        <w:rPr>
          <w:rFonts w:ascii="Times New Roman" w:hAnsi="Times New Roman" w:cs="Times New Roman"/>
          <w:sz w:val="24"/>
          <w:szCs w:val="24"/>
        </w:rPr>
        <w:t>Despite the increased focus on leadership and the development of leadership talent</w:t>
      </w:r>
      <w:r w:rsidR="00C94BFF" w:rsidRPr="00B71C19">
        <w:rPr>
          <w:rFonts w:ascii="Times New Roman" w:hAnsi="Times New Roman" w:cs="Times New Roman"/>
          <w:sz w:val="24"/>
          <w:szCs w:val="24"/>
        </w:rPr>
        <w:t xml:space="preserve">, there has – </w:t>
      </w:r>
      <w:r w:rsidRPr="00B71C19">
        <w:rPr>
          <w:rFonts w:ascii="Times New Roman" w:hAnsi="Times New Roman" w:cs="Times New Roman"/>
          <w:sz w:val="24"/>
          <w:szCs w:val="24"/>
        </w:rPr>
        <w:t>to date</w:t>
      </w:r>
      <w:r w:rsidR="00C94BFF" w:rsidRPr="00B71C19">
        <w:rPr>
          <w:rFonts w:ascii="Times New Roman" w:hAnsi="Times New Roman" w:cs="Times New Roman"/>
          <w:sz w:val="24"/>
          <w:szCs w:val="24"/>
        </w:rPr>
        <w:t xml:space="preserve"> – </w:t>
      </w:r>
      <w:r w:rsidRPr="00B71C19">
        <w:rPr>
          <w:rFonts w:ascii="Times New Roman" w:hAnsi="Times New Roman" w:cs="Times New Roman"/>
          <w:sz w:val="24"/>
          <w:szCs w:val="24"/>
        </w:rPr>
        <w:t>been a lack of scholarly research into these concepts within the sport management field, particularly from an Australian perspective (</w:t>
      </w:r>
      <w:proofErr w:type="spellStart"/>
      <w:r w:rsidRPr="00B71C19">
        <w:rPr>
          <w:rFonts w:ascii="Times New Roman" w:hAnsi="Times New Roman" w:cs="Times New Roman"/>
          <w:sz w:val="24"/>
          <w:szCs w:val="24"/>
        </w:rPr>
        <w:t>Marjoribanks</w:t>
      </w:r>
      <w:proofErr w:type="spellEnd"/>
      <w:r w:rsidRPr="00B71C19">
        <w:rPr>
          <w:rFonts w:ascii="Times New Roman" w:hAnsi="Times New Roman" w:cs="Times New Roman"/>
          <w:sz w:val="24"/>
          <w:szCs w:val="24"/>
        </w:rPr>
        <w:t xml:space="preserve"> &amp; Farquharson, 2016).</w:t>
      </w:r>
      <w:r w:rsidR="00C94BFF" w:rsidRPr="00B71C19">
        <w:rPr>
          <w:rFonts w:ascii="Times New Roman" w:hAnsi="Times New Roman" w:cs="Times New Roman"/>
          <w:sz w:val="24"/>
          <w:szCs w:val="24"/>
        </w:rPr>
        <w:t xml:space="preserve"> This is surprising given the competitive advantage sport organizations could gain if they invested effectively in leadership and were able to leverage its development accordingly (McCauley et al., 2013).</w:t>
      </w:r>
    </w:p>
    <w:p w14:paraId="577DFC39" w14:textId="4A30CE68" w:rsidR="00C94BFF" w:rsidRDefault="00C94BFF" w:rsidP="00415226">
      <w:pPr>
        <w:spacing w:line="480" w:lineRule="auto"/>
        <w:ind w:firstLine="720"/>
        <w:rPr>
          <w:rFonts w:ascii="Times New Roman" w:hAnsi="Times New Roman" w:cs="Times New Roman"/>
          <w:sz w:val="24"/>
          <w:szCs w:val="24"/>
        </w:rPr>
      </w:pPr>
      <w:r w:rsidRPr="00B71C19">
        <w:rPr>
          <w:rFonts w:ascii="Times New Roman" w:hAnsi="Times New Roman" w:cs="Times New Roman"/>
          <w:sz w:val="24"/>
          <w:szCs w:val="24"/>
        </w:rPr>
        <w:t>Against this background, t</w:t>
      </w:r>
      <w:r w:rsidR="00415226" w:rsidRPr="00B71C19">
        <w:rPr>
          <w:rFonts w:ascii="Times New Roman" w:hAnsi="Times New Roman" w:cs="Times New Roman"/>
          <w:sz w:val="24"/>
          <w:szCs w:val="24"/>
        </w:rPr>
        <w:t>his paper examine</w:t>
      </w:r>
      <w:r w:rsidRPr="00B71C19">
        <w:rPr>
          <w:rFonts w:ascii="Times New Roman" w:hAnsi="Times New Roman" w:cs="Times New Roman"/>
          <w:sz w:val="24"/>
          <w:szCs w:val="24"/>
        </w:rPr>
        <w:t>d</w:t>
      </w:r>
      <w:r w:rsidR="00415226" w:rsidRPr="00B71C19">
        <w:rPr>
          <w:rFonts w:ascii="Times New Roman" w:hAnsi="Times New Roman" w:cs="Times New Roman"/>
          <w:sz w:val="24"/>
          <w:szCs w:val="24"/>
        </w:rPr>
        <w:t xml:space="preserve"> the nature of experience-based leadership development practices currently employed within Austr</w:t>
      </w:r>
      <w:r w:rsidR="00AA5E36" w:rsidRPr="00B71C19">
        <w:rPr>
          <w:rFonts w:ascii="Times New Roman" w:hAnsi="Times New Roman" w:cs="Times New Roman"/>
          <w:sz w:val="24"/>
          <w:szCs w:val="24"/>
        </w:rPr>
        <w:t>alian professional sport organiz</w:t>
      </w:r>
      <w:r w:rsidR="00415226" w:rsidRPr="00B71C19">
        <w:rPr>
          <w:rFonts w:ascii="Times New Roman" w:hAnsi="Times New Roman" w:cs="Times New Roman"/>
          <w:sz w:val="24"/>
          <w:szCs w:val="24"/>
        </w:rPr>
        <w:t>ations. The study specifically investigated the practices of three of Australia’s l</w:t>
      </w:r>
      <w:r w:rsidR="00AA5E36" w:rsidRPr="00B71C19">
        <w:rPr>
          <w:rFonts w:ascii="Times New Roman" w:hAnsi="Times New Roman" w:cs="Times New Roman"/>
          <w:sz w:val="24"/>
          <w:szCs w:val="24"/>
        </w:rPr>
        <w:t>eading national sporting organiz</w:t>
      </w:r>
      <w:r w:rsidR="00415226" w:rsidRPr="00B71C19">
        <w:rPr>
          <w:rFonts w:ascii="Times New Roman" w:hAnsi="Times New Roman" w:cs="Times New Roman"/>
          <w:sz w:val="24"/>
          <w:szCs w:val="24"/>
        </w:rPr>
        <w:t>ations though a qualitative multi-case study approach. In-depth semi-structured interviews were conducted with members of the senio</w:t>
      </w:r>
      <w:r w:rsidR="00AA5E36" w:rsidRPr="00B71C19">
        <w:rPr>
          <w:rFonts w:ascii="Times New Roman" w:hAnsi="Times New Roman" w:cs="Times New Roman"/>
          <w:sz w:val="24"/>
          <w:szCs w:val="24"/>
        </w:rPr>
        <w:t>r executive of each case organiz</w:t>
      </w:r>
      <w:r w:rsidRPr="00B71C19">
        <w:rPr>
          <w:rFonts w:ascii="Times New Roman" w:hAnsi="Times New Roman" w:cs="Times New Roman"/>
          <w:sz w:val="24"/>
          <w:szCs w:val="24"/>
        </w:rPr>
        <w:t>ation. Overall, i</w:t>
      </w:r>
      <w:r w:rsidR="00415226" w:rsidRPr="00B71C19">
        <w:rPr>
          <w:rFonts w:ascii="Times New Roman" w:hAnsi="Times New Roman" w:cs="Times New Roman"/>
          <w:sz w:val="24"/>
          <w:szCs w:val="24"/>
        </w:rPr>
        <w:t xml:space="preserve">t was found that the NSO’s placed </w:t>
      </w:r>
      <w:r w:rsidR="009054C2" w:rsidRPr="00B71C19">
        <w:rPr>
          <w:rFonts w:ascii="Times New Roman" w:hAnsi="Times New Roman" w:cs="Times New Roman"/>
          <w:sz w:val="24"/>
          <w:szCs w:val="24"/>
        </w:rPr>
        <w:t xml:space="preserve">a great </w:t>
      </w:r>
      <w:r w:rsidR="00415226" w:rsidRPr="00B71C19">
        <w:rPr>
          <w:rFonts w:ascii="Times New Roman" w:hAnsi="Times New Roman" w:cs="Times New Roman"/>
          <w:sz w:val="24"/>
          <w:szCs w:val="24"/>
        </w:rPr>
        <w:t>deal of emphasis on experience-based opportunities as a way of developing their workforce rather than more formal means of leadership training.</w:t>
      </w:r>
      <w:r w:rsidR="00415226" w:rsidRPr="00415226">
        <w:rPr>
          <w:rFonts w:ascii="Times New Roman" w:hAnsi="Times New Roman" w:cs="Times New Roman"/>
          <w:sz w:val="24"/>
          <w:szCs w:val="24"/>
        </w:rPr>
        <w:t xml:space="preserve"> </w:t>
      </w:r>
    </w:p>
    <w:p w14:paraId="320D8B68" w14:textId="77777777" w:rsidR="00F50EFD" w:rsidRDefault="00415226" w:rsidP="00C94BFF">
      <w:pPr>
        <w:spacing w:line="480" w:lineRule="auto"/>
        <w:ind w:firstLine="720"/>
        <w:rPr>
          <w:rFonts w:ascii="Times New Roman" w:hAnsi="Times New Roman" w:cs="Times New Roman"/>
          <w:sz w:val="24"/>
          <w:szCs w:val="24"/>
        </w:rPr>
      </w:pPr>
      <w:r w:rsidRPr="00415226">
        <w:rPr>
          <w:rFonts w:ascii="Times New Roman" w:hAnsi="Times New Roman" w:cs="Times New Roman"/>
          <w:sz w:val="24"/>
          <w:szCs w:val="24"/>
        </w:rPr>
        <w:t>Four main themes emerged from the study via the adoption of McCall’s</w:t>
      </w:r>
      <w:r w:rsidR="008E287D">
        <w:rPr>
          <w:rFonts w:ascii="Times New Roman" w:hAnsi="Times New Roman" w:cs="Times New Roman"/>
          <w:sz w:val="24"/>
          <w:szCs w:val="24"/>
        </w:rPr>
        <w:t xml:space="preserve"> (2010)</w:t>
      </w:r>
      <w:r w:rsidRPr="00415226">
        <w:rPr>
          <w:rFonts w:ascii="Times New Roman" w:hAnsi="Times New Roman" w:cs="Times New Roman"/>
          <w:sz w:val="24"/>
          <w:szCs w:val="24"/>
        </w:rPr>
        <w:t xml:space="preserve"> experience-based leadership development framework</w:t>
      </w:r>
      <w:r w:rsidR="00C94BFF">
        <w:rPr>
          <w:rFonts w:ascii="Times New Roman" w:hAnsi="Times New Roman" w:cs="Times New Roman"/>
          <w:sz w:val="24"/>
          <w:szCs w:val="24"/>
        </w:rPr>
        <w:t>. These</w:t>
      </w:r>
      <w:r w:rsidRPr="00415226">
        <w:rPr>
          <w:rFonts w:ascii="Times New Roman" w:hAnsi="Times New Roman" w:cs="Times New Roman"/>
          <w:sz w:val="24"/>
          <w:szCs w:val="24"/>
        </w:rPr>
        <w:t xml:space="preserve"> included:</w:t>
      </w:r>
      <w:r w:rsidRPr="00415226">
        <w:rPr>
          <w:rFonts w:ascii="Times New Roman" w:hAnsi="Times New Roman"/>
          <w:sz w:val="24"/>
          <w:szCs w:val="24"/>
        </w:rPr>
        <w:t xml:space="preserve"> the importance of experience-based opportunities for leadership development; leadership development through involvement and exposure to experiences; networking opportunities gained from experienced-based exposure; and, the relationship between on the job experience and formal leadership education.</w:t>
      </w:r>
      <w:r w:rsidRPr="00415226">
        <w:rPr>
          <w:rFonts w:ascii="Times New Roman" w:hAnsi="Times New Roman" w:cs="Times New Roman"/>
          <w:sz w:val="24"/>
          <w:szCs w:val="24"/>
        </w:rPr>
        <w:t xml:space="preserve"> In </w:t>
      </w:r>
      <w:r w:rsidR="00F50EFD">
        <w:rPr>
          <w:rFonts w:ascii="Times New Roman" w:hAnsi="Times New Roman" w:cs="Times New Roman"/>
          <w:sz w:val="24"/>
          <w:szCs w:val="24"/>
        </w:rPr>
        <w:t>our study,</w:t>
      </w:r>
      <w:r w:rsidRPr="00415226">
        <w:rPr>
          <w:rFonts w:ascii="Times New Roman" w:hAnsi="Times New Roman" w:cs="Times New Roman"/>
          <w:sz w:val="24"/>
          <w:szCs w:val="24"/>
        </w:rPr>
        <w:t xml:space="preserve"> NSO-1 emer</w:t>
      </w:r>
      <w:r w:rsidR="00AA5E36">
        <w:rPr>
          <w:rFonts w:ascii="Times New Roman" w:hAnsi="Times New Roman" w:cs="Times New Roman"/>
          <w:sz w:val="24"/>
          <w:szCs w:val="24"/>
        </w:rPr>
        <w:t>ged as the most advanced organiz</w:t>
      </w:r>
      <w:r w:rsidRPr="00415226">
        <w:rPr>
          <w:rFonts w:ascii="Times New Roman" w:hAnsi="Times New Roman" w:cs="Times New Roman"/>
          <w:sz w:val="24"/>
          <w:szCs w:val="24"/>
        </w:rPr>
        <w:t xml:space="preserve">ation </w:t>
      </w:r>
      <w:r w:rsidR="00C94BFF">
        <w:rPr>
          <w:rFonts w:ascii="Times New Roman" w:hAnsi="Times New Roman" w:cs="Times New Roman"/>
          <w:sz w:val="24"/>
          <w:szCs w:val="24"/>
        </w:rPr>
        <w:t>in regards to</w:t>
      </w:r>
      <w:r w:rsidRPr="00415226">
        <w:rPr>
          <w:rFonts w:ascii="Times New Roman" w:hAnsi="Times New Roman" w:cs="Times New Roman"/>
          <w:sz w:val="24"/>
          <w:szCs w:val="24"/>
        </w:rPr>
        <w:t xml:space="preserve"> leadership development practices</w:t>
      </w:r>
      <w:r w:rsidR="00C94BFF">
        <w:rPr>
          <w:rFonts w:ascii="Times New Roman" w:hAnsi="Times New Roman" w:cs="Times New Roman"/>
          <w:sz w:val="24"/>
          <w:szCs w:val="24"/>
        </w:rPr>
        <w:t xml:space="preserve">. </w:t>
      </w:r>
      <w:r w:rsidR="00F50EFD">
        <w:rPr>
          <w:rFonts w:ascii="Times New Roman" w:hAnsi="Times New Roman" w:cs="Times New Roman"/>
          <w:sz w:val="24"/>
          <w:szCs w:val="24"/>
        </w:rPr>
        <w:t xml:space="preserve">It </w:t>
      </w:r>
      <w:r w:rsidR="00C94BFF">
        <w:rPr>
          <w:rFonts w:ascii="Times New Roman" w:hAnsi="Times New Roman" w:cs="Times New Roman"/>
          <w:sz w:val="24"/>
          <w:szCs w:val="24"/>
        </w:rPr>
        <w:t xml:space="preserve">succeeded as </w:t>
      </w:r>
      <w:r w:rsidR="00F50EFD">
        <w:rPr>
          <w:rFonts w:ascii="Times New Roman" w:hAnsi="Times New Roman" w:cs="Times New Roman"/>
          <w:sz w:val="24"/>
          <w:szCs w:val="24"/>
        </w:rPr>
        <w:t>it</w:t>
      </w:r>
      <w:r w:rsidR="00C94BFF">
        <w:rPr>
          <w:rFonts w:ascii="Times New Roman" w:hAnsi="Times New Roman" w:cs="Times New Roman"/>
          <w:sz w:val="24"/>
          <w:szCs w:val="24"/>
        </w:rPr>
        <w:t xml:space="preserve"> had</w:t>
      </w:r>
      <w:r w:rsidRPr="00415226">
        <w:rPr>
          <w:rFonts w:ascii="Times New Roman" w:hAnsi="Times New Roman" w:cs="Times New Roman"/>
          <w:sz w:val="24"/>
          <w:szCs w:val="24"/>
        </w:rPr>
        <w:t xml:space="preserve"> a clear and effective structure in place to allow for successful employee development and leadership transition into higher management positions. </w:t>
      </w:r>
    </w:p>
    <w:p w14:paraId="45783D39" w14:textId="72B8F55A" w:rsidR="00F50EFD" w:rsidRPr="00B71C19" w:rsidRDefault="00F50EFD" w:rsidP="00F50EFD">
      <w:pPr>
        <w:spacing w:line="480" w:lineRule="auto"/>
        <w:ind w:firstLine="720"/>
        <w:rPr>
          <w:rFonts w:ascii="Times New Roman" w:hAnsi="Times New Roman" w:cs="Times New Roman"/>
          <w:sz w:val="24"/>
          <w:szCs w:val="24"/>
        </w:rPr>
      </w:pPr>
      <w:r w:rsidRPr="00B71C19">
        <w:rPr>
          <w:rFonts w:ascii="Times New Roman" w:hAnsi="Times New Roman" w:cs="Times New Roman"/>
          <w:sz w:val="24"/>
          <w:szCs w:val="24"/>
        </w:rPr>
        <w:lastRenderedPageBreak/>
        <w:t>This study and its specific findings have implications for current practice</w:t>
      </w:r>
      <w:r w:rsidR="00E6644C" w:rsidRPr="00B71C19">
        <w:rPr>
          <w:rFonts w:ascii="Times New Roman" w:hAnsi="Times New Roman" w:cs="Times New Roman"/>
          <w:sz w:val="24"/>
          <w:szCs w:val="24"/>
        </w:rPr>
        <w:t>.</w:t>
      </w:r>
      <w:r w:rsidRPr="00B71C19">
        <w:rPr>
          <w:rFonts w:ascii="Times New Roman" w:hAnsi="Times New Roman" w:cs="Times New Roman"/>
          <w:sz w:val="24"/>
          <w:szCs w:val="24"/>
        </w:rPr>
        <w:t xml:space="preserve"> For instance, in order to keep talented leaders within organizations a supportive environment needs to be created that can harness such talent (Michaels, Handfield-Jones, &amp; Axelrod, 2001). This claim is supported by different CEOs of global corporations who suggest that a large part of their success in management is due “to deep, personal investments in leadership </w:t>
      </w:r>
      <w:r w:rsidR="007C0EEF" w:rsidRPr="00B71C19">
        <w:rPr>
          <w:rFonts w:ascii="Times New Roman" w:hAnsi="Times New Roman" w:cs="Times New Roman"/>
          <w:sz w:val="24"/>
          <w:szCs w:val="24"/>
        </w:rPr>
        <w:t>development” (see McCauley &amp;</w:t>
      </w:r>
      <w:r w:rsidRPr="00B71C19">
        <w:rPr>
          <w:rFonts w:ascii="Times New Roman" w:hAnsi="Times New Roman" w:cs="Times New Roman"/>
          <w:sz w:val="24"/>
          <w:szCs w:val="24"/>
        </w:rPr>
        <w:t xml:space="preserve"> McCall, 2014, p. 414). While many of the world’s leading organizations today have a “leaders teaching leaders” mindset, it should be remembered that there is no single correct way to develop leaders within organizations. In other words, “every organization can benefit from a mix of performance coaches, career coaches, role models, and taskmasters who continually elevate performance expectations” (p. 416). Identifying, using and leveraging the available leadership potential remains a key challenge for </w:t>
      </w:r>
      <w:r w:rsidR="009054C2" w:rsidRPr="00B71C19">
        <w:rPr>
          <w:rFonts w:ascii="Times New Roman" w:hAnsi="Times New Roman" w:cs="Times New Roman"/>
          <w:sz w:val="24"/>
          <w:szCs w:val="24"/>
        </w:rPr>
        <w:t xml:space="preserve">professional </w:t>
      </w:r>
      <w:r w:rsidRPr="00B71C19">
        <w:rPr>
          <w:rFonts w:ascii="Times New Roman" w:hAnsi="Times New Roman" w:cs="Times New Roman"/>
          <w:sz w:val="24"/>
          <w:szCs w:val="24"/>
        </w:rPr>
        <w:t>sport organizations</w:t>
      </w:r>
      <w:r w:rsidR="009054C2" w:rsidRPr="00B71C19">
        <w:rPr>
          <w:rFonts w:ascii="Times New Roman" w:hAnsi="Times New Roman" w:cs="Times New Roman"/>
          <w:sz w:val="24"/>
          <w:szCs w:val="24"/>
        </w:rPr>
        <w:t>.</w:t>
      </w:r>
    </w:p>
    <w:p w14:paraId="1EA5447C" w14:textId="7CF1047C" w:rsidR="009054C2" w:rsidRPr="00B71C19" w:rsidRDefault="00982F1B" w:rsidP="00DA38B5">
      <w:pPr>
        <w:spacing w:line="480" w:lineRule="auto"/>
        <w:ind w:firstLine="720"/>
        <w:rPr>
          <w:rFonts w:ascii="Times New Roman" w:hAnsi="Times New Roman" w:cs="Times New Roman"/>
          <w:sz w:val="24"/>
          <w:szCs w:val="24"/>
        </w:rPr>
      </w:pPr>
      <w:r w:rsidRPr="00B71C19">
        <w:rPr>
          <w:rFonts w:ascii="Times New Roman" w:hAnsi="Times New Roman" w:cs="Times New Roman"/>
          <w:sz w:val="24"/>
          <w:szCs w:val="24"/>
        </w:rPr>
        <w:t xml:space="preserve">In summary, </w:t>
      </w:r>
      <w:r w:rsidR="00E94A34" w:rsidRPr="00B71C19">
        <w:rPr>
          <w:rFonts w:ascii="Times New Roman" w:hAnsi="Times New Roman" w:cs="Times New Roman"/>
          <w:sz w:val="24"/>
          <w:szCs w:val="24"/>
        </w:rPr>
        <w:t>leadership development has evolved over the past few decades and is now regarded as a critical component for organizations</w:t>
      </w:r>
      <w:r w:rsidR="009054C2" w:rsidRPr="00B71C19">
        <w:rPr>
          <w:rFonts w:ascii="Times New Roman" w:hAnsi="Times New Roman" w:cs="Times New Roman"/>
          <w:sz w:val="24"/>
          <w:szCs w:val="24"/>
        </w:rPr>
        <w:t>,</w:t>
      </w:r>
      <w:r w:rsidR="00E94A34" w:rsidRPr="00B71C19">
        <w:rPr>
          <w:rFonts w:ascii="Times New Roman" w:hAnsi="Times New Roman" w:cs="Times New Roman"/>
          <w:sz w:val="24"/>
          <w:szCs w:val="24"/>
        </w:rPr>
        <w:t xml:space="preserve"> </w:t>
      </w:r>
      <w:r w:rsidR="00C272AA" w:rsidRPr="00B71C19">
        <w:rPr>
          <w:rFonts w:ascii="Times New Roman" w:hAnsi="Times New Roman" w:cs="Times New Roman"/>
          <w:sz w:val="24"/>
          <w:szCs w:val="24"/>
        </w:rPr>
        <w:t xml:space="preserve">especially those </w:t>
      </w:r>
      <w:r w:rsidR="00E94A34" w:rsidRPr="00B71C19">
        <w:rPr>
          <w:rFonts w:ascii="Times New Roman" w:hAnsi="Times New Roman" w:cs="Times New Roman"/>
          <w:sz w:val="24"/>
          <w:szCs w:val="24"/>
        </w:rPr>
        <w:t xml:space="preserve">that continually </w:t>
      </w:r>
      <w:r w:rsidR="009054C2" w:rsidRPr="00B71C19">
        <w:rPr>
          <w:rFonts w:ascii="Times New Roman" w:hAnsi="Times New Roman" w:cs="Times New Roman"/>
          <w:sz w:val="24"/>
          <w:szCs w:val="24"/>
        </w:rPr>
        <w:t xml:space="preserve">need to build leadership talent. </w:t>
      </w:r>
      <w:r w:rsidR="002D1CFE" w:rsidRPr="00B71C19">
        <w:rPr>
          <w:rFonts w:ascii="Times New Roman" w:hAnsi="Times New Roman" w:cs="Times New Roman"/>
          <w:sz w:val="24"/>
          <w:szCs w:val="24"/>
        </w:rPr>
        <w:t>Building on</w:t>
      </w:r>
      <w:r w:rsidR="00081F21" w:rsidRPr="00B71C19">
        <w:rPr>
          <w:rFonts w:ascii="Times New Roman" w:hAnsi="Times New Roman" w:cs="Times New Roman"/>
          <w:sz w:val="24"/>
          <w:szCs w:val="24"/>
        </w:rPr>
        <w:t xml:space="preserve"> the findings of this study</w:t>
      </w:r>
      <w:r w:rsidR="009054C2" w:rsidRPr="00B71C19">
        <w:rPr>
          <w:rFonts w:ascii="Times New Roman" w:hAnsi="Times New Roman" w:cs="Times New Roman"/>
          <w:sz w:val="24"/>
          <w:szCs w:val="24"/>
        </w:rPr>
        <w:t xml:space="preserve"> – and in line with McCall’s (2010) </w:t>
      </w:r>
      <w:r w:rsidR="00081F21" w:rsidRPr="00B71C19">
        <w:rPr>
          <w:rFonts w:ascii="Times New Roman" w:hAnsi="Times New Roman" w:cs="Times New Roman"/>
          <w:sz w:val="24"/>
          <w:szCs w:val="24"/>
        </w:rPr>
        <w:t>experience-based leadership development framework</w:t>
      </w:r>
      <w:r w:rsidR="009054C2" w:rsidRPr="00B71C19">
        <w:rPr>
          <w:rFonts w:ascii="Times New Roman" w:hAnsi="Times New Roman" w:cs="Times New Roman"/>
          <w:sz w:val="24"/>
          <w:szCs w:val="24"/>
        </w:rPr>
        <w:t xml:space="preserve"> – </w:t>
      </w:r>
      <w:r w:rsidR="00081F21" w:rsidRPr="00B71C19">
        <w:rPr>
          <w:rFonts w:ascii="Times New Roman" w:hAnsi="Times New Roman" w:cs="Times New Roman"/>
          <w:sz w:val="24"/>
          <w:szCs w:val="24"/>
        </w:rPr>
        <w:t xml:space="preserve">leaders in organizations should be encouraged to create their own </w:t>
      </w:r>
      <w:r w:rsidR="009054C2" w:rsidRPr="00B71C19">
        <w:rPr>
          <w:rFonts w:ascii="Times New Roman" w:hAnsi="Times New Roman" w:cs="Times New Roman"/>
          <w:sz w:val="24"/>
          <w:szCs w:val="24"/>
        </w:rPr>
        <w:t xml:space="preserve">flexible </w:t>
      </w:r>
      <w:r w:rsidR="00081F21" w:rsidRPr="00B71C19">
        <w:rPr>
          <w:rFonts w:ascii="Times New Roman" w:hAnsi="Times New Roman" w:cs="Times New Roman"/>
          <w:sz w:val="24"/>
          <w:szCs w:val="24"/>
        </w:rPr>
        <w:t>approach to development</w:t>
      </w:r>
      <w:r w:rsidR="009054C2" w:rsidRPr="00B71C19">
        <w:rPr>
          <w:rFonts w:ascii="Times New Roman" w:hAnsi="Times New Roman" w:cs="Times New Roman"/>
          <w:sz w:val="24"/>
          <w:szCs w:val="24"/>
        </w:rPr>
        <w:t xml:space="preserve">. </w:t>
      </w:r>
      <w:r w:rsidR="009F7C9A" w:rsidRPr="00B71C19">
        <w:rPr>
          <w:rFonts w:ascii="Times New Roman" w:hAnsi="Times New Roman" w:cs="Times New Roman"/>
          <w:sz w:val="24"/>
          <w:szCs w:val="24"/>
        </w:rPr>
        <w:t xml:space="preserve">Organizations that can build leadership development practices with a clear and effective structure in place will have the best opportunity for successful employee development and </w:t>
      </w:r>
      <w:r w:rsidR="00084CC2" w:rsidRPr="00B71C19">
        <w:rPr>
          <w:rFonts w:ascii="Times New Roman" w:hAnsi="Times New Roman" w:cs="Times New Roman"/>
          <w:sz w:val="24"/>
          <w:szCs w:val="24"/>
        </w:rPr>
        <w:t xml:space="preserve">for </w:t>
      </w:r>
      <w:r w:rsidR="009F7C9A" w:rsidRPr="00B71C19">
        <w:rPr>
          <w:rFonts w:ascii="Times New Roman" w:hAnsi="Times New Roman" w:cs="Times New Roman"/>
          <w:sz w:val="24"/>
          <w:szCs w:val="24"/>
        </w:rPr>
        <w:t xml:space="preserve">leadership transition into higher management positions. </w:t>
      </w:r>
    </w:p>
    <w:p w14:paraId="6DE13C31" w14:textId="5E1C40BD" w:rsidR="009054C2" w:rsidRDefault="009054C2" w:rsidP="009054C2">
      <w:pPr>
        <w:spacing w:line="480" w:lineRule="auto"/>
        <w:ind w:firstLine="720"/>
        <w:rPr>
          <w:rFonts w:ascii="Times New Roman" w:hAnsi="Times New Roman" w:cs="Times New Roman"/>
          <w:sz w:val="24"/>
          <w:szCs w:val="24"/>
        </w:rPr>
      </w:pPr>
      <w:r>
        <w:rPr>
          <w:rFonts w:ascii="Times New Roman" w:hAnsi="Times New Roman" w:cs="Times New Roman"/>
          <w:sz w:val="24"/>
          <w:szCs w:val="24"/>
        </w:rPr>
        <w:t>Overall, the study’s</w:t>
      </w:r>
      <w:r w:rsidRPr="00415226">
        <w:rPr>
          <w:rFonts w:ascii="Times New Roman" w:hAnsi="Times New Roman" w:cs="Times New Roman"/>
          <w:sz w:val="24"/>
          <w:szCs w:val="24"/>
        </w:rPr>
        <w:t xml:space="preserve"> findings extend our knowledge of the current leadership development and practices imple</w:t>
      </w:r>
      <w:r>
        <w:rPr>
          <w:rFonts w:ascii="Times New Roman" w:hAnsi="Times New Roman" w:cs="Times New Roman"/>
          <w:sz w:val="24"/>
          <w:szCs w:val="24"/>
        </w:rPr>
        <w:t>mented in national sport organiz</w:t>
      </w:r>
      <w:r w:rsidRPr="00415226">
        <w:rPr>
          <w:rFonts w:ascii="Times New Roman" w:hAnsi="Times New Roman" w:cs="Times New Roman"/>
          <w:sz w:val="24"/>
          <w:szCs w:val="24"/>
        </w:rPr>
        <w:t xml:space="preserve">ations and highlight the importance of effective leadership within highly competitive sport markets. </w:t>
      </w:r>
    </w:p>
    <w:p w14:paraId="15881100" w14:textId="77777777" w:rsidR="00884F2F" w:rsidRDefault="00884F2F">
      <w:pPr>
        <w:rPr>
          <w:rFonts w:ascii="Times New Roman" w:hAnsi="Times New Roman" w:cs="Times New Roman"/>
          <w:b/>
          <w:noProof/>
          <w:sz w:val="24"/>
          <w:szCs w:val="24"/>
        </w:rPr>
      </w:pPr>
      <w:bookmarkStart w:id="1" w:name="_ENREF_1"/>
    </w:p>
    <w:p w14:paraId="2C1BA2DD" w14:textId="55F543F1" w:rsidR="005F7E38" w:rsidRPr="005F7E38" w:rsidRDefault="005F7E38" w:rsidP="00CD166F">
      <w:pPr>
        <w:spacing w:after="0" w:line="240" w:lineRule="auto"/>
        <w:jc w:val="center"/>
        <w:rPr>
          <w:rFonts w:ascii="Times New Roman" w:hAnsi="Times New Roman" w:cs="Times New Roman"/>
          <w:b/>
          <w:noProof/>
          <w:sz w:val="24"/>
          <w:szCs w:val="24"/>
        </w:rPr>
      </w:pPr>
      <w:r w:rsidRPr="005F7E38">
        <w:rPr>
          <w:rFonts w:ascii="Times New Roman" w:hAnsi="Times New Roman" w:cs="Times New Roman"/>
          <w:b/>
          <w:noProof/>
          <w:sz w:val="24"/>
          <w:szCs w:val="24"/>
        </w:rPr>
        <w:lastRenderedPageBreak/>
        <w:t>References</w:t>
      </w:r>
    </w:p>
    <w:p w14:paraId="3B43B6A0" w14:textId="77777777" w:rsidR="005F7E38" w:rsidRDefault="005F7E38" w:rsidP="005F7E38">
      <w:pPr>
        <w:spacing w:after="0" w:line="240" w:lineRule="auto"/>
        <w:ind w:left="720" w:hanging="720"/>
        <w:rPr>
          <w:rFonts w:ascii="Times New Roman" w:hAnsi="Times New Roman" w:cs="Times New Roman"/>
          <w:noProof/>
          <w:sz w:val="24"/>
          <w:szCs w:val="24"/>
        </w:rPr>
      </w:pPr>
    </w:p>
    <w:p w14:paraId="74436163" w14:textId="77777777" w:rsidR="005F7E38" w:rsidRPr="00C91D89" w:rsidRDefault="005F7E38" w:rsidP="005F7E38">
      <w:pPr>
        <w:spacing w:after="0" w:line="240" w:lineRule="auto"/>
        <w:ind w:left="720" w:hanging="720"/>
        <w:rPr>
          <w:rFonts w:ascii="Times New Roman" w:hAnsi="Times New Roman" w:cs="Times New Roman"/>
          <w:noProof/>
          <w:sz w:val="24"/>
          <w:szCs w:val="24"/>
        </w:rPr>
      </w:pPr>
      <w:r w:rsidRPr="00C91D89">
        <w:rPr>
          <w:rFonts w:ascii="Times New Roman" w:hAnsi="Times New Roman" w:cs="Times New Roman"/>
          <w:noProof/>
          <w:sz w:val="24"/>
          <w:szCs w:val="24"/>
        </w:rPr>
        <w:t xml:space="preserve">Andresen, L., Boud, D., &amp; Cohen, R. (2001). Experience-Based Learning. In G. Foley (Ed.), </w:t>
      </w:r>
      <w:r w:rsidRPr="00C91D89">
        <w:rPr>
          <w:rFonts w:ascii="Times New Roman" w:hAnsi="Times New Roman" w:cs="Times New Roman"/>
          <w:i/>
          <w:noProof/>
          <w:sz w:val="24"/>
          <w:szCs w:val="24"/>
        </w:rPr>
        <w:t>Understanding Adult Education and Training</w:t>
      </w:r>
      <w:r w:rsidRPr="00C91D89">
        <w:rPr>
          <w:rFonts w:ascii="Times New Roman" w:hAnsi="Times New Roman" w:cs="Times New Roman"/>
          <w:noProof/>
          <w:sz w:val="24"/>
          <w:szCs w:val="24"/>
        </w:rPr>
        <w:t xml:space="preserve"> (2nd ed., pp. 225-239). Sydney: Allen &amp; Unwin.</w:t>
      </w:r>
      <w:bookmarkEnd w:id="1"/>
    </w:p>
    <w:p w14:paraId="6F02AE24" w14:textId="77777777" w:rsidR="005F7E38" w:rsidRPr="00C91D89" w:rsidRDefault="005F7E38" w:rsidP="005F7E38">
      <w:pPr>
        <w:spacing w:after="0" w:line="240" w:lineRule="auto"/>
        <w:ind w:left="720" w:hanging="720"/>
        <w:rPr>
          <w:rFonts w:ascii="Times New Roman" w:hAnsi="Times New Roman" w:cs="Times New Roman"/>
          <w:noProof/>
          <w:sz w:val="24"/>
          <w:szCs w:val="24"/>
        </w:rPr>
      </w:pPr>
      <w:bookmarkStart w:id="2" w:name="_ENREF_7"/>
      <w:r w:rsidRPr="00C91D89">
        <w:rPr>
          <w:rFonts w:ascii="Times New Roman" w:hAnsi="Times New Roman" w:cs="Times New Roman"/>
          <w:noProof/>
          <w:sz w:val="24"/>
          <w:szCs w:val="24"/>
        </w:rPr>
        <w:t xml:space="preserve">Avery, G. C., &amp; Ryan, J. (2002). Applying Situational Leadership in Australia. </w:t>
      </w:r>
      <w:r w:rsidRPr="00C91D89">
        <w:rPr>
          <w:rFonts w:ascii="Times New Roman" w:hAnsi="Times New Roman" w:cs="Times New Roman"/>
          <w:i/>
          <w:noProof/>
          <w:sz w:val="24"/>
          <w:szCs w:val="24"/>
        </w:rPr>
        <w:t>Journal of Management Development, 21</w:t>
      </w:r>
      <w:r w:rsidRPr="00C91D89">
        <w:rPr>
          <w:rFonts w:ascii="Times New Roman" w:hAnsi="Times New Roman" w:cs="Times New Roman"/>
          <w:noProof/>
          <w:sz w:val="24"/>
          <w:szCs w:val="24"/>
        </w:rPr>
        <w:t xml:space="preserve">(4), 242-262. </w:t>
      </w:r>
      <w:bookmarkEnd w:id="2"/>
    </w:p>
    <w:p w14:paraId="54DF80AE" w14:textId="77777777" w:rsidR="005F7E38" w:rsidRPr="00C91D89" w:rsidRDefault="005F7E38" w:rsidP="005F7E38">
      <w:pPr>
        <w:spacing w:after="0" w:line="240" w:lineRule="auto"/>
        <w:ind w:left="720" w:hanging="720"/>
        <w:rPr>
          <w:rFonts w:ascii="Times New Roman" w:hAnsi="Times New Roman" w:cs="Times New Roman"/>
          <w:noProof/>
          <w:sz w:val="24"/>
          <w:szCs w:val="24"/>
        </w:rPr>
      </w:pPr>
      <w:bookmarkStart w:id="3" w:name="_ENREF_8"/>
      <w:r w:rsidRPr="00C91D89">
        <w:rPr>
          <w:rFonts w:ascii="Times New Roman" w:hAnsi="Times New Roman" w:cs="Times New Roman"/>
          <w:noProof/>
          <w:sz w:val="24"/>
          <w:szCs w:val="24"/>
        </w:rPr>
        <w:t xml:space="preserve">Avolio, B. J. (1996). What’s all the Karping about Down Under? Transforming Australia’s Leadership Systems for the Twenty-First Century. In K. W. Parry (Ed.), </w:t>
      </w:r>
      <w:r w:rsidRPr="00C91D89">
        <w:rPr>
          <w:rFonts w:ascii="Times New Roman" w:hAnsi="Times New Roman" w:cs="Times New Roman"/>
          <w:i/>
          <w:noProof/>
          <w:sz w:val="24"/>
          <w:szCs w:val="24"/>
        </w:rPr>
        <w:t>Leadership Research and Practice: Emerging Themes &amp; New Challenges</w:t>
      </w:r>
      <w:r w:rsidRPr="00C91D89">
        <w:rPr>
          <w:rFonts w:ascii="Times New Roman" w:hAnsi="Times New Roman" w:cs="Times New Roman"/>
          <w:noProof/>
          <w:sz w:val="24"/>
          <w:szCs w:val="24"/>
        </w:rPr>
        <w:t xml:space="preserve"> (pp. 3-15). Melbourne: Pitman Publishing.</w:t>
      </w:r>
      <w:bookmarkEnd w:id="3"/>
    </w:p>
    <w:p w14:paraId="1D5878BE" w14:textId="77777777" w:rsidR="005F7E38" w:rsidRPr="00C91D89" w:rsidRDefault="005F7E38" w:rsidP="005F7E38">
      <w:pPr>
        <w:spacing w:after="0" w:line="240" w:lineRule="auto"/>
        <w:ind w:left="720" w:hanging="720"/>
        <w:rPr>
          <w:rFonts w:ascii="Times New Roman" w:hAnsi="Times New Roman" w:cs="Times New Roman"/>
          <w:noProof/>
          <w:sz w:val="24"/>
          <w:szCs w:val="24"/>
        </w:rPr>
      </w:pPr>
      <w:bookmarkStart w:id="4" w:name="_ENREF_9"/>
      <w:r w:rsidRPr="00C91D89">
        <w:rPr>
          <w:rFonts w:ascii="Times New Roman" w:hAnsi="Times New Roman" w:cs="Times New Roman"/>
          <w:noProof/>
          <w:sz w:val="24"/>
          <w:szCs w:val="24"/>
        </w:rPr>
        <w:t xml:space="preserve">Avolio, B. J. (2011). </w:t>
      </w:r>
      <w:r w:rsidRPr="00C91D89">
        <w:rPr>
          <w:rFonts w:ascii="Times New Roman" w:hAnsi="Times New Roman" w:cs="Times New Roman"/>
          <w:i/>
          <w:noProof/>
          <w:sz w:val="24"/>
          <w:szCs w:val="24"/>
        </w:rPr>
        <w:t>Full Range Leadership Development</w:t>
      </w:r>
      <w:r w:rsidRPr="00C91D89">
        <w:rPr>
          <w:rFonts w:ascii="Times New Roman" w:hAnsi="Times New Roman" w:cs="Times New Roman"/>
          <w:noProof/>
          <w:sz w:val="24"/>
          <w:szCs w:val="24"/>
        </w:rPr>
        <w:t xml:space="preserve"> (2nd ed.). California: Sage.</w:t>
      </w:r>
      <w:bookmarkEnd w:id="4"/>
    </w:p>
    <w:p w14:paraId="661CC938" w14:textId="77777777" w:rsidR="005F7E38" w:rsidRPr="00C91D89" w:rsidRDefault="005F7E38" w:rsidP="005F7E38">
      <w:pPr>
        <w:spacing w:after="0" w:line="240" w:lineRule="auto"/>
        <w:ind w:left="720" w:hanging="720"/>
        <w:rPr>
          <w:rFonts w:ascii="Times New Roman" w:hAnsi="Times New Roman" w:cs="Times New Roman"/>
          <w:noProof/>
          <w:sz w:val="24"/>
          <w:szCs w:val="24"/>
        </w:rPr>
      </w:pPr>
      <w:bookmarkStart w:id="5" w:name="_ENREF_10"/>
      <w:r w:rsidRPr="00C91D89">
        <w:rPr>
          <w:rFonts w:ascii="Times New Roman" w:hAnsi="Times New Roman" w:cs="Times New Roman"/>
          <w:noProof/>
          <w:sz w:val="24"/>
          <w:szCs w:val="24"/>
        </w:rPr>
        <w:t xml:space="preserve">Avolio, B. J., &amp; Gardner, W. L. (2005). Authentic Leadership Development: Getting to the Root of Positive Forms of Leadership. </w:t>
      </w:r>
      <w:r w:rsidRPr="00C91D89">
        <w:rPr>
          <w:rFonts w:ascii="Times New Roman" w:hAnsi="Times New Roman" w:cs="Times New Roman"/>
          <w:i/>
          <w:noProof/>
          <w:sz w:val="24"/>
          <w:szCs w:val="24"/>
        </w:rPr>
        <w:t>Leadership Quarterly, 16</w:t>
      </w:r>
      <w:r w:rsidRPr="00C91D89">
        <w:rPr>
          <w:rFonts w:ascii="Times New Roman" w:hAnsi="Times New Roman" w:cs="Times New Roman"/>
          <w:noProof/>
          <w:sz w:val="24"/>
          <w:szCs w:val="24"/>
        </w:rPr>
        <w:t xml:space="preserve">(1), 315-338. </w:t>
      </w:r>
      <w:bookmarkEnd w:id="5"/>
    </w:p>
    <w:p w14:paraId="79604C05" w14:textId="77777777" w:rsidR="005F7E38" w:rsidRPr="00C91D89" w:rsidRDefault="005F7E38" w:rsidP="005F7E38">
      <w:pPr>
        <w:spacing w:after="0" w:line="240" w:lineRule="auto"/>
        <w:ind w:left="720" w:hanging="720"/>
        <w:rPr>
          <w:rFonts w:ascii="Times New Roman" w:hAnsi="Times New Roman" w:cs="Times New Roman"/>
          <w:noProof/>
          <w:sz w:val="24"/>
          <w:szCs w:val="24"/>
        </w:rPr>
      </w:pPr>
      <w:bookmarkStart w:id="6" w:name="_ENREF_11"/>
      <w:r w:rsidRPr="00C91D89">
        <w:rPr>
          <w:rFonts w:ascii="Times New Roman" w:hAnsi="Times New Roman" w:cs="Times New Roman"/>
          <w:noProof/>
          <w:sz w:val="24"/>
          <w:szCs w:val="24"/>
        </w:rPr>
        <w:t xml:space="preserve">Bass, B. M. (1990). From Transactional to Transformational Leadership: Learning to Share the Vision. </w:t>
      </w:r>
      <w:r w:rsidRPr="00C91D89">
        <w:rPr>
          <w:rFonts w:ascii="Times New Roman" w:hAnsi="Times New Roman" w:cs="Times New Roman"/>
          <w:i/>
          <w:noProof/>
          <w:sz w:val="24"/>
          <w:szCs w:val="24"/>
        </w:rPr>
        <w:t>Organisational Dynamics, 18</w:t>
      </w:r>
      <w:r w:rsidRPr="00C91D89">
        <w:rPr>
          <w:rFonts w:ascii="Times New Roman" w:hAnsi="Times New Roman" w:cs="Times New Roman"/>
          <w:noProof/>
          <w:sz w:val="24"/>
          <w:szCs w:val="24"/>
        </w:rPr>
        <w:t xml:space="preserve">(1), 19-31. </w:t>
      </w:r>
      <w:bookmarkEnd w:id="6"/>
    </w:p>
    <w:p w14:paraId="7E51647B" w14:textId="77777777" w:rsidR="005F7E38" w:rsidRPr="00C91D89" w:rsidRDefault="005F7E38" w:rsidP="005F7E38">
      <w:pPr>
        <w:spacing w:after="0" w:line="240" w:lineRule="auto"/>
        <w:ind w:left="720" w:hanging="720"/>
        <w:rPr>
          <w:rFonts w:ascii="Times New Roman" w:hAnsi="Times New Roman" w:cs="Times New Roman"/>
          <w:noProof/>
          <w:sz w:val="24"/>
          <w:szCs w:val="24"/>
        </w:rPr>
      </w:pPr>
      <w:bookmarkStart w:id="7" w:name="_ENREF_12"/>
      <w:r w:rsidRPr="00C91D89">
        <w:rPr>
          <w:rFonts w:ascii="Times New Roman" w:hAnsi="Times New Roman" w:cs="Times New Roman"/>
          <w:noProof/>
          <w:sz w:val="24"/>
          <w:szCs w:val="24"/>
        </w:rPr>
        <w:t xml:space="preserve">Bass, B. M. (1995). </w:t>
      </w:r>
      <w:r w:rsidRPr="00C91D89">
        <w:rPr>
          <w:rFonts w:ascii="Times New Roman" w:hAnsi="Times New Roman" w:cs="Times New Roman"/>
          <w:i/>
          <w:noProof/>
          <w:sz w:val="24"/>
          <w:szCs w:val="24"/>
        </w:rPr>
        <w:t>Leadership and Performance Beyond Expectations</w:t>
      </w:r>
      <w:r w:rsidRPr="00C91D89">
        <w:rPr>
          <w:rFonts w:ascii="Times New Roman" w:hAnsi="Times New Roman" w:cs="Times New Roman"/>
          <w:noProof/>
          <w:sz w:val="24"/>
          <w:szCs w:val="24"/>
        </w:rPr>
        <w:t>. New York: Free Press.</w:t>
      </w:r>
      <w:bookmarkEnd w:id="7"/>
    </w:p>
    <w:p w14:paraId="1388CEE1" w14:textId="77777777" w:rsidR="005F7E38" w:rsidRPr="00C91D89" w:rsidRDefault="005F7E38" w:rsidP="005F7E38">
      <w:pPr>
        <w:spacing w:after="0" w:line="240" w:lineRule="auto"/>
        <w:ind w:left="720" w:hanging="720"/>
        <w:rPr>
          <w:rFonts w:ascii="Times New Roman" w:hAnsi="Times New Roman" w:cs="Times New Roman"/>
          <w:noProof/>
          <w:sz w:val="24"/>
          <w:szCs w:val="24"/>
        </w:rPr>
      </w:pPr>
      <w:bookmarkStart w:id="8" w:name="_ENREF_13"/>
      <w:r w:rsidRPr="00C91D89">
        <w:rPr>
          <w:rFonts w:ascii="Times New Roman" w:hAnsi="Times New Roman" w:cs="Times New Roman"/>
          <w:noProof/>
          <w:sz w:val="24"/>
          <w:szCs w:val="24"/>
        </w:rPr>
        <w:t xml:space="preserve">Bass, B. M. (1997). Does the Transactional-Transformational Leadership Paradigm Transcend Organizational and National Boundaries? </w:t>
      </w:r>
      <w:r w:rsidRPr="00C91D89">
        <w:rPr>
          <w:rFonts w:ascii="Times New Roman" w:hAnsi="Times New Roman" w:cs="Times New Roman"/>
          <w:i/>
          <w:noProof/>
          <w:sz w:val="24"/>
          <w:szCs w:val="24"/>
        </w:rPr>
        <w:t>American Psychologist, 52</w:t>
      </w:r>
      <w:r w:rsidRPr="00C91D89">
        <w:rPr>
          <w:rFonts w:ascii="Times New Roman" w:hAnsi="Times New Roman" w:cs="Times New Roman"/>
          <w:noProof/>
          <w:sz w:val="24"/>
          <w:szCs w:val="24"/>
        </w:rPr>
        <w:t xml:space="preserve">(2), 130-139. </w:t>
      </w:r>
      <w:bookmarkEnd w:id="8"/>
    </w:p>
    <w:p w14:paraId="02753B86" w14:textId="77777777" w:rsidR="005F7E38" w:rsidRPr="00C91D89" w:rsidRDefault="005F7E38" w:rsidP="005F7E38">
      <w:pPr>
        <w:spacing w:after="0" w:line="240" w:lineRule="auto"/>
        <w:ind w:left="720" w:hanging="720"/>
        <w:rPr>
          <w:rFonts w:ascii="Times New Roman" w:hAnsi="Times New Roman" w:cs="Times New Roman"/>
          <w:noProof/>
          <w:sz w:val="24"/>
          <w:szCs w:val="24"/>
        </w:rPr>
      </w:pPr>
      <w:bookmarkStart w:id="9" w:name="_ENREF_14"/>
      <w:r w:rsidRPr="00C91D89">
        <w:rPr>
          <w:rFonts w:ascii="Times New Roman" w:hAnsi="Times New Roman" w:cs="Times New Roman"/>
          <w:noProof/>
          <w:sz w:val="24"/>
          <w:szCs w:val="24"/>
        </w:rPr>
        <w:t xml:space="preserve">Bass, B. M. (1999). Two Decades of Research and Development in Transformational Leadership. </w:t>
      </w:r>
      <w:r w:rsidRPr="00C91D89">
        <w:rPr>
          <w:rFonts w:ascii="Times New Roman" w:hAnsi="Times New Roman" w:cs="Times New Roman"/>
          <w:i/>
          <w:noProof/>
          <w:sz w:val="24"/>
          <w:szCs w:val="24"/>
        </w:rPr>
        <w:t>European Journal of Work and Organizational Psychology, 8</w:t>
      </w:r>
      <w:r w:rsidRPr="00C91D89">
        <w:rPr>
          <w:rFonts w:ascii="Times New Roman" w:hAnsi="Times New Roman" w:cs="Times New Roman"/>
          <w:noProof/>
          <w:sz w:val="24"/>
          <w:szCs w:val="24"/>
        </w:rPr>
        <w:t xml:space="preserve">(1), 9-32. </w:t>
      </w:r>
      <w:bookmarkEnd w:id="9"/>
    </w:p>
    <w:p w14:paraId="6679367B" w14:textId="77777777" w:rsidR="005F7E38" w:rsidRPr="00C91D89" w:rsidRDefault="005F7E38" w:rsidP="005F7E38">
      <w:pPr>
        <w:spacing w:after="0" w:line="240" w:lineRule="auto"/>
        <w:ind w:left="720" w:hanging="720"/>
        <w:rPr>
          <w:rFonts w:ascii="Times New Roman" w:hAnsi="Times New Roman" w:cs="Times New Roman"/>
          <w:noProof/>
          <w:sz w:val="24"/>
          <w:szCs w:val="24"/>
        </w:rPr>
      </w:pPr>
      <w:bookmarkStart w:id="10" w:name="_ENREF_15"/>
      <w:r w:rsidRPr="00C91D89">
        <w:rPr>
          <w:rFonts w:ascii="Times New Roman" w:hAnsi="Times New Roman" w:cs="Times New Roman"/>
          <w:noProof/>
          <w:sz w:val="24"/>
          <w:szCs w:val="24"/>
        </w:rPr>
        <w:t xml:space="preserve">Berg, B. L., &amp; Lune, H. (2012). </w:t>
      </w:r>
      <w:r w:rsidRPr="00C91D89">
        <w:rPr>
          <w:rFonts w:ascii="Times New Roman" w:hAnsi="Times New Roman" w:cs="Times New Roman"/>
          <w:i/>
          <w:noProof/>
          <w:sz w:val="24"/>
          <w:szCs w:val="24"/>
        </w:rPr>
        <w:t>Qualitative Research Methods for the Social Sciences</w:t>
      </w:r>
      <w:r w:rsidRPr="00C91D89">
        <w:rPr>
          <w:rFonts w:ascii="Times New Roman" w:hAnsi="Times New Roman" w:cs="Times New Roman"/>
          <w:noProof/>
          <w:sz w:val="24"/>
          <w:szCs w:val="24"/>
        </w:rPr>
        <w:t xml:space="preserve"> (8th ed.). New Jersey: Pearson.</w:t>
      </w:r>
      <w:bookmarkEnd w:id="10"/>
    </w:p>
    <w:p w14:paraId="5717C144" w14:textId="77777777" w:rsidR="005F7E38" w:rsidRPr="00C91D89" w:rsidRDefault="005F7E38" w:rsidP="005F7E38">
      <w:pPr>
        <w:spacing w:after="0" w:line="240" w:lineRule="auto"/>
        <w:ind w:left="720" w:hanging="720"/>
        <w:rPr>
          <w:rFonts w:ascii="Times New Roman" w:hAnsi="Times New Roman" w:cs="Times New Roman"/>
          <w:noProof/>
          <w:sz w:val="24"/>
          <w:szCs w:val="24"/>
        </w:rPr>
      </w:pPr>
      <w:bookmarkStart w:id="11" w:name="_ENREF_17"/>
      <w:r w:rsidRPr="00C91D89">
        <w:rPr>
          <w:rFonts w:ascii="Times New Roman" w:hAnsi="Times New Roman" w:cs="Times New Roman"/>
          <w:noProof/>
          <w:sz w:val="24"/>
          <w:szCs w:val="24"/>
        </w:rPr>
        <w:t xml:space="preserve">Bryman, A. (2011). Mission Accomplished? Research Methods in the First Five Years of Leadership. </w:t>
      </w:r>
      <w:r w:rsidRPr="00C91D89">
        <w:rPr>
          <w:rFonts w:ascii="Times New Roman" w:hAnsi="Times New Roman" w:cs="Times New Roman"/>
          <w:i/>
          <w:noProof/>
          <w:sz w:val="24"/>
          <w:szCs w:val="24"/>
        </w:rPr>
        <w:t>Leadership, 7</w:t>
      </w:r>
      <w:r w:rsidRPr="00C91D89">
        <w:rPr>
          <w:rFonts w:ascii="Times New Roman" w:hAnsi="Times New Roman" w:cs="Times New Roman"/>
          <w:noProof/>
          <w:sz w:val="24"/>
          <w:szCs w:val="24"/>
        </w:rPr>
        <w:t xml:space="preserve">(1), 73-83. </w:t>
      </w:r>
      <w:bookmarkEnd w:id="11"/>
    </w:p>
    <w:p w14:paraId="67C57C3D" w14:textId="53C667AA" w:rsidR="00B320FB" w:rsidRDefault="00B320FB" w:rsidP="005F7E38">
      <w:pPr>
        <w:spacing w:after="0" w:line="240" w:lineRule="auto"/>
        <w:ind w:left="720" w:hanging="720"/>
        <w:rPr>
          <w:rFonts w:ascii="Times New Roman" w:hAnsi="Times New Roman" w:cs="Times New Roman"/>
          <w:noProof/>
          <w:sz w:val="24"/>
          <w:szCs w:val="24"/>
        </w:rPr>
      </w:pPr>
      <w:bookmarkStart w:id="12" w:name="_ENREF_23"/>
      <w:r w:rsidRPr="00B320FB">
        <w:rPr>
          <w:rFonts w:ascii="Times New Roman" w:hAnsi="Times New Roman" w:cs="Times New Roman"/>
          <w:noProof/>
          <w:sz w:val="24"/>
          <w:szCs w:val="24"/>
        </w:rPr>
        <w:t xml:space="preserve">Bucci, J., Bloom, G. A., Loughead, T. M., &amp; Caron, J. G. (2012). Ice hockey coaches’ perceptions of athlete leadership. </w:t>
      </w:r>
      <w:r w:rsidRPr="00B320FB">
        <w:rPr>
          <w:rFonts w:ascii="Times New Roman" w:hAnsi="Times New Roman" w:cs="Times New Roman"/>
          <w:i/>
          <w:noProof/>
          <w:sz w:val="24"/>
          <w:szCs w:val="24"/>
        </w:rPr>
        <w:t>Journal of Applied Sport Psychology</w:t>
      </w:r>
      <w:r w:rsidRPr="00B320FB">
        <w:rPr>
          <w:rFonts w:ascii="Times New Roman" w:hAnsi="Times New Roman" w:cs="Times New Roman"/>
          <w:noProof/>
          <w:sz w:val="24"/>
          <w:szCs w:val="24"/>
        </w:rPr>
        <w:t>, 24(3), 243-259.</w:t>
      </w:r>
    </w:p>
    <w:p w14:paraId="15D83253" w14:textId="77777777" w:rsidR="005F7E38" w:rsidRPr="00C91D89" w:rsidRDefault="005F7E38" w:rsidP="005F7E38">
      <w:pPr>
        <w:spacing w:after="0" w:line="240" w:lineRule="auto"/>
        <w:ind w:left="720" w:hanging="720"/>
        <w:rPr>
          <w:rFonts w:ascii="Times New Roman" w:hAnsi="Times New Roman" w:cs="Times New Roman"/>
          <w:noProof/>
          <w:sz w:val="24"/>
          <w:szCs w:val="24"/>
        </w:rPr>
      </w:pPr>
      <w:bookmarkStart w:id="13" w:name="_ENREF_24"/>
      <w:bookmarkEnd w:id="12"/>
      <w:r w:rsidRPr="00C91D89">
        <w:rPr>
          <w:rFonts w:ascii="Times New Roman" w:hAnsi="Times New Roman" w:cs="Times New Roman"/>
          <w:noProof/>
          <w:sz w:val="24"/>
          <w:szCs w:val="24"/>
        </w:rPr>
        <w:t xml:space="preserve">Conger, J. A. (1998). Qualitative Research as the Cornerstone Methodology for Understanding Leadership. </w:t>
      </w:r>
      <w:r w:rsidRPr="00C91D89">
        <w:rPr>
          <w:rFonts w:ascii="Times New Roman" w:hAnsi="Times New Roman" w:cs="Times New Roman"/>
          <w:i/>
          <w:noProof/>
          <w:sz w:val="24"/>
          <w:szCs w:val="24"/>
        </w:rPr>
        <w:t>Leadership Quarterly, 9</w:t>
      </w:r>
      <w:r w:rsidRPr="00C91D89">
        <w:rPr>
          <w:rFonts w:ascii="Times New Roman" w:hAnsi="Times New Roman" w:cs="Times New Roman"/>
          <w:noProof/>
          <w:sz w:val="24"/>
          <w:szCs w:val="24"/>
        </w:rPr>
        <w:t xml:space="preserve">(1), 107-121. </w:t>
      </w:r>
      <w:bookmarkEnd w:id="13"/>
    </w:p>
    <w:p w14:paraId="220F5520" w14:textId="77777777" w:rsidR="005F7E38" w:rsidRPr="00C91D89" w:rsidRDefault="005F7E38" w:rsidP="005F7E38">
      <w:pPr>
        <w:spacing w:after="0" w:line="240" w:lineRule="auto"/>
        <w:ind w:left="720" w:hanging="720"/>
        <w:rPr>
          <w:rFonts w:ascii="Times New Roman" w:hAnsi="Times New Roman" w:cs="Times New Roman"/>
          <w:noProof/>
          <w:sz w:val="24"/>
          <w:szCs w:val="24"/>
        </w:rPr>
      </w:pPr>
      <w:bookmarkStart w:id="14" w:name="_ENREF_25"/>
      <w:r w:rsidRPr="00C91D89">
        <w:rPr>
          <w:rFonts w:ascii="Times New Roman" w:hAnsi="Times New Roman" w:cs="Times New Roman"/>
          <w:noProof/>
          <w:sz w:val="24"/>
          <w:szCs w:val="24"/>
        </w:rPr>
        <w:t xml:space="preserve">Conger, J. A. (1999). Charismatic and transformational leadership in organisations: An insider’s perspective on these developing streams of research. </w:t>
      </w:r>
      <w:r w:rsidRPr="00C91D89">
        <w:rPr>
          <w:rFonts w:ascii="Times New Roman" w:hAnsi="Times New Roman" w:cs="Times New Roman"/>
          <w:i/>
          <w:noProof/>
          <w:sz w:val="24"/>
          <w:szCs w:val="24"/>
        </w:rPr>
        <w:t>Leadership Quarterly, 10</w:t>
      </w:r>
      <w:r w:rsidRPr="00C91D89">
        <w:rPr>
          <w:rFonts w:ascii="Times New Roman" w:hAnsi="Times New Roman" w:cs="Times New Roman"/>
          <w:noProof/>
          <w:sz w:val="24"/>
          <w:szCs w:val="24"/>
        </w:rPr>
        <w:t xml:space="preserve">(2), 145-179. </w:t>
      </w:r>
      <w:bookmarkEnd w:id="14"/>
    </w:p>
    <w:p w14:paraId="41415E3A" w14:textId="77777777" w:rsidR="005F7E38" w:rsidRPr="00C91D89" w:rsidRDefault="005F7E38" w:rsidP="005F7E38">
      <w:pPr>
        <w:spacing w:after="0" w:line="240" w:lineRule="auto"/>
        <w:ind w:left="720" w:hanging="720"/>
        <w:rPr>
          <w:rFonts w:ascii="Times New Roman" w:hAnsi="Times New Roman" w:cs="Times New Roman"/>
          <w:noProof/>
          <w:sz w:val="24"/>
          <w:szCs w:val="24"/>
        </w:rPr>
      </w:pPr>
      <w:bookmarkStart w:id="15" w:name="_ENREF_26"/>
      <w:r w:rsidRPr="00C91D89">
        <w:rPr>
          <w:rFonts w:ascii="Times New Roman" w:hAnsi="Times New Roman" w:cs="Times New Roman"/>
          <w:noProof/>
          <w:sz w:val="24"/>
          <w:szCs w:val="24"/>
        </w:rPr>
        <w:t xml:space="preserve">Conger, J. A., &amp; Fulmer, R. M. (2003). Developing your leadership pipeline. </w:t>
      </w:r>
      <w:r w:rsidRPr="00C91D89">
        <w:rPr>
          <w:rFonts w:ascii="Times New Roman" w:hAnsi="Times New Roman" w:cs="Times New Roman"/>
          <w:i/>
          <w:noProof/>
          <w:sz w:val="24"/>
          <w:szCs w:val="24"/>
        </w:rPr>
        <w:t>Harvard Business Review, 81</w:t>
      </w:r>
      <w:r w:rsidRPr="00C91D89">
        <w:rPr>
          <w:rFonts w:ascii="Times New Roman" w:hAnsi="Times New Roman" w:cs="Times New Roman"/>
          <w:noProof/>
          <w:sz w:val="24"/>
          <w:szCs w:val="24"/>
        </w:rPr>
        <w:t xml:space="preserve">(12), 76-90. </w:t>
      </w:r>
      <w:bookmarkEnd w:id="15"/>
    </w:p>
    <w:p w14:paraId="03C8BA5B" w14:textId="77777777" w:rsidR="005F7E38" w:rsidRDefault="005F7E38" w:rsidP="005F7E38">
      <w:pPr>
        <w:spacing w:after="0" w:line="240" w:lineRule="auto"/>
        <w:ind w:left="720" w:hanging="720"/>
        <w:rPr>
          <w:rFonts w:ascii="Times New Roman" w:hAnsi="Times New Roman" w:cs="Times New Roman"/>
          <w:noProof/>
          <w:sz w:val="24"/>
          <w:szCs w:val="24"/>
        </w:rPr>
      </w:pPr>
      <w:bookmarkStart w:id="16" w:name="_ENREF_27"/>
      <w:r w:rsidRPr="00C91D89">
        <w:rPr>
          <w:rFonts w:ascii="Times New Roman" w:hAnsi="Times New Roman" w:cs="Times New Roman"/>
          <w:noProof/>
          <w:sz w:val="24"/>
          <w:szCs w:val="24"/>
        </w:rPr>
        <w:t xml:space="preserve">Day, D. V. (2001). Leadership development: A review in context. </w:t>
      </w:r>
      <w:r w:rsidRPr="00C91D89">
        <w:rPr>
          <w:rFonts w:ascii="Times New Roman" w:hAnsi="Times New Roman" w:cs="Times New Roman"/>
          <w:i/>
          <w:noProof/>
          <w:sz w:val="24"/>
          <w:szCs w:val="24"/>
        </w:rPr>
        <w:t>Leadership Quarterly, 11</w:t>
      </w:r>
      <w:r w:rsidRPr="00C91D89">
        <w:rPr>
          <w:rFonts w:ascii="Times New Roman" w:hAnsi="Times New Roman" w:cs="Times New Roman"/>
          <w:noProof/>
          <w:sz w:val="24"/>
          <w:szCs w:val="24"/>
        </w:rPr>
        <w:t xml:space="preserve">(4), 581-613. </w:t>
      </w:r>
      <w:bookmarkEnd w:id="16"/>
    </w:p>
    <w:p w14:paraId="38FC5397" w14:textId="1FAB8ED7" w:rsidR="000537BE" w:rsidRDefault="000537BE" w:rsidP="005F7E38">
      <w:pPr>
        <w:spacing w:after="0" w:line="240" w:lineRule="auto"/>
        <w:ind w:left="720" w:hanging="720"/>
        <w:rPr>
          <w:rFonts w:ascii="Times New Roman" w:hAnsi="Times New Roman" w:cs="Times New Roman"/>
          <w:noProof/>
          <w:sz w:val="24"/>
          <w:szCs w:val="24"/>
        </w:rPr>
      </w:pPr>
      <w:r w:rsidRPr="000537BE">
        <w:rPr>
          <w:rFonts w:ascii="Times New Roman" w:hAnsi="Times New Roman" w:cs="Times New Roman"/>
          <w:noProof/>
          <w:sz w:val="24"/>
          <w:szCs w:val="24"/>
        </w:rPr>
        <w:t xml:space="preserve">Day, D. V., Fleenor, J. W., Atwater, L. E., Sturm, R. E., &amp; McKee, R. A. (2014). Advances in leader and leadership development: A review of 25years of research and theory. </w:t>
      </w:r>
      <w:r w:rsidRPr="000537BE">
        <w:rPr>
          <w:rFonts w:ascii="Times New Roman" w:hAnsi="Times New Roman" w:cs="Times New Roman"/>
          <w:i/>
          <w:noProof/>
          <w:sz w:val="24"/>
          <w:szCs w:val="24"/>
        </w:rPr>
        <w:t>The Leadership Quarterly</w:t>
      </w:r>
      <w:r w:rsidRPr="000537BE">
        <w:rPr>
          <w:rFonts w:ascii="Times New Roman" w:hAnsi="Times New Roman" w:cs="Times New Roman"/>
          <w:noProof/>
          <w:sz w:val="24"/>
          <w:szCs w:val="24"/>
        </w:rPr>
        <w:t xml:space="preserve">, </w:t>
      </w:r>
      <w:r w:rsidRPr="000537BE">
        <w:rPr>
          <w:rFonts w:ascii="Times New Roman" w:hAnsi="Times New Roman" w:cs="Times New Roman"/>
          <w:i/>
          <w:noProof/>
          <w:sz w:val="24"/>
          <w:szCs w:val="24"/>
        </w:rPr>
        <w:t>25</w:t>
      </w:r>
      <w:r w:rsidRPr="000537BE">
        <w:rPr>
          <w:rFonts w:ascii="Times New Roman" w:hAnsi="Times New Roman" w:cs="Times New Roman"/>
          <w:noProof/>
          <w:sz w:val="24"/>
          <w:szCs w:val="24"/>
        </w:rPr>
        <w:t>(1), 63-82.</w:t>
      </w:r>
    </w:p>
    <w:p w14:paraId="23A71E53" w14:textId="413880FD" w:rsidR="00072C1E" w:rsidRPr="00C91D89" w:rsidRDefault="00072C1E" w:rsidP="005F7E38">
      <w:pPr>
        <w:spacing w:after="0" w:line="240" w:lineRule="auto"/>
        <w:ind w:left="720" w:hanging="720"/>
        <w:rPr>
          <w:rFonts w:ascii="Times New Roman" w:hAnsi="Times New Roman" w:cs="Times New Roman"/>
          <w:noProof/>
          <w:sz w:val="24"/>
          <w:szCs w:val="24"/>
        </w:rPr>
      </w:pPr>
      <w:r w:rsidRPr="00072C1E">
        <w:rPr>
          <w:rFonts w:ascii="Times New Roman" w:hAnsi="Times New Roman" w:cs="Times New Roman"/>
          <w:noProof/>
          <w:sz w:val="24"/>
          <w:szCs w:val="24"/>
        </w:rPr>
        <w:t xml:space="preserve">DeRue, D. S., &amp; Wellman, N. (2009). Developing leaders via experience: the role of developmental challenge, learning orientation, and feedback availability. </w:t>
      </w:r>
      <w:r w:rsidRPr="00072C1E">
        <w:rPr>
          <w:rFonts w:ascii="Times New Roman" w:hAnsi="Times New Roman" w:cs="Times New Roman"/>
          <w:i/>
          <w:noProof/>
          <w:sz w:val="24"/>
          <w:szCs w:val="24"/>
        </w:rPr>
        <w:t>Journal of Applied Psychology</w:t>
      </w:r>
      <w:r w:rsidRPr="00072C1E">
        <w:rPr>
          <w:rFonts w:ascii="Times New Roman" w:hAnsi="Times New Roman" w:cs="Times New Roman"/>
          <w:noProof/>
          <w:sz w:val="24"/>
          <w:szCs w:val="24"/>
        </w:rPr>
        <w:t>, 94(4), 859.</w:t>
      </w:r>
    </w:p>
    <w:p w14:paraId="13742DD8" w14:textId="77777777" w:rsidR="00744CAA" w:rsidRDefault="005F7E38" w:rsidP="00744CAA">
      <w:pPr>
        <w:spacing w:after="0" w:line="240" w:lineRule="auto"/>
        <w:ind w:left="720" w:hanging="720"/>
        <w:rPr>
          <w:rFonts w:ascii="Times New Roman" w:hAnsi="Times New Roman" w:cs="Times New Roman"/>
          <w:noProof/>
          <w:sz w:val="24"/>
          <w:szCs w:val="24"/>
        </w:rPr>
      </w:pPr>
      <w:bookmarkStart w:id="17" w:name="_ENREF_29"/>
      <w:r w:rsidRPr="00C91D89">
        <w:rPr>
          <w:rFonts w:ascii="Times New Roman" w:hAnsi="Times New Roman" w:cs="Times New Roman"/>
          <w:noProof/>
          <w:sz w:val="24"/>
          <w:szCs w:val="24"/>
        </w:rPr>
        <w:t xml:space="preserve">Edwards, A., &amp; Skinner, J. (2009). </w:t>
      </w:r>
      <w:r w:rsidRPr="00C91D89">
        <w:rPr>
          <w:rFonts w:ascii="Times New Roman" w:hAnsi="Times New Roman" w:cs="Times New Roman"/>
          <w:i/>
          <w:noProof/>
          <w:sz w:val="24"/>
          <w:szCs w:val="24"/>
        </w:rPr>
        <w:t xml:space="preserve">Qualitative Research in Sport Management </w:t>
      </w:r>
      <w:r w:rsidRPr="00C91D89">
        <w:rPr>
          <w:rFonts w:ascii="Times New Roman" w:hAnsi="Times New Roman" w:cs="Times New Roman"/>
          <w:noProof/>
          <w:sz w:val="24"/>
          <w:szCs w:val="24"/>
        </w:rPr>
        <w:t>Boston: Butterworth-Heinemann.</w:t>
      </w:r>
      <w:bookmarkStart w:id="18" w:name="_ENREF_32"/>
      <w:bookmarkEnd w:id="17"/>
    </w:p>
    <w:p w14:paraId="7364ABF0" w14:textId="4275E248" w:rsidR="00CD3724" w:rsidRDefault="00CD3724" w:rsidP="00CD3724">
      <w:pPr>
        <w:autoSpaceDE w:val="0"/>
        <w:autoSpaceDN w:val="0"/>
        <w:adjustRightInd w:val="0"/>
        <w:spacing w:after="0" w:line="240" w:lineRule="auto"/>
        <w:ind w:left="720" w:hanging="720"/>
        <w:rPr>
          <w:rFonts w:ascii="Times New Roman" w:hAnsi="Times New Roman" w:cs="Times New Roman"/>
          <w:sz w:val="24"/>
          <w:szCs w:val="24"/>
        </w:rPr>
      </w:pPr>
      <w:proofErr w:type="spellStart"/>
      <w:r w:rsidRPr="00B320FB">
        <w:rPr>
          <w:rFonts w:ascii="Times New Roman" w:hAnsi="Times New Roman" w:cs="Times New Roman"/>
          <w:sz w:val="24"/>
          <w:szCs w:val="24"/>
        </w:rPr>
        <w:t>Fereday</w:t>
      </w:r>
      <w:proofErr w:type="spellEnd"/>
      <w:r w:rsidRPr="00B320FB">
        <w:rPr>
          <w:rFonts w:ascii="Times New Roman" w:hAnsi="Times New Roman" w:cs="Times New Roman"/>
          <w:sz w:val="24"/>
          <w:szCs w:val="24"/>
        </w:rPr>
        <w:t xml:space="preserve">, J., &amp; Muir-Cochrane, E. (2006). Demonstrating rigor using thematic analysis: A hybrid approach of inductive and deductive coding and theme development. </w:t>
      </w:r>
      <w:r w:rsidRPr="00B320FB">
        <w:rPr>
          <w:rFonts w:ascii="Times New Roman" w:hAnsi="Times New Roman" w:cs="Times New Roman"/>
          <w:i/>
          <w:sz w:val="24"/>
          <w:szCs w:val="24"/>
        </w:rPr>
        <w:t>International Journal of Qualitative Methods, 5</w:t>
      </w:r>
      <w:r w:rsidRPr="00B320FB">
        <w:rPr>
          <w:rFonts w:ascii="Times New Roman" w:hAnsi="Times New Roman" w:cs="Times New Roman"/>
          <w:sz w:val="24"/>
          <w:szCs w:val="24"/>
        </w:rPr>
        <w:t>, 80–92</w:t>
      </w:r>
      <w:r w:rsidR="00B320FB">
        <w:rPr>
          <w:rFonts w:ascii="Times New Roman" w:hAnsi="Times New Roman" w:cs="Times New Roman"/>
          <w:sz w:val="24"/>
          <w:szCs w:val="24"/>
        </w:rPr>
        <w:t xml:space="preserve">. </w:t>
      </w:r>
    </w:p>
    <w:p w14:paraId="6F05B8EF" w14:textId="2F79408A" w:rsidR="00287CDC" w:rsidRDefault="00744CAA" w:rsidP="00744CAA">
      <w:pPr>
        <w:spacing w:after="0" w:line="240" w:lineRule="auto"/>
        <w:ind w:left="720" w:hanging="720"/>
        <w:rPr>
          <w:rFonts w:ascii="Times New Roman" w:hAnsi="Times New Roman" w:cs="Times New Roman"/>
          <w:sz w:val="24"/>
          <w:szCs w:val="24"/>
        </w:rPr>
      </w:pPr>
      <w:proofErr w:type="spellStart"/>
      <w:r w:rsidRPr="00744CAA">
        <w:rPr>
          <w:rFonts w:ascii="Times New Roman" w:hAnsi="Times New Roman" w:cs="Times New Roman"/>
          <w:sz w:val="24"/>
          <w:szCs w:val="24"/>
        </w:rPr>
        <w:lastRenderedPageBreak/>
        <w:t>Ferkins</w:t>
      </w:r>
      <w:proofErr w:type="spellEnd"/>
      <w:r w:rsidRPr="00744CAA">
        <w:rPr>
          <w:rFonts w:ascii="Times New Roman" w:hAnsi="Times New Roman" w:cs="Times New Roman"/>
          <w:sz w:val="24"/>
          <w:szCs w:val="24"/>
        </w:rPr>
        <w:t xml:space="preserve">, L., &amp; </w:t>
      </w:r>
      <w:proofErr w:type="spellStart"/>
      <w:r w:rsidRPr="00744CAA">
        <w:rPr>
          <w:rFonts w:ascii="Times New Roman" w:hAnsi="Times New Roman" w:cs="Times New Roman"/>
          <w:sz w:val="24"/>
          <w:szCs w:val="24"/>
        </w:rPr>
        <w:t>Shilbury</w:t>
      </w:r>
      <w:proofErr w:type="spellEnd"/>
      <w:r w:rsidRPr="00744CAA">
        <w:rPr>
          <w:rFonts w:ascii="Times New Roman" w:hAnsi="Times New Roman" w:cs="Times New Roman"/>
          <w:sz w:val="24"/>
          <w:szCs w:val="24"/>
        </w:rPr>
        <w:t xml:space="preserve">, D. (2012). Good boards are strategic: what does that mean for sport governance? </w:t>
      </w:r>
      <w:r w:rsidRPr="00744CAA">
        <w:rPr>
          <w:rFonts w:ascii="Times New Roman" w:hAnsi="Times New Roman" w:cs="Times New Roman"/>
          <w:i/>
          <w:sz w:val="24"/>
          <w:szCs w:val="24"/>
        </w:rPr>
        <w:t>Journal of Sport Management</w:t>
      </w:r>
      <w:r>
        <w:rPr>
          <w:rFonts w:ascii="Times New Roman" w:hAnsi="Times New Roman" w:cs="Times New Roman"/>
          <w:sz w:val="24"/>
          <w:szCs w:val="24"/>
        </w:rPr>
        <w:t xml:space="preserve">, </w:t>
      </w:r>
      <w:r w:rsidRPr="00744CAA">
        <w:rPr>
          <w:rFonts w:ascii="Times New Roman" w:hAnsi="Times New Roman" w:cs="Times New Roman"/>
          <w:i/>
          <w:sz w:val="24"/>
          <w:szCs w:val="24"/>
        </w:rPr>
        <w:t>26</w:t>
      </w:r>
      <w:r>
        <w:rPr>
          <w:rFonts w:ascii="Times New Roman" w:hAnsi="Times New Roman" w:cs="Times New Roman"/>
          <w:sz w:val="24"/>
          <w:szCs w:val="24"/>
        </w:rPr>
        <w:t xml:space="preserve">(1), </w:t>
      </w:r>
      <w:r w:rsidRPr="00744CAA">
        <w:rPr>
          <w:rFonts w:ascii="Times New Roman" w:hAnsi="Times New Roman" w:cs="Times New Roman"/>
          <w:sz w:val="24"/>
          <w:szCs w:val="24"/>
        </w:rPr>
        <w:t>67-80.</w:t>
      </w:r>
    </w:p>
    <w:p w14:paraId="11E30474" w14:textId="2C3632FE" w:rsidR="00BD4B67" w:rsidRDefault="00BD4B67" w:rsidP="00744CA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Fletcher, D., &amp; Arnold, R. (2015). Performance leadership and management in elite sport: Current status and future directions. In S. Andersen, B. </w:t>
      </w:r>
      <w:proofErr w:type="spellStart"/>
      <w:r>
        <w:rPr>
          <w:rFonts w:ascii="Times New Roman" w:hAnsi="Times New Roman" w:cs="Times New Roman"/>
          <w:sz w:val="24"/>
          <w:szCs w:val="24"/>
        </w:rPr>
        <w:t>Houlihan</w:t>
      </w:r>
      <w:proofErr w:type="spellEnd"/>
      <w:r>
        <w:rPr>
          <w:rFonts w:ascii="Times New Roman" w:hAnsi="Times New Roman" w:cs="Times New Roman"/>
          <w:sz w:val="24"/>
          <w:szCs w:val="24"/>
        </w:rPr>
        <w:t xml:space="preserve">, &amp; L. T. </w:t>
      </w:r>
      <w:proofErr w:type="spellStart"/>
      <w:r>
        <w:rPr>
          <w:rFonts w:ascii="Times New Roman" w:hAnsi="Times New Roman" w:cs="Times New Roman"/>
          <w:sz w:val="24"/>
          <w:szCs w:val="24"/>
        </w:rPr>
        <w:t>Ronglan</w:t>
      </w:r>
      <w:proofErr w:type="spellEnd"/>
      <w:r>
        <w:rPr>
          <w:rFonts w:ascii="Times New Roman" w:hAnsi="Times New Roman" w:cs="Times New Roman"/>
          <w:sz w:val="24"/>
          <w:szCs w:val="24"/>
        </w:rPr>
        <w:t xml:space="preserve"> (Eds.), </w:t>
      </w:r>
      <w:r w:rsidR="00A15AF1">
        <w:rPr>
          <w:rFonts w:ascii="Times New Roman" w:hAnsi="Times New Roman" w:cs="Times New Roman"/>
          <w:i/>
          <w:sz w:val="24"/>
          <w:szCs w:val="24"/>
        </w:rPr>
        <w:t>Managing Elite Sport Systems: Research and P</w:t>
      </w:r>
      <w:r w:rsidRPr="00A15AF1">
        <w:rPr>
          <w:rFonts w:ascii="Times New Roman" w:hAnsi="Times New Roman" w:cs="Times New Roman"/>
          <w:i/>
          <w:sz w:val="24"/>
          <w:szCs w:val="24"/>
        </w:rPr>
        <w:t>ractice</w:t>
      </w:r>
      <w:r>
        <w:rPr>
          <w:rFonts w:ascii="Times New Roman" w:hAnsi="Times New Roman" w:cs="Times New Roman"/>
          <w:sz w:val="24"/>
          <w:szCs w:val="24"/>
        </w:rPr>
        <w:t xml:space="preserve"> (pp. 162-181). Abingdon, UK: Routledge. </w:t>
      </w:r>
    </w:p>
    <w:p w14:paraId="0A9C7B05" w14:textId="77777777" w:rsidR="00BD4B67" w:rsidRDefault="00BD4B67" w:rsidP="00BD4B6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Fletcher, D., &amp; </w:t>
      </w:r>
      <w:proofErr w:type="spellStart"/>
      <w:r>
        <w:rPr>
          <w:rFonts w:ascii="Times New Roman" w:hAnsi="Times New Roman" w:cs="Times New Roman"/>
          <w:sz w:val="24"/>
          <w:szCs w:val="24"/>
        </w:rPr>
        <w:t>Wagstaff</w:t>
      </w:r>
      <w:proofErr w:type="spellEnd"/>
      <w:r>
        <w:rPr>
          <w:rFonts w:ascii="Times New Roman" w:hAnsi="Times New Roman" w:cs="Times New Roman"/>
          <w:sz w:val="24"/>
          <w:szCs w:val="24"/>
        </w:rPr>
        <w:t xml:space="preserve">, C.R.D. (2009). Organisational psychology in elite sport: Its emergence, application and future. </w:t>
      </w:r>
      <w:r w:rsidRPr="00BD4B67">
        <w:rPr>
          <w:rFonts w:ascii="Times New Roman" w:hAnsi="Times New Roman" w:cs="Times New Roman"/>
          <w:i/>
          <w:sz w:val="24"/>
          <w:szCs w:val="24"/>
        </w:rPr>
        <w:t>Psychology of Sport and Exercise</w:t>
      </w:r>
      <w:r>
        <w:rPr>
          <w:rFonts w:ascii="Times New Roman" w:hAnsi="Times New Roman" w:cs="Times New Roman"/>
          <w:sz w:val="24"/>
          <w:szCs w:val="24"/>
        </w:rPr>
        <w:t xml:space="preserve">, 10, 427-434. </w:t>
      </w:r>
    </w:p>
    <w:p w14:paraId="6E3F12CB" w14:textId="3028376C" w:rsidR="007655D3" w:rsidRDefault="005F7E38" w:rsidP="00BD4B67">
      <w:pPr>
        <w:spacing w:after="0" w:line="240" w:lineRule="auto"/>
        <w:ind w:left="720" w:hanging="720"/>
        <w:rPr>
          <w:rFonts w:ascii="Times New Roman" w:hAnsi="Times New Roman" w:cs="Times New Roman"/>
          <w:sz w:val="24"/>
          <w:szCs w:val="24"/>
        </w:rPr>
      </w:pPr>
      <w:proofErr w:type="spellStart"/>
      <w:r w:rsidRPr="007655D3">
        <w:rPr>
          <w:rFonts w:ascii="Times New Roman" w:hAnsi="Times New Roman" w:cs="Times New Roman"/>
          <w:sz w:val="24"/>
          <w:szCs w:val="24"/>
        </w:rPr>
        <w:t>Flyvbjerg</w:t>
      </w:r>
      <w:proofErr w:type="spellEnd"/>
      <w:r w:rsidRPr="007655D3">
        <w:rPr>
          <w:rFonts w:ascii="Times New Roman" w:hAnsi="Times New Roman" w:cs="Times New Roman"/>
          <w:sz w:val="24"/>
          <w:szCs w:val="24"/>
        </w:rPr>
        <w:t xml:space="preserve">, B. (2004). Five Misunderstandings about Case-Study Research. In C. Seale, G. Gobo, J. F. </w:t>
      </w:r>
      <w:proofErr w:type="spellStart"/>
      <w:r w:rsidRPr="007655D3">
        <w:rPr>
          <w:rFonts w:ascii="Times New Roman" w:hAnsi="Times New Roman" w:cs="Times New Roman"/>
          <w:sz w:val="24"/>
          <w:szCs w:val="24"/>
        </w:rPr>
        <w:t>Gubrium</w:t>
      </w:r>
      <w:proofErr w:type="spellEnd"/>
      <w:r w:rsidRPr="007655D3">
        <w:rPr>
          <w:rFonts w:ascii="Times New Roman" w:hAnsi="Times New Roman" w:cs="Times New Roman"/>
          <w:sz w:val="24"/>
          <w:szCs w:val="24"/>
        </w:rPr>
        <w:t xml:space="preserve"> &amp; D. Silverman (Eds.), </w:t>
      </w:r>
      <w:r w:rsidRPr="007655D3">
        <w:rPr>
          <w:rFonts w:ascii="Times New Roman" w:hAnsi="Times New Roman" w:cs="Times New Roman"/>
          <w:i/>
          <w:sz w:val="24"/>
          <w:szCs w:val="24"/>
        </w:rPr>
        <w:t>Qualitative Research Practice</w:t>
      </w:r>
      <w:r w:rsidRPr="007655D3">
        <w:rPr>
          <w:rFonts w:ascii="Times New Roman" w:hAnsi="Times New Roman" w:cs="Times New Roman"/>
          <w:sz w:val="24"/>
          <w:szCs w:val="24"/>
        </w:rPr>
        <w:t xml:space="preserve"> (pp. 420-443). California: Sage.</w:t>
      </w:r>
      <w:bookmarkStart w:id="19" w:name="_ENREF_33"/>
      <w:bookmarkEnd w:id="18"/>
    </w:p>
    <w:p w14:paraId="0AADF51A" w14:textId="04C0E638" w:rsidR="007655D3" w:rsidRPr="007655D3" w:rsidRDefault="005F7E38" w:rsidP="007655D3">
      <w:pPr>
        <w:spacing w:after="0" w:line="240" w:lineRule="auto"/>
        <w:ind w:left="720" w:hanging="720"/>
        <w:rPr>
          <w:rFonts w:ascii="Times New Roman" w:hAnsi="Times New Roman" w:cs="Times New Roman"/>
          <w:noProof/>
          <w:sz w:val="24"/>
          <w:szCs w:val="24"/>
        </w:rPr>
      </w:pPr>
      <w:proofErr w:type="spellStart"/>
      <w:r w:rsidRPr="007655D3">
        <w:rPr>
          <w:rFonts w:ascii="Times New Roman" w:hAnsi="Times New Roman" w:cs="Times New Roman"/>
          <w:sz w:val="24"/>
          <w:szCs w:val="24"/>
        </w:rPr>
        <w:t>Flyvbjerg</w:t>
      </w:r>
      <w:proofErr w:type="spellEnd"/>
      <w:r w:rsidRPr="007655D3">
        <w:rPr>
          <w:rFonts w:ascii="Times New Roman" w:hAnsi="Times New Roman" w:cs="Times New Roman"/>
          <w:sz w:val="24"/>
          <w:szCs w:val="24"/>
        </w:rPr>
        <w:t xml:space="preserve">, B. (2006). Five Misunderstandings about Case-Study Research. </w:t>
      </w:r>
      <w:r w:rsidRPr="007655D3">
        <w:rPr>
          <w:rFonts w:ascii="Times New Roman" w:hAnsi="Times New Roman" w:cs="Times New Roman"/>
          <w:i/>
          <w:sz w:val="24"/>
          <w:szCs w:val="24"/>
        </w:rPr>
        <w:t>Qualitative Inquiry</w:t>
      </w:r>
      <w:r w:rsidRPr="007655D3">
        <w:rPr>
          <w:rFonts w:ascii="Times New Roman" w:hAnsi="Times New Roman" w:cs="Times New Roman"/>
          <w:sz w:val="24"/>
          <w:szCs w:val="24"/>
        </w:rPr>
        <w:t xml:space="preserve">, </w:t>
      </w:r>
      <w:r w:rsidRPr="00744CAA">
        <w:rPr>
          <w:rFonts w:ascii="Times New Roman" w:hAnsi="Times New Roman" w:cs="Times New Roman"/>
          <w:i/>
          <w:sz w:val="24"/>
          <w:szCs w:val="24"/>
        </w:rPr>
        <w:t>12</w:t>
      </w:r>
      <w:r w:rsidRPr="007655D3">
        <w:rPr>
          <w:rFonts w:ascii="Times New Roman" w:hAnsi="Times New Roman" w:cs="Times New Roman"/>
          <w:sz w:val="24"/>
          <w:szCs w:val="24"/>
        </w:rPr>
        <w:t xml:space="preserve">(2), 219-245. </w:t>
      </w:r>
      <w:bookmarkStart w:id="20" w:name="_ENREF_34"/>
      <w:bookmarkEnd w:id="19"/>
    </w:p>
    <w:p w14:paraId="5A40B97C" w14:textId="77777777" w:rsidR="005F7E38" w:rsidRPr="00C91D89" w:rsidRDefault="005F7E38" w:rsidP="005F7E38">
      <w:pPr>
        <w:spacing w:after="0" w:line="240" w:lineRule="auto"/>
        <w:ind w:left="720" w:hanging="720"/>
        <w:rPr>
          <w:rFonts w:ascii="Times New Roman" w:hAnsi="Times New Roman" w:cs="Times New Roman"/>
          <w:noProof/>
          <w:sz w:val="24"/>
          <w:szCs w:val="24"/>
        </w:rPr>
      </w:pPr>
      <w:bookmarkStart w:id="21" w:name="_ENREF_35"/>
      <w:bookmarkEnd w:id="20"/>
      <w:r w:rsidRPr="00C91D89">
        <w:rPr>
          <w:rFonts w:ascii="Times New Roman" w:hAnsi="Times New Roman" w:cs="Times New Roman"/>
          <w:noProof/>
          <w:sz w:val="24"/>
          <w:szCs w:val="24"/>
        </w:rPr>
        <w:t xml:space="preserve">Fulmer, R. M., &amp; Bleak, J. L. (2008). </w:t>
      </w:r>
      <w:r w:rsidRPr="00C91D89">
        <w:rPr>
          <w:rFonts w:ascii="Times New Roman" w:hAnsi="Times New Roman" w:cs="Times New Roman"/>
          <w:i/>
          <w:noProof/>
          <w:sz w:val="24"/>
          <w:szCs w:val="24"/>
        </w:rPr>
        <w:t>The leadership advantage: How the best companies are developing their talent to pave the way for future success</w:t>
      </w:r>
      <w:r w:rsidRPr="00C91D89">
        <w:rPr>
          <w:rFonts w:ascii="Times New Roman" w:hAnsi="Times New Roman" w:cs="Times New Roman"/>
          <w:noProof/>
          <w:sz w:val="24"/>
          <w:szCs w:val="24"/>
        </w:rPr>
        <w:t>. New York: AMACON.</w:t>
      </w:r>
      <w:bookmarkEnd w:id="21"/>
    </w:p>
    <w:p w14:paraId="0018B25A" w14:textId="77777777" w:rsidR="005F7E38" w:rsidRPr="00C91D89" w:rsidRDefault="005F7E38" w:rsidP="005F7E38">
      <w:pPr>
        <w:spacing w:after="0" w:line="240" w:lineRule="auto"/>
        <w:ind w:left="720" w:hanging="720"/>
        <w:rPr>
          <w:rFonts w:ascii="Times New Roman" w:hAnsi="Times New Roman" w:cs="Times New Roman"/>
          <w:noProof/>
          <w:sz w:val="24"/>
          <w:szCs w:val="24"/>
        </w:rPr>
      </w:pPr>
      <w:bookmarkStart w:id="22" w:name="_ENREF_36"/>
      <w:r w:rsidRPr="00C91D89">
        <w:rPr>
          <w:rFonts w:ascii="Times New Roman" w:hAnsi="Times New Roman" w:cs="Times New Roman"/>
          <w:noProof/>
          <w:sz w:val="24"/>
          <w:szCs w:val="24"/>
        </w:rPr>
        <w:t xml:space="preserve">Fulmer, R. M., &amp; Conger, J. A. (2004a). Developing leaders with 2020 vision. </w:t>
      </w:r>
      <w:r w:rsidRPr="00C91D89">
        <w:rPr>
          <w:rFonts w:ascii="Times New Roman" w:hAnsi="Times New Roman" w:cs="Times New Roman"/>
          <w:i/>
          <w:noProof/>
          <w:sz w:val="24"/>
          <w:szCs w:val="24"/>
        </w:rPr>
        <w:t>Financial Executive, 20</w:t>
      </w:r>
      <w:r w:rsidRPr="00C91D89">
        <w:rPr>
          <w:rFonts w:ascii="Times New Roman" w:hAnsi="Times New Roman" w:cs="Times New Roman"/>
          <w:noProof/>
          <w:sz w:val="24"/>
          <w:szCs w:val="24"/>
        </w:rPr>
        <w:t xml:space="preserve">(5), 38-41. </w:t>
      </w:r>
      <w:bookmarkEnd w:id="22"/>
    </w:p>
    <w:p w14:paraId="4E7ED42D" w14:textId="77777777" w:rsidR="005F7E38" w:rsidRPr="00C91D89" w:rsidRDefault="005F7E38" w:rsidP="005F7E38">
      <w:pPr>
        <w:spacing w:after="0" w:line="240" w:lineRule="auto"/>
        <w:ind w:left="720" w:hanging="720"/>
        <w:rPr>
          <w:rFonts w:ascii="Times New Roman" w:hAnsi="Times New Roman" w:cs="Times New Roman"/>
          <w:noProof/>
          <w:sz w:val="24"/>
          <w:szCs w:val="24"/>
        </w:rPr>
      </w:pPr>
      <w:bookmarkStart w:id="23" w:name="_ENREF_37"/>
      <w:r w:rsidRPr="00C91D89">
        <w:rPr>
          <w:rFonts w:ascii="Times New Roman" w:hAnsi="Times New Roman" w:cs="Times New Roman"/>
          <w:noProof/>
          <w:sz w:val="24"/>
          <w:szCs w:val="24"/>
        </w:rPr>
        <w:t xml:space="preserve">Fulmer, R. M., &amp; Conger, J. A. (2004b). </w:t>
      </w:r>
      <w:r w:rsidRPr="00C91D89">
        <w:rPr>
          <w:rFonts w:ascii="Times New Roman" w:hAnsi="Times New Roman" w:cs="Times New Roman"/>
          <w:i/>
          <w:noProof/>
          <w:sz w:val="24"/>
          <w:szCs w:val="24"/>
        </w:rPr>
        <w:t>Growing your company’s leaders: How great organisations use succession management to maintain competitive advantage</w:t>
      </w:r>
      <w:r w:rsidRPr="00C91D89">
        <w:rPr>
          <w:rFonts w:ascii="Times New Roman" w:hAnsi="Times New Roman" w:cs="Times New Roman"/>
          <w:noProof/>
          <w:sz w:val="24"/>
          <w:szCs w:val="24"/>
        </w:rPr>
        <w:t>. New York: AMACON.</w:t>
      </w:r>
      <w:bookmarkEnd w:id="23"/>
    </w:p>
    <w:p w14:paraId="729EA600" w14:textId="77777777" w:rsidR="005F7E38" w:rsidRPr="00C91D89" w:rsidRDefault="005F7E38" w:rsidP="005F7E38">
      <w:pPr>
        <w:spacing w:after="0" w:line="240" w:lineRule="auto"/>
        <w:ind w:left="720" w:hanging="720"/>
        <w:rPr>
          <w:rFonts w:ascii="Times New Roman" w:hAnsi="Times New Roman" w:cs="Times New Roman"/>
          <w:noProof/>
          <w:sz w:val="24"/>
          <w:szCs w:val="24"/>
        </w:rPr>
      </w:pPr>
      <w:bookmarkStart w:id="24" w:name="_ENREF_38"/>
      <w:r w:rsidRPr="00C91D89">
        <w:rPr>
          <w:rFonts w:ascii="Times New Roman" w:hAnsi="Times New Roman" w:cs="Times New Roman"/>
          <w:noProof/>
          <w:sz w:val="24"/>
          <w:szCs w:val="24"/>
        </w:rPr>
        <w:t xml:space="preserve">Gratton, C., &amp; Jones, I. (2010). </w:t>
      </w:r>
      <w:r w:rsidRPr="00C91D89">
        <w:rPr>
          <w:rFonts w:ascii="Times New Roman" w:hAnsi="Times New Roman" w:cs="Times New Roman"/>
          <w:i/>
          <w:noProof/>
          <w:sz w:val="24"/>
          <w:szCs w:val="24"/>
        </w:rPr>
        <w:t>Research Methods for Sport Studies</w:t>
      </w:r>
      <w:r w:rsidRPr="00C91D89">
        <w:rPr>
          <w:rFonts w:ascii="Times New Roman" w:hAnsi="Times New Roman" w:cs="Times New Roman"/>
          <w:noProof/>
          <w:sz w:val="24"/>
          <w:szCs w:val="24"/>
        </w:rPr>
        <w:t xml:space="preserve"> (2nd ed.). London: Routledge.</w:t>
      </w:r>
      <w:bookmarkEnd w:id="24"/>
    </w:p>
    <w:p w14:paraId="11AB2080" w14:textId="77777777" w:rsidR="003A18EC" w:rsidRDefault="005F7E38" w:rsidP="003A18EC">
      <w:pPr>
        <w:spacing w:after="0" w:line="240" w:lineRule="auto"/>
        <w:ind w:left="720" w:hanging="720"/>
        <w:rPr>
          <w:rFonts w:ascii="Times New Roman" w:hAnsi="Times New Roman" w:cs="Times New Roman"/>
          <w:noProof/>
          <w:sz w:val="24"/>
          <w:szCs w:val="24"/>
        </w:rPr>
      </w:pPr>
      <w:bookmarkStart w:id="25" w:name="_ENREF_39"/>
      <w:r w:rsidRPr="00C91D89">
        <w:rPr>
          <w:rFonts w:ascii="Times New Roman" w:hAnsi="Times New Roman" w:cs="Times New Roman"/>
          <w:noProof/>
          <w:sz w:val="24"/>
          <w:szCs w:val="24"/>
        </w:rPr>
        <w:t xml:space="preserve">Hall, A., &amp; Rist, R. (1999). Integrating Multiple Qualitative Research Methods. </w:t>
      </w:r>
      <w:r w:rsidRPr="00C91D89">
        <w:rPr>
          <w:rFonts w:ascii="Times New Roman" w:hAnsi="Times New Roman" w:cs="Times New Roman"/>
          <w:i/>
          <w:noProof/>
          <w:sz w:val="24"/>
          <w:szCs w:val="24"/>
        </w:rPr>
        <w:t>Psychology and Marketing, 16</w:t>
      </w:r>
      <w:r w:rsidRPr="00C91D89">
        <w:rPr>
          <w:rFonts w:ascii="Times New Roman" w:hAnsi="Times New Roman" w:cs="Times New Roman"/>
          <w:noProof/>
          <w:sz w:val="24"/>
          <w:szCs w:val="24"/>
        </w:rPr>
        <w:t xml:space="preserve">(4), 291-304. </w:t>
      </w:r>
      <w:bookmarkStart w:id="26" w:name="_ENREF_42"/>
      <w:bookmarkEnd w:id="25"/>
    </w:p>
    <w:p w14:paraId="3A9F8079" w14:textId="1013B7E3" w:rsidR="003A18EC" w:rsidRPr="00DD5DEE" w:rsidRDefault="003A18EC" w:rsidP="003A18EC">
      <w:pPr>
        <w:spacing w:after="0" w:line="240" w:lineRule="auto"/>
        <w:ind w:left="720" w:hanging="720"/>
        <w:rPr>
          <w:rFonts w:ascii="Times New Roman" w:hAnsi="Times New Roman" w:cs="Times New Roman"/>
          <w:noProof/>
          <w:sz w:val="24"/>
          <w:szCs w:val="24"/>
        </w:rPr>
      </w:pPr>
      <w:r w:rsidRPr="00DD5DEE">
        <w:rPr>
          <w:rFonts w:ascii="Times New Roman" w:hAnsi="Times New Roman" w:cs="Times New Roman"/>
          <w:sz w:val="24"/>
          <w:szCs w:val="24"/>
        </w:rPr>
        <w:t xml:space="preserve">Handfield-Jones, H., Michaels, E., &amp; Axelrod, B. (2001). Talent management: A critical part of every leader's job. </w:t>
      </w:r>
      <w:r w:rsidRPr="00DD5DEE">
        <w:rPr>
          <w:rFonts w:ascii="Times New Roman" w:hAnsi="Times New Roman" w:cs="Times New Roman"/>
          <w:i/>
          <w:sz w:val="24"/>
          <w:szCs w:val="24"/>
        </w:rPr>
        <w:t>Ivey Business Journal</w:t>
      </w:r>
      <w:r w:rsidRPr="00DD5DEE">
        <w:rPr>
          <w:rFonts w:ascii="Times New Roman" w:hAnsi="Times New Roman" w:cs="Times New Roman"/>
          <w:sz w:val="24"/>
          <w:szCs w:val="24"/>
        </w:rPr>
        <w:t xml:space="preserve">, </w:t>
      </w:r>
      <w:r w:rsidRPr="003A18EC">
        <w:rPr>
          <w:rFonts w:ascii="Times New Roman" w:hAnsi="Times New Roman" w:cs="Times New Roman"/>
          <w:i/>
          <w:sz w:val="24"/>
          <w:szCs w:val="24"/>
        </w:rPr>
        <w:t>66</w:t>
      </w:r>
      <w:r>
        <w:rPr>
          <w:rFonts w:ascii="Times New Roman" w:hAnsi="Times New Roman" w:cs="Times New Roman"/>
          <w:sz w:val="24"/>
          <w:szCs w:val="24"/>
        </w:rPr>
        <w:t>(2), 53-58</w:t>
      </w:r>
      <w:r w:rsidRPr="00DD5DEE">
        <w:rPr>
          <w:rFonts w:ascii="Times New Roman" w:hAnsi="Times New Roman" w:cs="Times New Roman"/>
          <w:sz w:val="24"/>
          <w:szCs w:val="24"/>
        </w:rPr>
        <w:t>.</w:t>
      </w:r>
    </w:p>
    <w:p w14:paraId="4D7EC604" w14:textId="77777777" w:rsidR="005F7E38" w:rsidRPr="00C91D89" w:rsidRDefault="005F7E38" w:rsidP="005F7E38">
      <w:pPr>
        <w:spacing w:after="0" w:line="240" w:lineRule="auto"/>
        <w:ind w:left="720" w:hanging="720"/>
        <w:rPr>
          <w:rFonts w:ascii="Times New Roman" w:hAnsi="Times New Roman" w:cs="Times New Roman"/>
          <w:noProof/>
          <w:sz w:val="24"/>
          <w:szCs w:val="24"/>
        </w:rPr>
      </w:pPr>
      <w:r w:rsidRPr="00C91D89">
        <w:rPr>
          <w:rFonts w:ascii="Times New Roman" w:hAnsi="Times New Roman" w:cs="Times New Roman"/>
          <w:noProof/>
          <w:sz w:val="24"/>
          <w:szCs w:val="24"/>
        </w:rPr>
        <w:t xml:space="preserve">Hoye, R. (2006). Leadership within Australian Voluntary Sport Organisation Boards. </w:t>
      </w:r>
      <w:r w:rsidRPr="00C91D89">
        <w:rPr>
          <w:rFonts w:ascii="Times New Roman" w:hAnsi="Times New Roman" w:cs="Times New Roman"/>
          <w:i/>
          <w:noProof/>
          <w:sz w:val="24"/>
          <w:szCs w:val="24"/>
        </w:rPr>
        <w:t>Nonprofit Management and Leadership, 16</w:t>
      </w:r>
      <w:r w:rsidRPr="00C91D89">
        <w:rPr>
          <w:rFonts w:ascii="Times New Roman" w:hAnsi="Times New Roman" w:cs="Times New Roman"/>
          <w:noProof/>
          <w:sz w:val="24"/>
          <w:szCs w:val="24"/>
        </w:rPr>
        <w:t xml:space="preserve">(3), 297-313. </w:t>
      </w:r>
      <w:bookmarkEnd w:id="26"/>
    </w:p>
    <w:p w14:paraId="2DDFD2B3" w14:textId="77777777" w:rsidR="00806BE1" w:rsidRDefault="005F7E38" w:rsidP="00806BE1">
      <w:pPr>
        <w:spacing w:after="0" w:line="240" w:lineRule="auto"/>
        <w:ind w:left="720" w:hanging="720"/>
        <w:rPr>
          <w:rFonts w:ascii="Times New Roman" w:hAnsi="Times New Roman" w:cs="Times New Roman"/>
          <w:noProof/>
          <w:sz w:val="24"/>
          <w:szCs w:val="24"/>
        </w:rPr>
      </w:pPr>
      <w:bookmarkStart w:id="27" w:name="_ENREF_43"/>
      <w:r w:rsidRPr="00C91D89">
        <w:rPr>
          <w:rFonts w:ascii="Times New Roman" w:hAnsi="Times New Roman" w:cs="Times New Roman"/>
          <w:noProof/>
          <w:sz w:val="24"/>
          <w:szCs w:val="24"/>
        </w:rPr>
        <w:t xml:space="preserve">Hoye, R., &amp; Cuskelly, G. (2007). </w:t>
      </w:r>
      <w:r w:rsidRPr="00C91D89">
        <w:rPr>
          <w:rFonts w:ascii="Times New Roman" w:hAnsi="Times New Roman" w:cs="Times New Roman"/>
          <w:i/>
          <w:noProof/>
          <w:sz w:val="24"/>
          <w:szCs w:val="24"/>
        </w:rPr>
        <w:t>Sport Governance</w:t>
      </w:r>
      <w:r w:rsidRPr="00C91D89">
        <w:rPr>
          <w:rFonts w:ascii="Times New Roman" w:hAnsi="Times New Roman" w:cs="Times New Roman"/>
          <w:noProof/>
          <w:sz w:val="24"/>
          <w:szCs w:val="24"/>
        </w:rPr>
        <w:t>. Oxford: Butterworth-Heinemann.</w:t>
      </w:r>
      <w:bookmarkStart w:id="28" w:name="_ENREF_44"/>
      <w:bookmarkEnd w:id="27"/>
    </w:p>
    <w:p w14:paraId="337DE20C" w14:textId="77777777" w:rsidR="00806BE1" w:rsidRDefault="00806BE1" w:rsidP="00806BE1">
      <w:pPr>
        <w:spacing w:after="0" w:line="240" w:lineRule="auto"/>
        <w:ind w:left="720" w:hanging="720"/>
        <w:rPr>
          <w:rFonts w:ascii="Times New Roman" w:hAnsi="Times New Roman" w:cs="Times New Roman"/>
          <w:sz w:val="24"/>
          <w:szCs w:val="24"/>
        </w:rPr>
      </w:pPr>
      <w:proofErr w:type="spellStart"/>
      <w:r w:rsidRPr="00806BE1">
        <w:rPr>
          <w:rFonts w:ascii="Times New Roman" w:hAnsi="Times New Roman" w:cs="Times New Roman"/>
          <w:sz w:val="24"/>
          <w:szCs w:val="24"/>
        </w:rPr>
        <w:t>Hoye</w:t>
      </w:r>
      <w:proofErr w:type="spellEnd"/>
      <w:r w:rsidRPr="00806BE1">
        <w:rPr>
          <w:rFonts w:ascii="Times New Roman" w:hAnsi="Times New Roman" w:cs="Times New Roman"/>
          <w:sz w:val="24"/>
          <w:szCs w:val="24"/>
        </w:rPr>
        <w:t xml:space="preserve">, R., &amp; Doherty, A. (2011). </w:t>
      </w:r>
      <w:proofErr w:type="spellStart"/>
      <w:r w:rsidRPr="00806BE1">
        <w:rPr>
          <w:rFonts w:ascii="Times New Roman" w:hAnsi="Times New Roman" w:cs="Times New Roman"/>
          <w:sz w:val="24"/>
          <w:szCs w:val="24"/>
        </w:rPr>
        <w:t>Nonprofit</w:t>
      </w:r>
      <w:proofErr w:type="spellEnd"/>
      <w:r w:rsidRPr="00806BE1">
        <w:rPr>
          <w:rFonts w:ascii="Times New Roman" w:hAnsi="Times New Roman" w:cs="Times New Roman"/>
          <w:sz w:val="24"/>
          <w:szCs w:val="24"/>
        </w:rPr>
        <w:t xml:space="preserve"> sport board performance: a review and</w:t>
      </w:r>
      <w:r>
        <w:rPr>
          <w:rFonts w:ascii="Times New Roman" w:hAnsi="Times New Roman" w:cs="Times New Roman"/>
          <w:sz w:val="24"/>
          <w:szCs w:val="24"/>
        </w:rPr>
        <w:t xml:space="preserve"> directions</w:t>
      </w:r>
    </w:p>
    <w:p w14:paraId="6E5E045D" w14:textId="39EAC0E1" w:rsidR="00806BE1" w:rsidRPr="00806BE1" w:rsidRDefault="00806BE1" w:rsidP="00806BE1">
      <w:pPr>
        <w:spacing w:after="0" w:line="240" w:lineRule="auto"/>
        <w:ind w:left="720"/>
        <w:rPr>
          <w:rFonts w:ascii="Times New Roman" w:hAnsi="Times New Roman" w:cs="Times New Roman"/>
          <w:noProof/>
          <w:sz w:val="24"/>
          <w:szCs w:val="24"/>
        </w:rPr>
      </w:pPr>
      <w:r w:rsidRPr="00806BE1">
        <w:rPr>
          <w:rFonts w:ascii="Times New Roman" w:hAnsi="Times New Roman" w:cs="Times New Roman"/>
          <w:sz w:val="24"/>
          <w:szCs w:val="24"/>
        </w:rPr>
        <w:t xml:space="preserve">for future research. </w:t>
      </w:r>
      <w:r w:rsidRPr="00806BE1">
        <w:rPr>
          <w:rFonts w:ascii="Times New Roman" w:hAnsi="Times New Roman" w:cs="Times New Roman"/>
          <w:i/>
          <w:sz w:val="24"/>
          <w:szCs w:val="24"/>
        </w:rPr>
        <w:t>Journal of Sport Management</w:t>
      </w:r>
      <w:r>
        <w:rPr>
          <w:rFonts w:ascii="Times New Roman" w:hAnsi="Times New Roman" w:cs="Times New Roman"/>
          <w:sz w:val="24"/>
          <w:szCs w:val="24"/>
        </w:rPr>
        <w:t xml:space="preserve">, </w:t>
      </w:r>
      <w:r w:rsidRPr="00806BE1">
        <w:rPr>
          <w:rFonts w:ascii="Times New Roman" w:hAnsi="Times New Roman" w:cs="Times New Roman"/>
          <w:i/>
          <w:sz w:val="24"/>
          <w:szCs w:val="24"/>
        </w:rPr>
        <w:t>25</w:t>
      </w:r>
      <w:r>
        <w:rPr>
          <w:rFonts w:ascii="Times New Roman" w:hAnsi="Times New Roman" w:cs="Times New Roman"/>
          <w:sz w:val="24"/>
          <w:szCs w:val="24"/>
        </w:rPr>
        <w:t>(</w:t>
      </w:r>
      <w:r w:rsidRPr="00806BE1">
        <w:rPr>
          <w:rFonts w:ascii="Times New Roman" w:hAnsi="Times New Roman" w:cs="Times New Roman"/>
          <w:sz w:val="24"/>
          <w:szCs w:val="24"/>
        </w:rPr>
        <w:t>3</w:t>
      </w:r>
      <w:r>
        <w:rPr>
          <w:rFonts w:ascii="Times New Roman" w:hAnsi="Times New Roman" w:cs="Times New Roman"/>
          <w:sz w:val="24"/>
          <w:szCs w:val="24"/>
        </w:rPr>
        <w:t xml:space="preserve">), </w:t>
      </w:r>
      <w:r w:rsidRPr="00806BE1">
        <w:rPr>
          <w:rFonts w:ascii="Times New Roman" w:hAnsi="Times New Roman" w:cs="Times New Roman"/>
          <w:sz w:val="24"/>
          <w:szCs w:val="24"/>
        </w:rPr>
        <w:t>272-285.</w:t>
      </w:r>
    </w:p>
    <w:p w14:paraId="1C1A0583" w14:textId="77777777" w:rsidR="005F7E38" w:rsidRPr="00C91D89" w:rsidRDefault="005F7E38" w:rsidP="005F7E38">
      <w:pPr>
        <w:spacing w:after="0" w:line="240" w:lineRule="auto"/>
        <w:ind w:left="720" w:hanging="720"/>
        <w:rPr>
          <w:rFonts w:ascii="Times New Roman" w:hAnsi="Times New Roman" w:cs="Times New Roman"/>
          <w:noProof/>
          <w:sz w:val="24"/>
          <w:szCs w:val="24"/>
        </w:rPr>
      </w:pPr>
      <w:r w:rsidRPr="006F79E9">
        <w:rPr>
          <w:rFonts w:ascii="Times New Roman" w:hAnsi="Times New Roman" w:cs="Times New Roman"/>
          <w:noProof/>
          <w:sz w:val="24"/>
          <w:szCs w:val="24"/>
          <w:lang w:val="de-DE"/>
        </w:rPr>
        <w:t xml:space="preserve">Hoye, R., Smith, A., Nicholson, M., Stewart, B., &amp; Westerbeek, H. (2009). </w:t>
      </w:r>
      <w:r w:rsidRPr="00C91D89">
        <w:rPr>
          <w:rFonts w:ascii="Times New Roman" w:hAnsi="Times New Roman" w:cs="Times New Roman"/>
          <w:i/>
          <w:noProof/>
          <w:sz w:val="24"/>
          <w:szCs w:val="24"/>
        </w:rPr>
        <w:t>Sport Management: Principles and Applications</w:t>
      </w:r>
      <w:r w:rsidRPr="00C91D89">
        <w:rPr>
          <w:rFonts w:ascii="Times New Roman" w:hAnsi="Times New Roman" w:cs="Times New Roman"/>
          <w:noProof/>
          <w:sz w:val="24"/>
          <w:szCs w:val="24"/>
        </w:rPr>
        <w:t>. Oxford: Butterworth-Heinemann.</w:t>
      </w:r>
      <w:bookmarkEnd w:id="28"/>
    </w:p>
    <w:p w14:paraId="2D52294A" w14:textId="77777777" w:rsidR="005F7E38" w:rsidRPr="00C91D89" w:rsidRDefault="005F7E38" w:rsidP="005F7E38">
      <w:pPr>
        <w:spacing w:after="0" w:line="240" w:lineRule="auto"/>
        <w:ind w:left="720" w:hanging="720"/>
        <w:rPr>
          <w:rFonts w:ascii="Times New Roman" w:hAnsi="Times New Roman" w:cs="Times New Roman"/>
          <w:noProof/>
          <w:sz w:val="24"/>
          <w:szCs w:val="24"/>
        </w:rPr>
      </w:pPr>
      <w:bookmarkStart w:id="29" w:name="_ENREF_45"/>
      <w:r w:rsidRPr="00C91D89">
        <w:rPr>
          <w:rFonts w:ascii="Times New Roman" w:hAnsi="Times New Roman" w:cs="Times New Roman"/>
          <w:noProof/>
          <w:sz w:val="24"/>
          <w:szCs w:val="24"/>
        </w:rPr>
        <w:t xml:space="preserve">Hunt, J. B. (2010). Leadership Style Orientation of Senior Executives in Australia: Senior Executive Leadership Profiles: An Analysis of 54 Australian Top Managers. </w:t>
      </w:r>
      <w:r w:rsidRPr="00C91D89">
        <w:rPr>
          <w:rFonts w:ascii="Times New Roman" w:hAnsi="Times New Roman" w:cs="Times New Roman"/>
          <w:i/>
          <w:noProof/>
          <w:sz w:val="24"/>
          <w:szCs w:val="24"/>
        </w:rPr>
        <w:t>Journal of American Academy of Business, 16</w:t>
      </w:r>
      <w:r w:rsidRPr="00C91D89">
        <w:rPr>
          <w:rFonts w:ascii="Times New Roman" w:hAnsi="Times New Roman" w:cs="Times New Roman"/>
          <w:noProof/>
          <w:sz w:val="24"/>
          <w:szCs w:val="24"/>
        </w:rPr>
        <w:t xml:space="preserve">(1), 207-217. </w:t>
      </w:r>
      <w:bookmarkEnd w:id="29"/>
    </w:p>
    <w:p w14:paraId="4406C649" w14:textId="77777777" w:rsidR="005F7E38" w:rsidRPr="00C91D89" w:rsidRDefault="005F7E38" w:rsidP="005F7E38">
      <w:pPr>
        <w:spacing w:after="0" w:line="240" w:lineRule="auto"/>
        <w:ind w:left="720" w:hanging="720"/>
        <w:rPr>
          <w:rFonts w:ascii="Times New Roman" w:hAnsi="Times New Roman" w:cs="Times New Roman"/>
          <w:noProof/>
          <w:sz w:val="24"/>
          <w:szCs w:val="24"/>
        </w:rPr>
      </w:pPr>
      <w:bookmarkStart w:id="30" w:name="_ENREF_46"/>
      <w:r w:rsidRPr="00C91D89">
        <w:rPr>
          <w:rFonts w:ascii="Times New Roman" w:hAnsi="Times New Roman" w:cs="Times New Roman"/>
          <w:noProof/>
          <w:sz w:val="24"/>
          <w:szCs w:val="24"/>
        </w:rPr>
        <w:t xml:space="preserve">Kellet, P. (1999). Organisational Leadership: Lessons from Professional Coaches. </w:t>
      </w:r>
      <w:r w:rsidRPr="00C91D89">
        <w:rPr>
          <w:rFonts w:ascii="Times New Roman" w:hAnsi="Times New Roman" w:cs="Times New Roman"/>
          <w:i/>
          <w:noProof/>
          <w:sz w:val="24"/>
          <w:szCs w:val="24"/>
        </w:rPr>
        <w:t>Sport Management Review, 2</w:t>
      </w:r>
      <w:r w:rsidRPr="00C91D89">
        <w:rPr>
          <w:rFonts w:ascii="Times New Roman" w:hAnsi="Times New Roman" w:cs="Times New Roman"/>
          <w:noProof/>
          <w:sz w:val="24"/>
          <w:szCs w:val="24"/>
        </w:rPr>
        <w:t xml:space="preserve">(1), 150-171. </w:t>
      </w:r>
      <w:bookmarkEnd w:id="30"/>
    </w:p>
    <w:p w14:paraId="6DE23300" w14:textId="77777777" w:rsidR="00247144" w:rsidRDefault="005F7E38" w:rsidP="00247144">
      <w:pPr>
        <w:spacing w:after="0" w:line="240" w:lineRule="auto"/>
        <w:ind w:left="720" w:hanging="720"/>
        <w:rPr>
          <w:rFonts w:ascii="Times New Roman" w:hAnsi="Times New Roman" w:cs="Times New Roman"/>
          <w:noProof/>
          <w:sz w:val="24"/>
          <w:szCs w:val="24"/>
        </w:rPr>
      </w:pPr>
      <w:bookmarkStart w:id="31" w:name="_ENREF_51"/>
      <w:r w:rsidRPr="00C91D89">
        <w:rPr>
          <w:rFonts w:ascii="Times New Roman" w:hAnsi="Times New Roman" w:cs="Times New Roman"/>
          <w:noProof/>
          <w:sz w:val="24"/>
          <w:szCs w:val="24"/>
        </w:rPr>
        <w:t xml:space="preserve">McCall, M. W. (2010). Recasting leadership development. </w:t>
      </w:r>
      <w:r w:rsidRPr="00C91D89">
        <w:rPr>
          <w:rFonts w:ascii="Times New Roman" w:hAnsi="Times New Roman" w:cs="Times New Roman"/>
          <w:i/>
          <w:noProof/>
          <w:sz w:val="24"/>
          <w:szCs w:val="24"/>
        </w:rPr>
        <w:t>Industrial Organisational Psychology, 3</w:t>
      </w:r>
      <w:r w:rsidRPr="00C91D89">
        <w:rPr>
          <w:rFonts w:ascii="Times New Roman" w:hAnsi="Times New Roman" w:cs="Times New Roman"/>
          <w:noProof/>
          <w:sz w:val="24"/>
          <w:szCs w:val="24"/>
        </w:rPr>
        <w:t xml:space="preserve">(1), 3-19. </w:t>
      </w:r>
      <w:bookmarkStart w:id="32" w:name="_ENREF_52"/>
      <w:bookmarkEnd w:id="31"/>
    </w:p>
    <w:p w14:paraId="7B2F172E" w14:textId="19CB71DA" w:rsidR="00247144" w:rsidRPr="00247144" w:rsidRDefault="00247144" w:rsidP="00247144">
      <w:pPr>
        <w:spacing w:after="0" w:line="240" w:lineRule="auto"/>
        <w:ind w:left="720" w:hanging="720"/>
        <w:rPr>
          <w:rFonts w:ascii="Times New Roman" w:hAnsi="Times New Roman" w:cs="Times New Roman"/>
          <w:noProof/>
          <w:sz w:val="24"/>
          <w:szCs w:val="24"/>
        </w:rPr>
      </w:pPr>
      <w:r w:rsidRPr="00247144">
        <w:rPr>
          <w:rFonts w:ascii="Times New Roman" w:hAnsi="Times New Roman" w:cs="Times New Roman"/>
          <w:sz w:val="24"/>
          <w:szCs w:val="24"/>
        </w:rPr>
        <w:t xml:space="preserve">McCauley, C. D., &amp; McCall, M. W. (2014). </w:t>
      </w:r>
      <w:r w:rsidRPr="00247144">
        <w:rPr>
          <w:rFonts w:ascii="Times New Roman" w:hAnsi="Times New Roman" w:cs="Times New Roman"/>
          <w:i/>
          <w:sz w:val="24"/>
          <w:szCs w:val="24"/>
        </w:rPr>
        <w:t>Using experience to develop leadership talent: How organizations leverage on-the-job development</w:t>
      </w:r>
      <w:r w:rsidRPr="00247144">
        <w:rPr>
          <w:rFonts w:ascii="Times New Roman" w:hAnsi="Times New Roman" w:cs="Times New Roman"/>
          <w:sz w:val="24"/>
          <w:szCs w:val="24"/>
        </w:rPr>
        <w:t>. London: John Wiley &amp; Sons.</w:t>
      </w:r>
    </w:p>
    <w:p w14:paraId="488E977F" w14:textId="77777777" w:rsidR="005F7E38" w:rsidRPr="00C91D89" w:rsidRDefault="005F7E38" w:rsidP="005F7E38">
      <w:pPr>
        <w:spacing w:after="0" w:line="240" w:lineRule="auto"/>
        <w:ind w:left="720" w:hanging="720"/>
        <w:rPr>
          <w:rFonts w:ascii="Times New Roman" w:hAnsi="Times New Roman" w:cs="Times New Roman"/>
          <w:noProof/>
          <w:sz w:val="24"/>
          <w:szCs w:val="24"/>
        </w:rPr>
      </w:pPr>
      <w:r w:rsidRPr="00C91D89">
        <w:rPr>
          <w:rFonts w:ascii="Times New Roman" w:hAnsi="Times New Roman" w:cs="Times New Roman"/>
          <w:noProof/>
          <w:sz w:val="24"/>
          <w:szCs w:val="24"/>
        </w:rPr>
        <w:t xml:space="preserve">McCauley, C. D., Moxley, R. S., &amp; Van Veslor, E. (1998). </w:t>
      </w:r>
      <w:r w:rsidRPr="00C91D89">
        <w:rPr>
          <w:rFonts w:ascii="Times New Roman" w:hAnsi="Times New Roman" w:cs="Times New Roman"/>
          <w:i/>
          <w:noProof/>
          <w:sz w:val="24"/>
          <w:szCs w:val="24"/>
        </w:rPr>
        <w:t>The Center for Creative Leadership Handbook of Leadership Development</w:t>
      </w:r>
      <w:r w:rsidRPr="00C91D89">
        <w:rPr>
          <w:rFonts w:ascii="Times New Roman" w:hAnsi="Times New Roman" w:cs="Times New Roman"/>
          <w:noProof/>
          <w:sz w:val="24"/>
          <w:szCs w:val="24"/>
        </w:rPr>
        <w:t>. San Francisco: Jossey-Bass Publishing.</w:t>
      </w:r>
      <w:bookmarkEnd w:id="32"/>
    </w:p>
    <w:p w14:paraId="338D37D1" w14:textId="2FBE7EAF" w:rsidR="0013150F" w:rsidRDefault="00FB4F21" w:rsidP="00D66BDD">
      <w:pPr>
        <w:spacing w:after="0" w:line="240" w:lineRule="auto"/>
        <w:ind w:left="720" w:hanging="720"/>
        <w:rPr>
          <w:rFonts w:ascii="Times New Roman" w:hAnsi="Times New Roman" w:cs="Times New Roman"/>
          <w:noProof/>
          <w:sz w:val="24"/>
          <w:szCs w:val="24"/>
        </w:rPr>
      </w:pPr>
      <w:bookmarkStart w:id="33" w:name="_ENREF_53"/>
      <w:r>
        <w:rPr>
          <w:rFonts w:ascii="Times New Roman" w:hAnsi="Times New Roman" w:cs="Times New Roman"/>
          <w:noProof/>
          <w:sz w:val="24"/>
          <w:szCs w:val="24"/>
        </w:rPr>
        <w:t>McCauley, C. D., DeR</w:t>
      </w:r>
      <w:r w:rsidR="0013150F" w:rsidRPr="0013150F">
        <w:rPr>
          <w:rFonts w:ascii="Times New Roman" w:hAnsi="Times New Roman" w:cs="Times New Roman"/>
          <w:noProof/>
          <w:sz w:val="24"/>
          <w:szCs w:val="24"/>
        </w:rPr>
        <w:t xml:space="preserve">ue, D. S., Yost, P. R., &amp; Taylor, S. (2013). </w:t>
      </w:r>
      <w:r w:rsidR="0013150F" w:rsidRPr="000537BE">
        <w:rPr>
          <w:rFonts w:ascii="Times New Roman" w:hAnsi="Times New Roman" w:cs="Times New Roman"/>
          <w:i/>
          <w:noProof/>
          <w:sz w:val="24"/>
          <w:szCs w:val="24"/>
        </w:rPr>
        <w:t>Experience-driven leader development: Models, tools, best practices, and advice for on-the-job development</w:t>
      </w:r>
      <w:r w:rsidR="0013150F" w:rsidRPr="0013150F">
        <w:rPr>
          <w:rFonts w:ascii="Times New Roman" w:hAnsi="Times New Roman" w:cs="Times New Roman"/>
          <w:noProof/>
          <w:sz w:val="24"/>
          <w:szCs w:val="24"/>
        </w:rPr>
        <w:t xml:space="preserve">. </w:t>
      </w:r>
      <w:r w:rsidR="0013150F">
        <w:rPr>
          <w:rFonts w:ascii="Times New Roman" w:hAnsi="Times New Roman" w:cs="Times New Roman"/>
          <w:noProof/>
          <w:sz w:val="24"/>
          <w:szCs w:val="24"/>
        </w:rPr>
        <w:t xml:space="preserve">San Francisco: </w:t>
      </w:r>
      <w:r w:rsidR="0013150F" w:rsidRPr="0013150F">
        <w:rPr>
          <w:rFonts w:ascii="Times New Roman" w:hAnsi="Times New Roman" w:cs="Times New Roman"/>
          <w:noProof/>
          <w:sz w:val="24"/>
          <w:szCs w:val="24"/>
        </w:rPr>
        <w:t>John Wiley &amp; Sons.</w:t>
      </w:r>
    </w:p>
    <w:p w14:paraId="483CD3E5" w14:textId="77777777" w:rsidR="00D66BDD" w:rsidRDefault="005F7E38" w:rsidP="00D66BDD">
      <w:pPr>
        <w:spacing w:after="0" w:line="240" w:lineRule="auto"/>
        <w:ind w:left="720" w:hanging="720"/>
        <w:rPr>
          <w:rFonts w:ascii="Times New Roman" w:hAnsi="Times New Roman" w:cs="Times New Roman"/>
          <w:noProof/>
          <w:sz w:val="24"/>
          <w:szCs w:val="24"/>
        </w:rPr>
      </w:pPr>
      <w:r w:rsidRPr="00C91D89">
        <w:rPr>
          <w:rFonts w:ascii="Times New Roman" w:hAnsi="Times New Roman" w:cs="Times New Roman"/>
          <w:noProof/>
          <w:sz w:val="24"/>
          <w:szCs w:val="24"/>
        </w:rPr>
        <w:t xml:space="preserve">McLean, R. (2006). </w:t>
      </w:r>
      <w:r w:rsidRPr="00C91D89">
        <w:rPr>
          <w:rFonts w:ascii="Times New Roman" w:hAnsi="Times New Roman" w:cs="Times New Roman"/>
          <w:i/>
          <w:noProof/>
          <w:sz w:val="24"/>
          <w:szCs w:val="24"/>
        </w:rPr>
        <w:t>Any Given Team: Improving Leadership and Team Performance</w:t>
      </w:r>
      <w:r w:rsidRPr="00C91D89">
        <w:rPr>
          <w:rFonts w:ascii="Times New Roman" w:hAnsi="Times New Roman" w:cs="Times New Roman"/>
          <w:noProof/>
          <w:sz w:val="24"/>
          <w:szCs w:val="24"/>
        </w:rPr>
        <w:t>. Melbourne: Athlete Development Australia.</w:t>
      </w:r>
      <w:bookmarkStart w:id="34" w:name="_ENREF_54"/>
      <w:bookmarkEnd w:id="33"/>
    </w:p>
    <w:p w14:paraId="3A49AF2D" w14:textId="447BDA09" w:rsidR="00D66BDD" w:rsidRPr="00D66BDD" w:rsidRDefault="005F7E38" w:rsidP="00D66BDD">
      <w:pPr>
        <w:spacing w:after="0" w:line="240" w:lineRule="auto"/>
        <w:ind w:left="720" w:hanging="720"/>
        <w:rPr>
          <w:rFonts w:ascii="Times New Roman" w:hAnsi="Times New Roman" w:cs="Times New Roman"/>
          <w:noProof/>
          <w:sz w:val="24"/>
          <w:szCs w:val="24"/>
        </w:rPr>
      </w:pPr>
      <w:r w:rsidRPr="00D66BDD">
        <w:rPr>
          <w:rFonts w:ascii="Times New Roman" w:hAnsi="Times New Roman" w:cs="Times New Roman"/>
          <w:sz w:val="24"/>
          <w:szCs w:val="24"/>
        </w:rPr>
        <w:lastRenderedPageBreak/>
        <w:t>McLean</w:t>
      </w:r>
      <w:r w:rsidR="00357BEB">
        <w:rPr>
          <w:rFonts w:ascii="Times New Roman" w:hAnsi="Times New Roman" w:cs="Times New Roman"/>
          <w:sz w:val="24"/>
          <w:szCs w:val="24"/>
        </w:rPr>
        <w:t xml:space="preserve">, R. (2010). </w:t>
      </w:r>
      <w:r w:rsidRPr="00357BEB">
        <w:rPr>
          <w:rFonts w:ascii="Times New Roman" w:hAnsi="Times New Roman" w:cs="Times New Roman"/>
          <w:i/>
          <w:sz w:val="24"/>
          <w:szCs w:val="24"/>
        </w:rPr>
        <w:t>Team Work: Forging Links between Honesty, Accountability and Success.</w:t>
      </w:r>
      <w:r w:rsidRPr="00D66BDD">
        <w:rPr>
          <w:rFonts w:ascii="Times New Roman" w:hAnsi="Times New Roman" w:cs="Times New Roman"/>
          <w:sz w:val="24"/>
          <w:szCs w:val="24"/>
        </w:rPr>
        <w:t xml:space="preserve"> Melbourne: Penguin Books Australia. </w:t>
      </w:r>
      <w:bookmarkStart w:id="35" w:name="_ENREF_55"/>
      <w:bookmarkEnd w:id="34"/>
    </w:p>
    <w:p w14:paraId="2A3E462D" w14:textId="37D22B30" w:rsidR="005F7E38" w:rsidRPr="00D66BDD" w:rsidRDefault="005F7E38" w:rsidP="00D66BDD">
      <w:pPr>
        <w:spacing w:after="0" w:line="240" w:lineRule="auto"/>
        <w:ind w:left="720" w:hanging="720"/>
        <w:rPr>
          <w:rFonts w:ascii="Times New Roman" w:hAnsi="Times New Roman" w:cs="Times New Roman"/>
          <w:noProof/>
          <w:sz w:val="24"/>
          <w:szCs w:val="24"/>
        </w:rPr>
      </w:pPr>
      <w:proofErr w:type="spellStart"/>
      <w:r w:rsidRPr="00D66BDD">
        <w:rPr>
          <w:rFonts w:ascii="Times New Roman" w:hAnsi="Times New Roman" w:cs="Times New Roman"/>
          <w:sz w:val="24"/>
          <w:szCs w:val="24"/>
        </w:rPr>
        <w:t>Meng</w:t>
      </w:r>
      <w:proofErr w:type="spellEnd"/>
      <w:r w:rsidRPr="00D66BDD">
        <w:rPr>
          <w:rFonts w:ascii="Times New Roman" w:hAnsi="Times New Roman" w:cs="Times New Roman"/>
          <w:sz w:val="24"/>
          <w:szCs w:val="24"/>
        </w:rPr>
        <w:t xml:space="preserve">, Y. K., </w:t>
      </w:r>
      <w:proofErr w:type="spellStart"/>
      <w:r w:rsidRPr="00D66BDD">
        <w:rPr>
          <w:rFonts w:ascii="Times New Roman" w:hAnsi="Times New Roman" w:cs="Times New Roman"/>
          <w:sz w:val="24"/>
          <w:szCs w:val="24"/>
        </w:rPr>
        <w:t>Ashkanasy</w:t>
      </w:r>
      <w:proofErr w:type="spellEnd"/>
      <w:r w:rsidRPr="00D66BDD">
        <w:rPr>
          <w:rFonts w:ascii="Times New Roman" w:hAnsi="Times New Roman" w:cs="Times New Roman"/>
          <w:sz w:val="24"/>
          <w:szCs w:val="24"/>
        </w:rPr>
        <w:t xml:space="preserve">, N. M., &amp; </w:t>
      </w:r>
      <w:proofErr w:type="spellStart"/>
      <w:r w:rsidRPr="00D66BDD">
        <w:rPr>
          <w:rFonts w:ascii="Times New Roman" w:hAnsi="Times New Roman" w:cs="Times New Roman"/>
          <w:sz w:val="24"/>
          <w:szCs w:val="24"/>
        </w:rPr>
        <w:t>Härtel</w:t>
      </w:r>
      <w:proofErr w:type="spellEnd"/>
      <w:r w:rsidRPr="00D66BDD">
        <w:rPr>
          <w:rFonts w:ascii="Times New Roman" w:hAnsi="Times New Roman" w:cs="Times New Roman"/>
          <w:sz w:val="24"/>
          <w:szCs w:val="24"/>
        </w:rPr>
        <w:t xml:space="preserve">, C. E. J. (2003). The Effects of Australian Tall Poppy Attitudes on American Value Based Leadership Theory. </w:t>
      </w:r>
      <w:r w:rsidRPr="00B90F0F">
        <w:rPr>
          <w:rFonts w:ascii="Times New Roman" w:hAnsi="Times New Roman" w:cs="Times New Roman"/>
          <w:i/>
          <w:sz w:val="24"/>
          <w:szCs w:val="24"/>
        </w:rPr>
        <w:t>International Journal of Value-Based Management</w:t>
      </w:r>
      <w:r w:rsidRPr="00D66BDD">
        <w:rPr>
          <w:rFonts w:ascii="Times New Roman" w:hAnsi="Times New Roman" w:cs="Times New Roman"/>
          <w:sz w:val="24"/>
          <w:szCs w:val="24"/>
        </w:rPr>
        <w:t xml:space="preserve">, </w:t>
      </w:r>
      <w:r w:rsidRPr="003C19E9">
        <w:rPr>
          <w:rFonts w:ascii="Times New Roman" w:hAnsi="Times New Roman" w:cs="Times New Roman"/>
          <w:i/>
          <w:sz w:val="24"/>
          <w:szCs w:val="24"/>
        </w:rPr>
        <w:t>16</w:t>
      </w:r>
      <w:r w:rsidRPr="00D66BDD">
        <w:rPr>
          <w:rFonts w:ascii="Times New Roman" w:hAnsi="Times New Roman" w:cs="Times New Roman"/>
          <w:sz w:val="24"/>
          <w:szCs w:val="24"/>
        </w:rPr>
        <w:t xml:space="preserve">(1), 53-56. </w:t>
      </w:r>
      <w:bookmarkEnd w:id="35"/>
    </w:p>
    <w:p w14:paraId="3216F45B" w14:textId="77777777" w:rsidR="005F7E38" w:rsidRPr="00C91D89" w:rsidRDefault="005F7E38" w:rsidP="005F7E38">
      <w:pPr>
        <w:spacing w:after="0" w:line="240" w:lineRule="auto"/>
        <w:ind w:left="720" w:hanging="720"/>
        <w:rPr>
          <w:rFonts w:ascii="Times New Roman" w:hAnsi="Times New Roman" w:cs="Times New Roman"/>
          <w:noProof/>
          <w:sz w:val="24"/>
          <w:szCs w:val="24"/>
        </w:rPr>
      </w:pPr>
      <w:bookmarkStart w:id="36" w:name="_ENREF_56"/>
      <w:r w:rsidRPr="00C91D89">
        <w:rPr>
          <w:rFonts w:ascii="Times New Roman" w:hAnsi="Times New Roman" w:cs="Times New Roman"/>
          <w:noProof/>
          <w:sz w:val="24"/>
          <w:szCs w:val="24"/>
        </w:rPr>
        <w:t xml:space="preserve">Miles, M. B., &amp; Huberman, A. M. (1994). </w:t>
      </w:r>
      <w:r w:rsidRPr="00C91D89">
        <w:rPr>
          <w:rFonts w:ascii="Times New Roman" w:hAnsi="Times New Roman" w:cs="Times New Roman"/>
          <w:i/>
          <w:noProof/>
          <w:sz w:val="24"/>
          <w:szCs w:val="24"/>
        </w:rPr>
        <w:t>Qualitative Data Analysis</w:t>
      </w:r>
      <w:r w:rsidRPr="00C91D89">
        <w:rPr>
          <w:rFonts w:ascii="Times New Roman" w:hAnsi="Times New Roman" w:cs="Times New Roman"/>
          <w:noProof/>
          <w:sz w:val="24"/>
          <w:szCs w:val="24"/>
        </w:rPr>
        <w:t>. California: Sage.</w:t>
      </w:r>
      <w:bookmarkEnd w:id="36"/>
    </w:p>
    <w:p w14:paraId="35A90FE4" w14:textId="77777777" w:rsidR="005F7E38" w:rsidRPr="00C91D89" w:rsidRDefault="005F7E38" w:rsidP="005F7E38">
      <w:pPr>
        <w:spacing w:after="0" w:line="240" w:lineRule="auto"/>
        <w:ind w:left="720" w:hanging="720"/>
        <w:rPr>
          <w:rFonts w:ascii="Times New Roman" w:hAnsi="Times New Roman" w:cs="Times New Roman"/>
          <w:noProof/>
          <w:sz w:val="24"/>
          <w:szCs w:val="24"/>
        </w:rPr>
      </w:pPr>
      <w:bookmarkStart w:id="37" w:name="_ENREF_57"/>
      <w:r w:rsidRPr="00C91D89">
        <w:rPr>
          <w:rFonts w:ascii="Times New Roman" w:hAnsi="Times New Roman" w:cs="Times New Roman"/>
          <w:noProof/>
          <w:sz w:val="24"/>
          <w:szCs w:val="24"/>
        </w:rPr>
        <w:t xml:space="preserve">Miller, D., &amp; Desmarais, S. (2007). Developing your talent to the next level: Five best practices for leadership development. </w:t>
      </w:r>
      <w:r w:rsidRPr="00C91D89">
        <w:rPr>
          <w:rFonts w:ascii="Times New Roman" w:hAnsi="Times New Roman" w:cs="Times New Roman"/>
          <w:i/>
          <w:noProof/>
          <w:sz w:val="24"/>
          <w:szCs w:val="24"/>
        </w:rPr>
        <w:t>Organisational Development Journal, 25</w:t>
      </w:r>
      <w:r w:rsidRPr="00C91D89">
        <w:rPr>
          <w:rFonts w:ascii="Times New Roman" w:hAnsi="Times New Roman" w:cs="Times New Roman"/>
          <w:noProof/>
          <w:sz w:val="24"/>
          <w:szCs w:val="24"/>
        </w:rPr>
        <w:t xml:space="preserve">(3), 37-43. </w:t>
      </w:r>
      <w:bookmarkEnd w:id="37"/>
    </w:p>
    <w:p w14:paraId="31D36696" w14:textId="77777777" w:rsidR="005F7E38" w:rsidRPr="00C91D89" w:rsidRDefault="005F7E38" w:rsidP="005F7E38">
      <w:pPr>
        <w:spacing w:after="0" w:line="240" w:lineRule="auto"/>
        <w:ind w:left="720" w:hanging="720"/>
        <w:rPr>
          <w:rFonts w:ascii="Times New Roman" w:hAnsi="Times New Roman" w:cs="Times New Roman"/>
          <w:noProof/>
          <w:sz w:val="24"/>
          <w:szCs w:val="24"/>
        </w:rPr>
      </w:pPr>
      <w:bookmarkStart w:id="38" w:name="_ENREF_58"/>
      <w:r w:rsidRPr="00C91D89">
        <w:rPr>
          <w:rFonts w:ascii="Times New Roman" w:hAnsi="Times New Roman" w:cs="Times New Roman"/>
          <w:noProof/>
          <w:sz w:val="24"/>
          <w:szCs w:val="24"/>
        </w:rPr>
        <w:t xml:space="preserve">Nanus, B. (1989). </w:t>
      </w:r>
      <w:r w:rsidRPr="00C91D89">
        <w:rPr>
          <w:rFonts w:ascii="Times New Roman" w:hAnsi="Times New Roman" w:cs="Times New Roman"/>
          <w:i/>
          <w:noProof/>
          <w:sz w:val="24"/>
          <w:szCs w:val="24"/>
        </w:rPr>
        <w:t>The leader’s edge: The seven keys to leadership in a turbulent world</w:t>
      </w:r>
      <w:r w:rsidRPr="00C91D89">
        <w:rPr>
          <w:rFonts w:ascii="Times New Roman" w:hAnsi="Times New Roman" w:cs="Times New Roman"/>
          <w:noProof/>
          <w:sz w:val="24"/>
          <w:szCs w:val="24"/>
        </w:rPr>
        <w:t>. Chicago: Contemporary Books.</w:t>
      </w:r>
      <w:bookmarkEnd w:id="38"/>
    </w:p>
    <w:p w14:paraId="3E9CD0B7" w14:textId="77777777" w:rsidR="00D66BDD" w:rsidRDefault="00D66BDD" w:rsidP="00D66BDD">
      <w:pPr>
        <w:spacing w:after="0" w:line="240" w:lineRule="auto"/>
        <w:rPr>
          <w:rFonts w:ascii="Times New Roman" w:hAnsi="Times New Roman" w:cs="Times New Roman"/>
          <w:noProof/>
          <w:sz w:val="24"/>
          <w:szCs w:val="24"/>
        </w:rPr>
      </w:pPr>
      <w:bookmarkStart w:id="39" w:name="_ENREF_2"/>
      <w:bookmarkStart w:id="40" w:name="_ENREF_59"/>
      <w:r>
        <w:rPr>
          <w:rFonts w:ascii="Times New Roman" w:hAnsi="Times New Roman" w:cs="Times New Roman"/>
          <w:noProof/>
          <w:sz w:val="24"/>
          <w:szCs w:val="24"/>
        </w:rPr>
        <w:t>NSO-1. (2015). NSO-1 Annual Report. Australia. NSO-1.</w:t>
      </w:r>
      <w:bookmarkEnd w:id="39"/>
    </w:p>
    <w:p w14:paraId="20FFDF50" w14:textId="77777777" w:rsidR="00D66BDD" w:rsidRDefault="00D66BDD" w:rsidP="00D66BDD">
      <w:pPr>
        <w:spacing w:after="0"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NSO-2. (2015). NSO-2 Annual Report. Australia. NSO-2. </w:t>
      </w:r>
    </w:p>
    <w:p w14:paraId="1326C9F2" w14:textId="77777777" w:rsidR="00D66BDD" w:rsidRDefault="00D66BDD" w:rsidP="00D66BDD">
      <w:pPr>
        <w:spacing w:after="0"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NSO-3. (2015). NSO-3 Annual Report. Australia. NSO-3. </w:t>
      </w:r>
    </w:p>
    <w:p w14:paraId="16134A48" w14:textId="77777777" w:rsidR="005F7E38" w:rsidRPr="00C91D89" w:rsidRDefault="005F7E38" w:rsidP="005F7E38">
      <w:pPr>
        <w:spacing w:after="0" w:line="240" w:lineRule="auto"/>
        <w:ind w:left="720" w:hanging="720"/>
        <w:rPr>
          <w:rFonts w:ascii="Times New Roman" w:hAnsi="Times New Roman" w:cs="Times New Roman"/>
          <w:noProof/>
          <w:sz w:val="24"/>
          <w:szCs w:val="24"/>
        </w:rPr>
      </w:pPr>
      <w:r w:rsidRPr="00C91D89">
        <w:rPr>
          <w:rFonts w:ascii="Times New Roman" w:hAnsi="Times New Roman" w:cs="Times New Roman"/>
          <w:noProof/>
          <w:sz w:val="24"/>
          <w:szCs w:val="24"/>
        </w:rPr>
        <w:t xml:space="preserve">Nyhan, B., Cressey, P., Tomassini, M., Kelleher, M., &amp; Poell, R. (2004). European Perspectives on the Learning Organisation. </w:t>
      </w:r>
      <w:r w:rsidRPr="00C91D89">
        <w:rPr>
          <w:rFonts w:ascii="Times New Roman" w:hAnsi="Times New Roman" w:cs="Times New Roman"/>
          <w:i/>
          <w:noProof/>
          <w:sz w:val="24"/>
          <w:szCs w:val="24"/>
        </w:rPr>
        <w:t>Journal of European Industrial Training, 28</w:t>
      </w:r>
      <w:r w:rsidRPr="00C91D89">
        <w:rPr>
          <w:rFonts w:ascii="Times New Roman" w:hAnsi="Times New Roman" w:cs="Times New Roman"/>
          <w:noProof/>
          <w:sz w:val="24"/>
          <w:szCs w:val="24"/>
        </w:rPr>
        <w:t xml:space="preserve">(1), 67-92. </w:t>
      </w:r>
      <w:bookmarkEnd w:id="40"/>
    </w:p>
    <w:p w14:paraId="12B81AC8" w14:textId="18EC3BFD" w:rsidR="00CD3724" w:rsidRDefault="00CD3724" w:rsidP="00CD3724">
      <w:pPr>
        <w:spacing w:after="0" w:line="240" w:lineRule="auto"/>
        <w:ind w:left="720" w:hanging="720"/>
        <w:contextualSpacing/>
        <w:rPr>
          <w:rFonts w:ascii="Times New Roman" w:hAnsi="Times New Roman" w:cs="Times New Roman"/>
          <w:sz w:val="24"/>
          <w:szCs w:val="24"/>
        </w:rPr>
      </w:pPr>
      <w:bookmarkStart w:id="41" w:name="_ENREF_61"/>
      <w:r w:rsidRPr="00B320FB">
        <w:rPr>
          <w:rFonts w:ascii="Times New Roman" w:hAnsi="Times New Roman" w:cs="Times New Roman"/>
          <w:sz w:val="24"/>
          <w:szCs w:val="24"/>
        </w:rPr>
        <w:t xml:space="preserve">Orton, J. (1997). From inductive to iterative grounded theory: Zipping the gap between process theory and process data. </w:t>
      </w:r>
      <w:r w:rsidRPr="00B320FB">
        <w:rPr>
          <w:rFonts w:ascii="Times New Roman" w:hAnsi="Times New Roman" w:cs="Times New Roman"/>
          <w:i/>
          <w:sz w:val="24"/>
          <w:szCs w:val="24"/>
        </w:rPr>
        <w:t>Scandinavian Journal of Management, 13</w:t>
      </w:r>
      <w:r w:rsidR="00B320FB">
        <w:rPr>
          <w:rFonts w:ascii="Times New Roman" w:hAnsi="Times New Roman" w:cs="Times New Roman"/>
          <w:sz w:val="24"/>
          <w:szCs w:val="24"/>
        </w:rPr>
        <w:t xml:space="preserve">, 419–439. </w:t>
      </w:r>
    </w:p>
    <w:p w14:paraId="3AC5BBB6" w14:textId="3FED9034" w:rsidR="005F7E38" w:rsidRPr="00C91D89" w:rsidRDefault="005F7E38" w:rsidP="005F7E38">
      <w:pPr>
        <w:spacing w:after="0" w:line="240" w:lineRule="auto"/>
        <w:ind w:left="720" w:hanging="720"/>
        <w:rPr>
          <w:rFonts w:ascii="Times New Roman" w:hAnsi="Times New Roman" w:cs="Times New Roman"/>
          <w:noProof/>
          <w:sz w:val="24"/>
          <w:szCs w:val="24"/>
        </w:rPr>
      </w:pPr>
      <w:r w:rsidRPr="00C91D89">
        <w:rPr>
          <w:rFonts w:ascii="Times New Roman" w:hAnsi="Times New Roman" w:cs="Times New Roman"/>
          <w:noProof/>
          <w:sz w:val="24"/>
          <w:szCs w:val="24"/>
        </w:rPr>
        <w:t xml:space="preserve">Parry, K. W. (1994). Transformational leadership: An Australian investigation of leadership behaviour In A. Kouzmin, L. V. Still &amp; P. Clarke (Eds.), </w:t>
      </w:r>
      <w:r w:rsidRPr="00C91D89">
        <w:rPr>
          <w:rFonts w:ascii="Times New Roman" w:hAnsi="Times New Roman" w:cs="Times New Roman"/>
          <w:i/>
          <w:noProof/>
          <w:sz w:val="24"/>
          <w:szCs w:val="24"/>
        </w:rPr>
        <w:t>New directions in management</w:t>
      </w:r>
      <w:r w:rsidRPr="00C91D89">
        <w:rPr>
          <w:rFonts w:ascii="Times New Roman" w:hAnsi="Times New Roman" w:cs="Times New Roman"/>
          <w:noProof/>
          <w:sz w:val="24"/>
          <w:szCs w:val="24"/>
        </w:rPr>
        <w:t xml:space="preserve"> (pp. 82-114). Sydney: McGraw.</w:t>
      </w:r>
      <w:bookmarkEnd w:id="41"/>
    </w:p>
    <w:p w14:paraId="4EBEFE2C" w14:textId="77777777" w:rsidR="005F7E38" w:rsidRPr="00C91D89" w:rsidRDefault="005F7E38" w:rsidP="005F7E38">
      <w:pPr>
        <w:spacing w:after="0" w:line="240" w:lineRule="auto"/>
        <w:ind w:left="720" w:hanging="720"/>
        <w:rPr>
          <w:rFonts w:ascii="Times New Roman" w:hAnsi="Times New Roman" w:cs="Times New Roman"/>
          <w:noProof/>
          <w:sz w:val="24"/>
          <w:szCs w:val="24"/>
        </w:rPr>
      </w:pPr>
      <w:bookmarkStart w:id="42" w:name="_ENREF_62"/>
      <w:r w:rsidRPr="00C91D89">
        <w:rPr>
          <w:rFonts w:ascii="Times New Roman" w:hAnsi="Times New Roman" w:cs="Times New Roman"/>
          <w:noProof/>
          <w:sz w:val="24"/>
          <w:szCs w:val="24"/>
        </w:rPr>
        <w:t xml:space="preserve">Parry, K. W. (1996). Leadership research: Themes, implications and a new leadership challenge. In K. W. Parry (Ed.), </w:t>
      </w:r>
      <w:r w:rsidRPr="00C91D89">
        <w:rPr>
          <w:rFonts w:ascii="Times New Roman" w:hAnsi="Times New Roman" w:cs="Times New Roman"/>
          <w:i/>
          <w:noProof/>
          <w:sz w:val="24"/>
          <w:szCs w:val="24"/>
        </w:rPr>
        <w:t>Leadership research and practice: Emerging themes and new challenges</w:t>
      </w:r>
      <w:r w:rsidRPr="00C91D89">
        <w:rPr>
          <w:rFonts w:ascii="Times New Roman" w:hAnsi="Times New Roman" w:cs="Times New Roman"/>
          <w:noProof/>
          <w:sz w:val="24"/>
          <w:szCs w:val="24"/>
        </w:rPr>
        <w:t xml:space="preserve"> (pp. 163-170). Melbourne: Pitman Publishing.</w:t>
      </w:r>
      <w:bookmarkEnd w:id="42"/>
    </w:p>
    <w:p w14:paraId="1029BBA6" w14:textId="77777777" w:rsidR="005F7E38" w:rsidRPr="00C91D89" w:rsidRDefault="005F7E38" w:rsidP="005F7E38">
      <w:pPr>
        <w:spacing w:after="0" w:line="240" w:lineRule="auto"/>
        <w:ind w:left="720" w:hanging="720"/>
        <w:rPr>
          <w:rFonts w:ascii="Times New Roman" w:hAnsi="Times New Roman" w:cs="Times New Roman"/>
          <w:noProof/>
          <w:sz w:val="24"/>
          <w:szCs w:val="24"/>
        </w:rPr>
      </w:pPr>
      <w:bookmarkStart w:id="43" w:name="_ENREF_63"/>
      <w:r w:rsidRPr="00C91D89">
        <w:rPr>
          <w:rFonts w:ascii="Times New Roman" w:hAnsi="Times New Roman" w:cs="Times New Roman"/>
          <w:noProof/>
          <w:sz w:val="24"/>
          <w:szCs w:val="24"/>
        </w:rPr>
        <w:t xml:space="preserve">Parry, K. W. (1998). The new leader: A synthesis of leadership research in Australia and New Zealand. </w:t>
      </w:r>
      <w:r w:rsidRPr="00C91D89">
        <w:rPr>
          <w:rFonts w:ascii="Times New Roman" w:hAnsi="Times New Roman" w:cs="Times New Roman"/>
          <w:i/>
          <w:noProof/>
          <w:sz w:val="24"/>
          <w:szCs w:val="24"/>
        </w:rPr>
        <w:t>Leadership Studies, 5</w:t>
      </w:r>
      <w:r w:rsidRPr="00C91D89">
        <w:rPr>
          <w:rFonts w:ascii="Times New Roman" w:hAnsi="Times New Roman" w:cs="Times New Roman"/>
          <w:noProof/>
          <w:sz w:val="24"/>
          <w:szCs w:val="24"/>
        </w:rPr>
        <w:t xml:space="preserve">(4), 82-105. </w:t>
      </w:r>
      <w:bookmarkEnd w:id="43"/>
    </w:p>
    <w:p w14:paraId="2C1084BB" w14:textId="77777777" w:rsidR="005F7E38" w:rsidRPr="00C91D89" w:rsidRDefault="005F7E38" w:rsidP="005F7E38">
      <w:pPr>
        <w:spacing w:after="0" w:line="240" w:lineRule="auto"/>
        <w:ind w:left="720" w:hanging="720"/>
        <w:rPr>
          <w:rFonts w:ascii="Times New Roman" w:hAnsi="Times New Roman" w:cs="Times New Roman"/>
          <w:noProof/>
          <w:sz w:val="24"/>
          <w:szCs w:val="24"/>
        </w:rPr>
      </w:pPr>
      <w:bookmarkStart w:id="44" w:name="_ENREF_64"/>
      <w:r w:rsidRPr="00C91D89">
        <w:rPr>
          <w:rFonts w:ascii="Times New Roman" w:hAnsi="Times New Roman" w:cs="Times New Roman"/>
          <w:noProof/>
          <w:sz w:val="24"/>
          <w:szCs w:val="24"/>
        </w:rPr>
        <w:t xml:space="preserve">Parry, K. W., &amp; Sarros, J. C. (1996). An Australasian perspective on transformational leadership. In K. W. Parry (Ed.), </w:t>
      </w:r>
      <w:r w:rsidRPr="00C91D89">
        <w:rPr>
          <w:rFonts w:ascii="Times New Roman" w:hAnsi="Times New Roman" w:cs="Times New Roman"/>
          <w:i/>
          <w:noProof/>
          <w:sz w:val="24"/>
          <w:szCs w:val="24"/>
        </w:rPr>
        <w:t xml:space="preserve">Leadership research and practice: Emerging themes and new challenges </w:t>
      </w:r>
      <w:r w:rsidRPr="00C91D89">
        <w:rPr>
          <w:rFonts w:ascii="Times New Roman" w:hAnsi="Times New Roman" w:cs="Times New Roman"/>
          <w:noProof/>
          <w:sz w:val="24"/>
          <w:szCs w:val="24"/>
        </w:rPr>
        <w:t>(pp. 105-111). Melbourne: Pitman Publishing.</w:t>
      </w:r>
      <w:bookmarkEnd w:id="44"/>
    </w:p>
    <w:p w14:paraId="10C0C0F8" w14:textId="77777777" w:rsidR="005F7E38" w:rsidRPr="00C91D89" w:rsidRDefault="005F7E38" w:rsidP="005F7E38">
      <w:pPr>
        <w:spacing w:after="0" w:line="240" w:lineRule="auto"/>
        <w:ind w:left="720" w:hanging="720"/>
        <w:rPr>
          <w:rFonts w:ascii="Times New Roman" w:hAnsi="Times New Roman" w:cs="Times New Roman"/>
          <w:noProof/>
          <w:sz w:val="24"/>
          <w:szCs w:val="24"/>
        </w:rPr>
      </w:pPr>
      <w:bookmarkStart w:id="45" w:name="_ENREF_65"/>
      <w:r w:rsidRPr="00C91D89">
        <w:rPr>
          <w:rFonts w:ascii="Times New Roman" w:hAnsi="Times New Roman" w:cs="Times New Roman"/>
          <w:noProof/>
          <w:sz w:val="24"/>
          <w:szCs w:val="24"/>
        </w:rPr>
        <w:t xml:space="preserve">Patton, M. Q. (2002). </w:t>
      </w:r>
      <w:r w:rsidRPr="00C91D89">
        <w:rPr>
          <w:rFonts w:ascii="Times New Roman" w:hAnsi="Times New Roman" w:cs="Times New Roman"/>
          <w:i/>
          <w:noProof/>
          <w:sz w:val="24"/>
          <w:szCs w:val="24"/>
        </w:rPr>
        <w:t xml:space="preserve">Qualitative research and evaluation methods </w:t>
      </w:r>
      <w:r w:rsidRPr="00C91D89">
        <w:rPr>
          <w:rFonts w:ascii="Times New Roman" w:hAnsi="Times New Roman" w:cs="Times New Roman"/>
          <w:noProof/>
          <w:sz w:val="24"/>
          <w:szCs w:val="24"/>
        </w:rPr>
        <w:t>California: Sage.</w:t>
      </w:r>
      <w:bookmarkEnd w:id="45"/>
    </w:p>
    <w:p w14:paraId="4DB7A510" w14:textId="77777777" w:rsidR="005F7E38" w:rsidRPr="00C91D89" w:rsidRDefault="005F7E38" w:rsidP="005F7E38">
      <w:pPr>
        <w:spacing w:after="0" w:line="240" w:lineRule="auto"/>
        <w:ind w:left="720" w:hanging="720"/>
        <w:rPr>
          <w:rFonts w:ascii="Times New Roman" w:hAnsi="Times New Roman" w:cs="Times New Roman"/>
          <w:noProof/>
          <w:sz w:val="24"/>
          <w:szCs w:val="24"/>
        </w:rPr>
      </w:pPr>
      <w:bookmarkStart w:id="46" w:name="_ENREF_66"/>
      <w:r w:rsidRPr="00C91D89">
        <w:rPr>
          <w:rFonts w:ascii="Times New Roman" w:hAnsi="Times New Roman" w:cs="Times New Roman"/>
          <w:noProof/>
          <w:sz w:val="24"/>
          <w:szCs w:val="24"/>
        </w:rPr>
        <w:t xml:space="preserve">Pratt, M. G. (2009). For the Lack of a Boilerplate: Tips on Writing up (and Reviewing) Qualitative Research. </w:t>
      </w:r>
      <w:r w:rsidRPr="00C91D89">
        <w:rPr>
          <w:rFonts w:ascii="Times New Roman" w:hAnsi="Times New Roman" w:cs="Times New Roman"/>
          <w:i/>
          <w:noProof/>
          <w:sz w:val="24"/>
          <w:szCs w:val="24"/>
        </w:rPr>
        <w:t>Academy of Management Journal, 52</w:t>
      </w:r>
      <w:r w:rsidRPr="00C91D89">
        <w:rPr>
          <w:rFonts w:ascii="Times New Roman" w:hAnsi="Times New Roman" w:cs="Times New Roman"/>
          <w:noProof/>
          <w:sz w:val="24"/>
          <w:szCs w:val="24"/>
        </w:rPr>
        <w:t xml:space="preserve">(2), 856-862. </w:t>
      </w:r>
      <w:bookmarkEnd w:id="46"/>
    </w:p>
    <w:p w14:paraId="19442EC8" w14:textId="77777777" w:rsidR="005F7E38" w:rsidRPr="00C91D89" w:rsidRDefault="005F7E38" w:rsidP="005F7E38">
      <w:pPr>
        <w:spacing w:after="0" w:line="240" w:lineRule="auto"/>
        <w:ind w:left="720" w:hanging="720"/>
        <w:rPr>
          <w:rFonts w:ascii="Times New Roman" w:hAnsi="Times New Roman" w:cs="Times New Roman"/>
          <w:noProof/>
          <w:sz w:val="24"/>
          <w:szCs w:val="24"/>
        </w:rPr>
      </w:pPr>
      <w:bookmarkStart w:id="47" w:name="_ENREF_67"/>
      <w:r w:rsidRPr="00C91D89">
        <w:rPr>
          <w:rFonts w:ascii="Times New Roman" w:hAnsi="Times New Roman" w:cs="Times New Roman"/>
          <w:noProof/>
          <w:sz w:val="24"/>
          <w:szCs w:val="24"/>
        </w:rPr>
        <w:t xml:space="preserve">Rijal, S. (2010). Leadership style and organizational culture in learning organisation. </w:t>
      </w:r>
      <w:r w:rsidRPr="00C91D89">
        <w:rPr>
          <w:rFonts w:ascii="Times New Roman" w:hAnsi="Times New Roman" w:cs="Times New Roman"/>
          <w:i/>
          <w:noProof/>
          <w:sz w:val="24"/>
          <w:szCs w:val="24"/>
        </w:rPr>
        <w:t>International Journal of Management and Information Systems, 14</w:t>
      </w:r>
      <w:r w:rsidRPr="00C91D89">
        <w:rPr>
          <w:rFonts w:ascii="Times New Roman" w:hAnsi="Times New Roman" w:cs="Times New Roman"/>
          <w:noProof/>
          <w:sz w:val="24"/>
          <w:szCs w:val="24"/>
        </w:rPr>
        <w:t xml:space="preserve">(5), 119-127. </w:t>
      </w:r>
      <w:bookmarkEnd w:id="47"/>
    </w:p>
    <w:p w14:paraId="67C36B92" w14:textId="77777777" w:rsidR="005F7E38" w:rsidRPr="00C91D89" w:rsidRDefault="005F7E38" w:rsidP="005F7E38">
      <w:pPr>
        <w:spacing w:after="0" w:line="240" w:lineRule="auto"/>
        <w:ind w:left="720" w:hanging="720"/>
        <w:rPr>
          <w:rFonts w:ascii="Times New Roman" w:hAnsi="Times New Roman" w:cs="Times New Roman"/>
          <w:noProof/>
          <w:sz w:val="24"/>
          <w:szCs w:val="24"/>
        </w:rPr>
      </w:pPr>
      <w:bookmarkStart w:id="48" w:name="_ENREF_68"/>
      <w:r w:rsidRPr="00C91D89">
        <w:rPr>
          <w:rFonts w:ascii="Times New Roman" w:hAnsi="Times New Roman" w:cs="Times New Roman"/>
          <w:noProof/>
          <w:sz w:val="24"/>
          <w:szCs w:val="24"/>
        </w:rPr>
        <w:t xml:space="preserve">Sarros, J. C. (1992). What leaders say they do: An Australian example </w:t>
      </w:r>
      <w:r w:rsidRPr="00C91D89">
        <w:rPr>
          <w:rFonts w:ascii="Times New Roman" w:hAnsi="Times New Roman" w:cs="Times New Roman"/>
          <w:i/>
          <w:noProof/>
          <w:sz w:val="24"/>
          <w:szCs w:val="24"/>
        </w:rPr>
        <w:t>Leadership &amp; Organization Development Journal 13</w:t>
      </w:r>
      <w:r w:rsidRPr="00C91D89">
        <w:rPr>
          <w:rFonts w:ascii="Times New Roman" w:hAnsi="Times New Roman" w:cs="Times New Roman"/>
          <w:noProof/>
          <w:sz w:val="24"/>
          <w:szCs w:val="24"/>
        </w:rPr>
        <w:t xml:space="preserve">(5), 21-27. </w:t>
      </w:r>
      <w:bookmarkEnd w:id="48"/>
    </w:p>
    <w:p w14:paraId="5ED4D895" w14:textId="77777777" w:rsidR="00CF089A" w:rsidRDefault="005F7E38" w:rsidP="00CF089A">
      <w:pPr>
        <w:spacing w:after="0" w:line="240" w:lineRule="auto"/>
        <w:ind w:left="720" w:hanging="720"/>
        <w:rPr>
          <w:rFonts w:ascii="Times New Roman" w:hAnsi="Times New Roman" w:cs="Times New Roman"/>
          <w:noProof/>
          <w:sz w:val="24"/>
          <w:szCs w:val="24"/>
        </w:rPr>
      </w:pPr>
      <w:bookmarkStart w:id="49" w:name="_ENREF_69"/>
      <w:r w:rsidRPr="00C91D89">
        <w:rPr>
          <w:rFonts w:ascii="Times New Roman" w:hAnsi="Times New Roman" w:cs="Times New Roman"/>
          <w:noProof/>
          <w:sz w:val="24"/>
          <w:szCs w:val="24"/>
        </w:rPr>
        <w:t xml:space="preserve">Sarros, J. C., &amp; Woodman, D. S. (1993). Leadership in Australia and its organisational outcomes. </w:t>
      </w:r>
      <w:r w:rsidRPr="00C91D89">
        <w:rPr>
          <w:rFonts w:ascii="Times New Roman" w:hAnsi="Times New Roman" w:cs="Times New Roman"/>
          <w:i/>
          <w:noProof/>
          <w:sz w:val="24"/>
          <w:szCs w:val="24"/>
        </w:rPr>
        <w:t>Leadership and Organizational Development Journal, 14</w:t>
      </w:r>
      <w:r w:rsidRPr="00C91D89">
        <w:rPr>
          <w:rFonts w:ascii="Times New Roman" w:hAnsi="Times New Roman" w:cs="Times New Roman"/>
          <w:noProof/>
          <w:sz w:val="24"/>
          <w:szCs w:val="24"/>
        </w:rPr>
        <w:t xml:space="preserve">(4), 3-9. </w:t>
      </w:r>
      <w:bookmarkStart w:id="50" w:name="_ENREF_70"/>
      <w:bookmarkEnd w:id="49"/>
    </w:p>
    <w:p w14:paraId="2A86B6D0" w14:textId="5BBE4B45" w:rsidR="00CF089A" w:rsidRDefault="00CF089A" w:rsidP="00CF089A">
      <w:pPr>
        <w:spacing w:after="0" w:line="240" w:lineRule="auto"/>
        <w:ind w:left="720" w:hanging="720"/>
        <w:rPr>
          <w:rFonts w:ascii="Times New Roman" w:hAnsi="Times New Roman" w:cs="Times New Roman"/>
          <w:noProof/>
          <w:sz w:val="24"/>
          <w:szCs w:val="24"/>
        </w:rPr>
      </w:pPr>
      <w:proofErr w:type="spellStart"/>
      <w:r w:rsidRPr="00120B12">
        <w:rPr>
          <w:rFonts w:ascii="Times New Roman" w:hAnsi="Times New Roman" w:cs="Times New Roman"/>
          <w:sz w:val="24"/>
          <w:szCs w:val="24"/>
        </w:rPr>
        <w:t>Shilbury</w:t>
      </w:r>
      <w:proofErr w:type="spellEnd"/>
      <w:r w:rsidRPr="00120B12">
        <w:rPr>
          <w:rFonts w:ascii="Times New Roman" w:hAnsi="Times New Roman" w:cs="Times New Roman"/>
          <w:sz w:val="24"/>
          <w:szCs w:val="24"/>
        </w:rPr>
        <w:t xml:space="preserve">, D., &amp; </w:t>
      </w:r>
      <w:proofErr w:type="spellStart"/>
      <w:r w:rsidRPr="00120B12">
        <w:rPr>
          <w:rFonts w:ascii="Times New Roman" w:hAnsi="Times New Roman" w:cs="Times New Roman"/>
          <w:sz w:val="24"/>
          <w:szCs w:val="24"/>
        </w:rPr>
        <w:t>Ferkins</w:t>
      </w:r>
      <w:proofErr w:type="spellEnd"/>
      <w:r w:rsidRPr="00120B12">
        <w:rPr>
          <w:rFonts w:ascii="Times New Roman" w:hAnsi="Times New Roman" w:cs="Times New Roman"/>
          <w:sz w:val="24"/>
          <w:szCs w:val="24"/>
        </w:rPr>
        <w:t xml:space="preserve">, L. (2011). </w:t>
      </w:r>
      <w:proofErr w:type="spellStart"/>
      <w:r w:rsidRPr="00120B12">
        <w:rPr>
          <w:rFonts w:ascii="Times New Roman" w:hAnsi="Times New Roman" w:cs="Times New Roman"/>
          <w:sz w:val="24"/>
          <w:szCs w:val="24"/>
        </w:rPr>
        <w:t>Professionalisation</w:t>
      </w:r>
      <w:proofErr w:type="spellEnd"/>
      <w:r w:rsidRPr="00120B12">
        <w:rPr>
          <w:rFonts w:ascii="Times New Roman" w:hAnsi="Times New Roman" w:cs="Times New Roman"/>
          <w:sz w:val="24"/>
          <w:szCs w:val="24"/>
        </w:rPr>
        <w:t xml:space="preserve">, sport governance and strategic capability, </w:t>
      </w:r>
      <w:r w:rsidRPr="00120B12">
        <w:rPr>
          <w:rFonts w:ascii="Times New Roman" w:hAnsi="Times New Roman" w:cs="Times New Roman"/>
          <w:i/>
          <w:sz w:val="24"/>
          <w:szCs w:val="24"/>
        </w:rPr>
        <w:t>Managing Leisure</w:t>
      </w:r>
      <w:r>
        <w:rPr>
          <w:rFonts w:ascii="Times New Roman" w:hAnsi="Times New Roman" w:cs="Times New Roman"/>
          <w:sz w:val="24"/>
          <w:szCs w:val="24"/>
        </w:rPr>
        <w:t xml:space="preserve">, </w:t>
      </w:r>
      <w:r w:rsidRPr="00CF089A">
        <w:rPr>
          <w:rFonts w:ascii="Times New Roman" w:hAnsi="Times New Roman" w:cs="Times New Roman"/>
          <w:i/>
          <w:sz w:val="24"/>
          <w:szCs w:val="24"/>
        </w:rPr>
        <w:t>16</w:t>
      </w:r>
      <w:r>
        <w:rPr>
          <w:rFonts w:ascii="Times New Roman" w:hAnsi="Times New Roman" w:cs="Times New Roman"/>
          <w:sz w:val="24"/>
          <w:szCs w:val="24"/>
        </w:rPr>
        <w:t>(</w:t>
      </w:r>
      <w:r w:rsidRPr="00120B12">
        <w:rPr>
          <w:rFonts w:ascii="Times New Roman" w:hAnsi="Times New Roman" w:cs="Times New Roman"/>
          <w:sz w:val="24"/>
          <w:szCs w:val="24"/>
        </w:rPr>
        <w:t>2</w:t>
      </w:r>
      <w:r>
        <w:rPr>
          <w:rFonts w:ascii="Times New Roman" w:hAnsi="Times New Roman" w:cs="Times New Roman"/>
          <w:sz w:val="24"/>
          <w:szCs w:val="24"/>
        </w:rPr>
        <w:t xml:space="preserve">), </w:t>
      </w:r>
      <w:r w:rsidRPr="00120B12">
        <w:rPr>
          <w:rFonts w:ascii="Times New Roman" w:hAnsi="Times New Roman" w:cs="Times New Roman"/>
          <w:sz w:val="24"/>
          <w:szCs w:val="24"/>
        </w:rPr>
        <w:t>108-127.</w:t>
      </w:r>
    </w:p>
    <w:p w14:paraId="525325E6" w14:textId="5E575D4A" w:rsidR="00CF089A" w:rsidRPr="00120B12" w:rsidRDefault="00CF089A" w:rsidP="00CF089A">
      <w:pPr>
        <w:spacing w:after="0" w:line="240" w:lineRule="auto"/>
        <w:ind w:left="720" w:hanging="720"/>
        <w:rPr>
          <w:rFonts w:ascii="Times New Roman" w:hAnsi="Times New Roman" w:cs="Times New Roman"/>
          <w:noProof/>
          <w:sz w:val="24"/>
          <w:szCs w:val="24"/>
        </w:rPr>
      </w:pPr>
      <w:proofErr w:type="spellStart"/>
      <w:r w:rsidRPr="00120B12">
        <w:rPr>
          <w:rFonts w:ascii="Times New Roman" w:hAnsi="Times New Roman" w:cs="Times New Roman"/>
          <w:sz w:val="24"/>
          <w:szCs w:val="24"/>
        </w:rPr>
        <w:t>Shilbury</w:t>
      </w:r>
      <w:proofErr w:type="spellEnd"/>
      <w:r w:rsidRPr="00120B12">
        <w:rPr>
          <w:rFonts w:ascii="Times New Roman" w:hAnsi="Times New Roman" w:cs="Times New Roman"/>
          <w:sz w:val="24"/>
          <w:szCs w:val="24"/>
        </w:rPr>
        <w:t xml:space="preserve">, D., </w:t>
      </w:r>
      <w:proofErr w:type="spellStart"/>
      <w:r w:rsidRPr="00120B12">
        <w:rPr>
          <w:rFonts w:ascii="Times New Roman" w:hAnsi="Times New Roman" w:cs="Times New Roman"/>
          <w:sz w:val="24"/>
          <w:szCs w:val="24"/>
        </w:rPr>
        <w:t>Ferkins</w:t>
      </w:r>
      <w:proofErr w:type="spellEnd"/>
      <w:r w:rsidRPr="00120B12">
        <w:rPr>
          <w:rFonts w:ascii="Times New Roman" w:hAnsi="Times New Roman" w:cs="Times New Roman"/>
          <w:sz w:val="24"/>
          <w:szCs w:val="24"/>
        </w:rPr>
        <w:t xml:space="preserve">, L., &amp; </w:t>
      </w:r>
      <w:proofErr w:type="spellStart"/>
      <w:r w:rsidRPr="00120B12">
        <w:rPr>
          <w:rFonts w:ascii="Times New Roman" w:hAnsi="Times New Roman" w:cs="Times New Roman"/>
          <w:sz w:val="24"/>
          <w:szCs w:val="24"/>
        </w:rPr>
        <w:t>Smythe</w:t>
      </w:r>
      <w:proofErr w:type="spellEnd"/>
      <w:r w:rsidRPr="00120B12">
        <w:rPr>
          <w:rFonts w:ascii="Times New Roman" w:hAnsi="Times New Roman" w:cs="Times New Roman"/>
          <w:sz w:val="24"/>
          <w:szCs w:val="24"/>
        </w:rPr>
        <w:t xml:space="preserve">, L. (2013). Sport governance encounters: insights from lived experiences. </w:t>
      </w:r>
      <w:r w:rsidRPr="00120B12">
        <w:rPr>
          <w:rFonts w:ascii="Times New Roman" w:hAnsi="Times New Roman" w:cs="Times New Roman"/>
          <w:i/>
          <w:sz w:val="24"/>
          <w:szCs w:val="24"/>
        </w:rPr>
        <w:t>Sport Management Review</w:t>
      </w:r>
      <w:r>
        <w:rPr>
          <w:rFonts w:ascii="Times New Roman" w:hAnsi="Times New Roman" w:cs="Times New Roman"/>
          <w:sz w:val="24"/>
          <w:szCs w:val="24"/>
        </w:rPr>
        <w:t xml:space="preserve">, </w:t>
      </w:r>
      <w:r w:rsidRPr="00CF089A">
        <w:rPr>
          <w:rFonts w:ascii="Times New Roman" w:hAnsi="Times New Roman" w:cs="Times New Roman"/>
          <w:i/>
          <w:sz w:val="24"/>
          <w:szCs w:val="24"/>
        </w:rPr>
        <w:t>16</w:t>
      </w:r>
      <w:r>
        <w:rPr>
          <w:rFonts w:ascii="Times New Roman" w:hAnsi="Times New Roman" w:cs="Times New Roman"/>
          <w:sz w:val="24"/>
          <w:szCs w:val="24"/>
        </w:rPr>
        <w:t>(</w:t>
      </w:r>
      <w:r w:rsidRPr="00120B12">
        <w:rPr>
          <w:rFonts w:ascii="Times New Roman" w:hAnsi="Times New Roman" w:cs="Times New Roman"/>
          <w:sz w:val="24"/>
          <w:szCs w:val="24"/>
        </w:rPr>
        <w:t>3</w:t>
      </w:r>
      <w:r>
        <w:rPr>
          <w:rFonts w:ascii="Times New Roman" w:hAnsi="Times New Roman" w:cs="Times New Roman"/>
          <w:sz w:val="24"/>
          <w:szCs w:val="24"/>
        </w:rPr>
        <w:t xml:space="preserve">), </w:t>
      </w:r>
      <w:r w:rsidRPr="00120B12">
        <w:rPr>
          <w:rFonts w:ascii="Times New Roman" w:hAnsi="Times New Roman" w:cs="Times New Roman"/>
          <w:sz w:val="24"/>
          <w:szCs w:val="24"/>
        </w:rPr>
        <w:t>349-363.</w:t>
      </w:r>
    </w:p>
    <w:p w14:paraId="35B5D1CB" w14:textId="77777777" w:rsidR="005F7E38" w:rsidRPr="00C91D89" w:rsidRDefault="005F7E38" w:rsidP="005F7E38">
      <w:pPr>
        <w:spacing w:after="0" w:line="240" w:lineRule="auto"/>
        <w:ind w:left="720" w:hanging="720"/>
        <w:rPr>
          <w:rFonts w:ascii="Times New Roman" w:hAnsi="Times New Roman" w:cs="Times New Roman"/>
          <w:noProof/>
          <w:sz w:val="24"/>
          <w:szCs w:val="24"/>
        </w:rPr>
      </w:pPr>
      <w:r w:rsidRPr="00C91D89">
        <w:rPr>
          <w:rFonts w:ascii="Times New Roman" w:hAnsi="Times New Roman" w:cs="Times New Roman"/>
          <w:noProof/>
          <w:sz w:val="24"/>
          <w:szCs w:val="24"/>
        </w:rPr>
        <w:t xml:space="preserve">Shilbury, D., &amp; Kellet, P. (2011). </w:t>
      </w:r>
      <w:r w:rsidRPr="00C91D89">
        <w:rPr>
          <w:rFonts w:ascii="Times New Roman" w:hAnsi="Times New Roman" w:cs="Times New Roman"/>
          <w:i/>
          <w:noProof/>
          <w:sz w:val="24"/>
          <w:szCs w:val="24"/>
        </w:rPr>
        <w:t>Sport management in Australia: An organisational overview</w:t>
      </w:r>
      <w:r w:rsidRPr="00C91D89">
        <w:rPr>
          <w:rFonts w:ascii="Times New Roman" w:hAnsi="Times New Roman" w:cs="Times New Roman"/>
          <w:noProof/>
          <w:sz w:val="24"/>
          <w:szCs w:val="24"/>
        </w:rPr>
        <w:t>. Sydney: Allen and Unwin.</w:t>
      </w:r>
      <w:bookmarkEnd w:id="50"/>
    </w:p>
    <w:p w14:paraId="1B3E2FD1" w14:textId="2CAB9A3E" w:rsidR="005F7E38" w:rsidRPr="00C91D89" w:rsidRDefault="005F7E38" w:rsidP="005F7E38">
      <w:pPr>
        <w:spacing w:after="0" w:line="240" w:lineRule="auto"/>
        <w:ind w:left="720" w:hanging="720"/>
        <w:rPr>
          <w:rFonts w:ascii="Times New Roman" w:hAnsi="Times New Roman" w:cs="Times New Roman"/>
          <w:noProof/>
          <w:sz w:val="24"/>
          <w:szCs w:val="24"/>
        </w:rPr>
      </w:pPr>
      <w:bookmarkStart w:id="51" w:name="_ENREF_71"/>
      <w:r w:rsidRPr="00C91D89">
        <w:rPr>
          <w:rFonts w:ascii="Times New Roman" w:hAnsi="Times New Roman" w:cs="Times New Roman"/>
          <w:noProof/>
          <w:sz w:val="24"/>
          <w:szCs w:val="24"/>
        </w:rPr>
        <w:t>Sinclair, A. (2009). Seducing leadership: Stories of leadership development</w:t>
      </w:r>
      <w:r w:rsidR="003C19E9">
        <w:rPr>
          <w:rFonts w:ascii="Times New Roman" w:hAnsi="Times New Roman" w:cs="Times New Roman"/>
          <w:noProof/>
          <w:sz w:val="24"/>
          <w:szCs w:val="24"/>
        </w:rPr>
        <w:t>.</w:t>
      </w:r>
      <w:r w:rsidRPr="00C91D89">
        <w:rPr>
          <w:rFonts w:ascii="Times New Roman" w:hAnsi="Times New Roman" w:cs="Times New Roman"/>
          <w:noProof/>
          <w:sz w:val="24"/>
          <w:szCs w:val="24"/>
        </w:rPr>
        <w:t xml:space="preserve"> </w:t>
      </w:r>
      <w:r w:rsidRPr="00C91D89">
        <w:rPr>
          <w:rFonts w:ascii="Times New Roman" w:hAnsi="Times New Roman" w:cs="Times New Roman"/>
          <w:i/>
          <w:noProof/>
          <w:sz w:val="24"/>
          <w:szCs w:val="24"/>
        </w:rPr>
        <w:t>Gender, Work and Organization, 16</w:t>
      </w:r>
      <w:r w:rsidRPr="00C91D89">
        <w:rPr>
          <w:rFonts w:ascii="Times New Roman" w:hAnsi="Times New Roman" w:cs="Times New Roman"/>
          <w:noProof/>
          <w:sz w:val="24"/>
          <w:szCs w:val="24"/>
        </w:rPr>
        <w:t xml:space="preserve">(2), 266-284. </w:t>
      </w:r>
      <w:bookmarkEnd w:id="51"/>
    </w:p>
    <w:p w14:paraId="3BBD1AF3" w14:textId="77777777" w:rsidR="005F7E38" w:rsidRPr="00C91D89" w:rsidRDefault="005F7E38" w:rsidP="005F7E38">
      <w:pPr>
        <w:spacing w:after="0" w:line="240" w:lineRule="auto"/>
        <w:ind w:left="720" w:hanging="720"/>
        <w:rPr>
          <w:rFonts w:ascii="Times New Roman" w:hAnsi="Times New Roman" w:cs="Times New Roman"/>
          <w:noProof/>
          <w:sz w:val="24"/>
          <w:szCs w:val="24"/>
        </w:rPr>
      </w:pPr>
      <w:bookmarkStart w:id="52" w:name="_ENREF_72"/>
      <w:r w:rsidRPr="00C91D89">
        <w:rPr>
          <w:rFonts w:ascii="Times New Roman" w:hAnsi="Times New Roman" w:cs="Times New Roman"/>
          <w:noProof/>
          <w:sz w:val="24"/>
          <w:szCs w:val="24"/>
        </w:rPr>
        <w:t xml:space="preserve">Stake, R. E. (1995). </w:t>
      </w:r>
      <w:r w:rsidRPr="00C91D89">
        <w:rPr>
          <w:rFonts w:ascii="Times New Roman" w:hAnsi="Times New Roman" w:cs="Times New Roman"/>
          <w:i/>
          <w:noProof/>
          <w:sz w:val="24"/>
          <w:szCs w:val="24"/>
        </w:rPr>
        <w:t>The art of case study research</w:t>
      </w:r>
      <w:r w:rsidRPr="00C91D89">
        <w:rPr>
          <w:rFonts w:ascii="Times New Roman" w:hAnsi="Times New Roman" w:cs="Times New Roman"/>
          <w:noProof/>
          <w:sz w:val="24"/>
          <w:szCs w:val="24"/>
        </w:rPr>
        <w:t>. California: Sage.</w:t>
      </w:r>
      <w:bookmarkEnd w:id="52"/>
    </w:p>
    <w:p w14:paraId="60BFB4B1" w14:textId="77777777" w:rsidR="005F7E38" w:rsidRPr="00C91D89" w:rsidRDefault="005F7E38" w:rsidP="005F7E38">
      <w:pPr>
        <w:spacing w:after="0" w:line="240" w:lineRule="auto"/>
        <w:ind w:left="720" w:hanging="720"/>
        <w:rPr>
          <w:rFonts w:ascii="Times New Roman" w:hAnsi="Times New Roman" w:cs="Times New Roman"/>
          <w:noProof/>
          <w:sz w:val="24"/>
          <w:szCs w:val="24"/>
        </w:rPr>
      </w:pPr>
      <w:bookmarkStart w:id="53" w:name="_ENREF_73"/>
      <w:r w:rsidRPr="00C91D89">
        <w:rPr>
          <w:rFonts w:ascii="Times New Roman" w:hAnsi="Times New Roman" w:cs="Times New Roman"/>
          <w:noProof/>
          <w:sz w:val="24"/>
          <w:szCs w:val="24"/>
        </w:rPr>
        <w:t xml:space="preserve">Stake, R. E. (2006). </w:t>
      </w:r>
      <w:r w:rsidRPr="00C91D89">
        <w:rPr>
          <w:rFonts w:ascii="Times New Roman" w:hAnsi="Times New Roman" w:cs="Times New Roman"/>
          <w:i/>
          <w:noProof/>
          <w:sz w:val="24"/>
          <w:szCs w:val="24"/>
        </w:rPr>
        <w:t xml:space="preserve">Multiple case study analysis </w:t>
      </w:r>
      <w:r w:rsidRPr="00C91D89">
        <w:rPr>
          <w:rFonts w:ascii="Times New Roman" w:hAnsi="Times New Roman" w:cs="Times New Roman"/>
          <w:noProof/>
          <w:sz w:val="24"/>
          <w:szCs w:val="24"/>
        </w:rPr>
        <w:t>New York: The Guilford Press.</w:t>
      </w:r>
      <w:bookmarkEnd w:id="53"/>
    </w:p>
    <w:p w14:paraId="44434655" w14:textId="77777777" w:rsidR="005F7E38" w:rsidRPr="00C91D89" w:rsidRDefault="005F7E38" w:rsidP="005F7E38">
      <w:pPr>
        <w:spacing w:after="0" w:line="240" w:lineRule="auto"/>
        <w:ind w:left="720" w:hanging="720"/>
        <w:rPr>
          <w:rFonts w:ascii="Times New Roman" w:hAnsi="Times New Roman" w:cs="Times New Roman"/>
          <w:noProof/>
          <w:sz w:val="24"/>
          <w:szCs w:val="24"/>
        </w:rPr>
      </w:pPr>
      <w:bookmarkStart w:id="54" w:name="_ENREF_76"/>
      <w:r w:rsidRPr="00C91D89">
        <w:rPr>
          <w:rFonts w:ascii="Times New Roman" w:hAnsi="Times New Roman" w:cs="Times New Roman"/>
          <w:noProof/>
          <w:sz w:val="24"/>
          <w:szCs w:val="24"/>
        </w:rPr>
        <w:lastRenderedPageBreak/>
        <w:t xml:space="preserve">Taylor, T., Doherty, A., &amp; McGraw, P. (2008). </w:t>
      </w:r>
      <w:r w:rsidRPr="00C91D89">
        <w:rPr>
          <w:rFonts w:ascii="Times New Roman" w:hAnsi="Times New Roman" w:cs="Times New Roman"/>
          <w:i/>
          <w:noProof/>
          <w:sz w:val="24"/>
          <w:szCs w:val="24"/>
        </w:rPr>
        <w:t>Managing people in sport organisations: A strategic human resource management perspective</w:t>
      </w:r>
      <w:r w:rsidRPr="00C91D89">
        <w:rPr>
          <w:rFonts w:ascii="Times New Roman" w:hAnsi="Times New Roman" w:cs="Times New Roman"/>
          <w:noProof/>
          <w:sz w:val="24"/>
          <w:szCs w:val="24"/>
        </w:rPr>
        <w:t>. Oxford: Butterworth-Heinemann.</w:t>
      </w:r>
      <w:bookmarkEnd w:id="54"/>
    </w:p>
    <w:p w14:paraId="63EE132D" w14:textId="77777777" w:rsidR="005F7E38" w:rsidRPr="00C91D89" w:rsidRDefault="005F7E38" w:rsidP="005F7E38">
      <w:pPr>
        <w:spacing w:after="0" w:line="240" w:lineRule="auto"/>
        <w:ind w:left="720" w:hanging="720"/>
        <w:rPr>
          <w:rFonts w:ascii="Times New Roman" w:hAnsi="Times New Roman" w:cs="Times New Roman"/>
          <w:noProof/>
          <w:sz w:val="24"/>
          <w:szCs w:val="24"/>
        </w:rPr>
      </w:pPr>
      <w:bookmarkStart w:id="55" w:name="_ENREF_77"/>
      <w:r w:rsidRPr="00C91D89">
        <w:rPr>
          <w:rFonts w:ascii="Times New Roman" w:hAnsi="Times New Roman" w:cs="Times New Roman"/>
          <w:noProof/>
          <w:sz w:val="24"/>
          <w:szCs w:val="24"/>
        </w:rPr>
        <w:t xml:space="preserve">Taylor, T., &amp; McGraw, P. (2004). Succession management practices in Australian organisations. </w:t>
      </w:r>
      <w:r w:rsidRPr="00C91D89">
        <w:rPr>
          <w:rFonts w:ascii="Times New Roman" w:hAnsi="Times New Roman" w:cs="Times New Roman"/>
          <w:i/>
          <w:noProof/>
          <w:sz w:val="24"/>
          <w:szCs w:val="24"/>
        </w:rPr>
        <w:t>International Journal of Manpower, 25</w:t>
      </w:r>
      <w:r w:rsidRPr="00C91D89">
        <w:rPr>
          <w:rFonts w:ascii="Times New Roman" w:hAnsi="Times New Roman" w:cs="Times New Roman"/>
          <w:noProof/>
          <w:sz w:val="24"/>
          <w:szCs w:val="24"/>
        </w:rPr>
        <w:t xml:space="preserve">(8), 741-758. </w:t>
      </w:r>
      <w:bookmarkEnd w:id="55"/>
    </w:p>
    <w:p w14:paraId="3F629F8E" w14:textId="77777777" w:rsidR="005F7E38" w:rsidRPr="00C91D89" w:rsidRDefault="005F7E38" w:rsidP="005F7E38">
      <w:pPr>
        <w:spacing w:after="0" w:line="240" w:lineRule="auto"/>
        <w:ind w:left="720" w:hanging="720"/>
        <w:rPr>
          <w:rFonts w:ascii="Times New Roman" w:hAnsi="Times New Roman" w:cs="Times New Roman"/>
          <w:noProof/>
          <w:sz w:val="24"/>
          <w:szCs w:val="24"/>
        </w:rPr>
      </w:pPr>
      <w:bookmarkStart w:id="56" w:name="_ENREF_78"/>
      <w:r w:rsidRPr="00C91D89">
        <w:rPr>
          <w:rFonts w:ascii="Times New Roman" w:hAnsi="Times New Roman" w:cs="Times New Roman"/>
          <w:noProof/>
          <w:sz w:val="24"/>
          <w:szCs w:val="24"/>
        </w:rPr>
        <w:t xml:space="preserve">Thomas, K., &amp; Allen, S. (2006). The Learning Organisation: A Meta-Analysis of Themes in Literature </w:t>
      </w:r>
      <w:r w:rsidRPr="00C91D89">
        <w:rPr>
          <w:rFonts w:ascii="Times New Roman" w:hAnsi="Times New Roman" w:cs="Times New Roman"/>
          <w:i/>
          <w:noProof/>
          <w:sz w:val="24"/>
          <w:szCs w:val="24"/>
        </w:rPr>
        <w:t>The Learning Organization, 13</w:t>
      </w:r>
      <w:r w:rsidRPr="00C91D89">
        <w:rPr>
          <w:rFonts w:ascii="Times New Roman" w:hAnsi="Times New Roman" w:cs="Times New Roman"/>
          <w:noProof/>
          <w:sz w:val="24"/>
          <w:szCs w:val="24"/>
        </w:rPr>
        <w:t xml:space="preserve">(2), 123-139. </w:t>
      </w:r>
      <w:bookmarkEnd w:id="56"/>
    </w:p>
    <w:p w14:paraId="458FEE3E" w14:textId="77777777" w:rsidR="005F7E38" w:rsidRPr="00C91D89" w:rsidRDefault="005F7E38" w:rsidP="005F7E38">
      <w:pPr>
        <w:spacing w:after="0" w:line="240" w:lineRule="auto"/>
        <w:ind w:left="720" w:hanging="720"/>
        <w:rPr>
          <w:rFonts w:ascii="Times New Roman" w:hAnsi="Times New Roman" w:cs="Times New Roman"/>
          <w:noProof/>
          <w:sz w:val="24"/>
          <w:szCs w:val="24"/>
        </w:rPr>
      </w:pPr>
      <w:bookmarkStart w:id="57" w:name="_ENREF_79"/>
      <w:r w:rsidRPr="00C91D89">
        <w:rPr>
          <w:rFonts w:ascii="Times New Roman" w:hAnsi="Times New Roman" w:cs="Times New Roman"/>
          <w:noProof/>
          <w:sz w:val="24"/>
          <w:szCs w:val="24"/>
        </w:rPr>
        <w:t xml:space="preserve">Thomas, R. J. (2008a). Crucibles of Leadership Development. </w:t>
      </w:r>
      <w:r w:rsidRPr="00C91D89">
        <w:rPr>
          <w:rFonts w:ascii="Times New Roman" w:hAnsi="Times New Roman" w:cs="Times New Roman"/>
          <w:i/>
          <w:noProof/>
          <w:sz w:val="24"/>
          <w:szCs w:val="24"/>
        </w:rPr>
        <w:t>Sloan Management Review, 49</w:t>
      </w:r>
      <w:r w:rsidRPr="00C91D89">
        <w:rPr>
          <w:rFonts w:ascii="Times New Roman" w:hAnsi="Times New Roman" w:cs="Times New Roman"/>
          <w:noProof/>
          <w:sz w:val="24"/>
          <w:szCs w:val="24"/>
        </w:rPr>
        <w:t xml:space="preserve">(3), 14-18. </w:t>
      </w:r>
      <w:bookmarkEnd w:id="57"/>
    </w:p>
    <w:p w14:paraId="3DB38A54" w14:textId="77777777" w:rsidR="005F7E38" w:rsidRPr="00C91D89" w:rsidRDefault="005F7E38" w:rsidP="005F7E38">
      <w:pPr>
        <w:spacing w:after="0" w:line="240" w:lineRule="auto"/>
        <w:ind w:left="720" w:hanging="720"/>
        <w:rPr>
          <w:rFonts w:ascii="Times New Roman" w:hAnsi="Times New Roman" w:cs="Times New Roman"/>
          <w:noProof/>
          <w:sz w:val="24"/>
          <w:szCs w:val="24"/>
        </w:rPr>
      </w:pPr>
      <w:bookmarkStart w:id="58" w:name="_ENREF_80"/>
      <w:r w:rsidRPr="00C91D89">
        <w:rPr>
          <w:rFonts w:ascii="Times New Roman" w:hAnsi="Times New Roman" w:cs="Times New Roman"/>
          <w:noProof/>
          <w:sz w:val="24"/>
          <w:szCs w:val="24"/>
        </w:rPr>
        <w:t xml:space="preserve">Thomas, R. J. (2008b). </w:t>
      </w:r>
      <w:r w:rsidRPr="00C91D89">
        <w:rPr>
          <w:rFonts w:ascii="Times New Roman" w:hAnsi="Times New Roman" w:cs="Times New Roman"/>
          <w:i/>
          <w:noProof/>
          <w:sz w:val="24"/>
          <w:szCs w:val="24"/>
        </w:rPr>
        <w:t>Crucibles of leadership: How to learn from experience to become a great leader</w:t>
      </w:r>
      <w:r w:rsidRPr="00C91D89">
        <w:rPr>
          <w:rFonts w:ascii="Times New Roman" w:hAnsi="Times New Roman" w:cs="Times New Roman"/>
          <w:noProof/>
          <w:sz w:val="24"/>
          <w:szCs w:val="24"/>
        </w:rPr>
        <w:t>. Boston: Harvard Business Press.</w:t>
      </w:r>
      <w:bookmarkEnd w:id="58"/>
    </w:p>
    <w:p w14:paraId="2BCE8F22" w14:textId="77777777" w:rsidR="005F7E38" w:rsidRPr="00C91D89" w:rsidRDefault="005F7E38" w:rsidP="005F7E38">
      <w:pPr>
        <w:spacing w:after="0" w:line="240" w:lineRule="auto"/>
        <w:ind w:left="720" w:hanging="720"/>
        <w:rPr>
          <w:rFonts w:ascii="Times New Roman" w:hAnsi="Times New Roman" w:cs="Times New Roman"/>
          <w:noProof/>
          <w:sz w:val="24"/>
          <w:szCs w:val="24"/>
        </w:rPr>
      </w:pPr>
      <w:bookmarkStart w:id="59" w:name="_ENREF_81"/>
      <w:r w:rsidRPr="00C91D89">
        <w:rPr>
          <w:rFonts w:ascii="Times New Roman" w:hAnsi="Times New Roman" w:cs="Times New Roman"/>
          <w:noProof/>
          <w:sz w:val="24"/>
          <w:szCs w:val="24"/>
        </w:rPr>
        <w:t xml:space="preserve">Thomas, R. J., &amp; Cheese, P. (2005). Leadership: Experience is the Best Teacher. </w:t>
      </w:r>
      <w:r w:rsidRPr="00C91D89">
        <w:rPr>
          <w:rFonts w:ascii="Times New Roman" w:hAnsi="Times New Roman" w:cs="Times New Roman"/>
          <w:i/>
          <w:noProof/>
          <w:sz w:val="24"/>
          <w:szCs w:val="24"/>
        </w:rPr>
        <w:t>Strategy and Leadership 33</w:t>
      </w:r>
      <w:r w:rsidRPr="00C91D89">
        <w:rPr>
          <w:rFonts w:ascii="Times New Roman" w:hAnsi="Times New Roman" w:cs="Times New Roman"/>
          <w:noProof/>
          <w:sz w:val="24"/>
          <w:szCs w:val="24"/>
        </w:rPr>
        <w:t xml:space="preserve">(3), 24-29. </w:t>
      </w:r>
      <w:bookmarkEnd w:id="59"/>
    </w:p>
    <w:p w14:paraId="2E55E44B" w14:textId="77777777" w:rsidR="005F7E38" w:rsidRPr="00C91D89" w:rsidRDefault="005F7E38" w:rsidP="005F7E38">
      <w:pPr>
        <w:spacing w:after="0" w:line="240" w:lineRule="auto"/>
        <w:ind w:left="720" w:hanging="720"/>
        <w:rPr>
          <w:rFonts w:ascii="Times New Roman" w:hAnsi="Times New Roman" w:cs="Times New Roman"/>
          <w:noProof/>
          <w:sz w:val="24"/>
          <w:szCs w:val="24"/>
        </w:rPr>
      </w:pPr>
      <w:bookmarkStart w:id="60" w:name="_ENREF_82"/>
      <w:r w:rsidRPr="00C91D89">
        <w:rPr>
          <w:rFonts w:ascii="Times New Roman" w:hAnsi="Times New Roman" w:cs="Times New Roman"/>
          <w:noProof/>
          <w:sz w:val="24"/>
          <w:szCs w:val="24"/>
        </w:rPr>
        <w:t xml:space="preserve">Trautmann, K., Maher, J. K., &amp; Motley, D. G. (2007). Learning Strategies as Predictors of Transformational Leadership: The Case of Nonprofit Managers. </w:t>
      </w:r>
      <w:r w:rsidRPr="00C91D89">
        <w:rPr>
          <w:rFonts w:ascii="Times New Roman" w:hAnsi="Times New Roman" w:cs="Times New Roman"/>
          <w:i/>
          <w:noProof/>
          <w:sz w:val="24"/>
          <w:szCs w:val="24"/>
        </w:rPr>
        <w:t>Leadership and Organisational Development Journal, 28</w:t>
      </w:r>
      <w:r w:rsidRPr="00C91D89">
        <w:rPr>
          <w:rFonts w:ascii="Times New Roman" w:hAnsi="Times New Roman" w:cs="Times New Roman"/>
          <w:noProof/>
          <w:sz w:val="24"/>
          <w:szCs w:val="24"/>
        </w:rPr>
        <w:t xml:space="preserve">(3), 269-287. </w:t>
      </w:r>
      <w:bookmarkEnd w:id="60"/>
    </w:p>
    <w:p w14:paraId="3023DC07" w14:textId="77777777" w:rsidR="005F7E38" w:rsidRPr="00C91D89" w:rsidRDefault="005F7E38" w:rsidP="005F7E38">
      <w:pPr>
        <w:spacing w:after="0" w:line="240" w:lineRule="auto"/>
        <w:ind w:left="720" w:hanging="720"/>
        <w:rPr>
          <w:rFonts w:ascii="Times New Roman" w:hAnsi="Times New Roman" w:cs="Times New Roman"/>
          <w:noProof/>
          <w:sz w:val="24"/>
          <w:szCs w:val="24"/>
        </w:rPr>
      </w:pPr>
      <w:bookmarkStart w:id="61" w:name="_ENREF_83"/>
      <w:r w:rsidRPr="00C91D89">
        <w:rPr>
          <w:rFonts w:ascii="Times New Roman" w:hAnsi="Times New Roman" w:cs="Times New Roman"/>
          <w:noProof/>
          <w:sz w:val="24"/>
          <w:szCs w:val="24"/>
        </w:rPr>
        <w:t xml:space="preserve">Trevor-Roberts, E., Ashkanasy, N. M., &amp; Kennedy, J. C. (2003). The Egalitarian Leader: A Comparison of Leadership in Australia and New Zealand. </w:t>
      </w:r>
      <w:r w:rsidRPr="00C91D89">
        <w:rPr>
          <w:rFonts w:ascii="Times New Roman" w:hAnsi="Times New Roman" w:cs="Times New Roman"/>
          <w:i/>
          <w:noProof/>
          <w:sz w:val="24"/>
          <w:szCs w:val="24"/>
        </w:rPr>
        <w:t>Asia Pacific Journal of Management 20</w:t>
      </w:r>
      <w:r w:rsidRPr="00C91D89">
        <w:rPr>
          <w:rFonts w:ascii="Times New Roman" w:hAnsi="Times New Roman" w:cs="Times New Roman"/>
          <w:noProof/>
          <w:sz w:val="24"/>
          <w:szCs w:val="24"/>
        </w:rPr>
        <w:t xml:space="preserve">(1), 517-540. </w:t>
      </w:r>
      <w:bookmarkEnd w:id="61"/>
    </w:p>
    <w:p w14:paraId="7F73189E" w14:textId="77777777" w:rsidR="00BE0D69" w:rsidRDefault="005F7E38" w:rsidP="00BE0D69">
      <w:pPr>
        <w:spacing w:after="0" w:line="240" w:lineRule="auto"/>
        <w:ind w:left="720" w:hanging="720"/>
        <w:rPr>
          <w:rFonts w:ascii="Times New Roman" w:hAnsi="Times New Roman" w:cs="Times New Roman"/>
          <w:noProof/>
          <w:sz w:val="24"/>
          <w:szCs w:val="24"/>
        </w:rPr>
      </w:pPr>
      <w:bookmarkStart w:id="62" w:name="_ENREF_84"/>
      <w:r w:rsidRPr="00C91D89">
        <w:rPr>
          <w:rFonts w:ascii="Times New Roman" w:hAnsi="Times New Roman" w:cs="Times New Roman"/>
          <w:noProof/>
          <w:sz w:val="24"/>
          <w:szCs w:val="24"/>
        </w:rPr>
        <w:t xml:space="preserve">Veal, A. J. (2011). </w:t>
      </w:r>
      <w:r w:rsidRPr="00C91D89">
        <w:rPr>
          <w:rFonts w:ascii="Times New Roman" w:hAnsi="Times New Roman" w:cs="Times New Roman"/>
          <w:i/>
          <w:noProof/>
          <w:sz w:val="24"/>
          <w:szCs w:val="24"/>
        </w:rPr>
        <w:t xml:space="preserve">Research Methods for Leisure and Tourism: A Practical Guide </w:t>
      </w:r>
      <w:r w:rsidRPr="00C91D89">
        <w:rPr>
          <w:rFonts w:ascii="Times New Roman" w:hAnsi="Times New Roman" w:cs="Times New Roman"/>
          <w:noProof/>
          <w:sz w:val="24"/>
          <w:szCs w:val="24"/>
        </w:rPr>
        <w:t>(4th ed.). Essex: Pearson.</w:t>
      </w:r>
      <w:bookmarkEnd w:id="62"/>
    </w:p>
    <w:p w14:paraId="47123B48" w14:textId="58B99375" w:rsidR="00BE0D69" w:rsidRDefault="00BE0D69" w:rsidP="00BE0D69">
      <w:pPr>
        <w:spacing w:after="0" w:line="240" w:lineRule="auto"/>
        <w:ind w:left="720" w:hanging="720"/>
        <w:rPr>
          <w:rFonts w:ascii="Times New Roman" w:hAnsi="Times New Roman" w:cs="Times New Roman"/>
          <w:noProof/>
          <w:sz w:val="24"/>
          <w:szCs w:val="24"/>
        </w:rPr>
      </w:pPr>
      <w:r w:rsidRPr="00BE0D69">
        <w:rPr>
          <w:rFonts w:ascii="Times New Roman" w:hAnsi="Times New Roman" w:cs="Times New Roman"/>
          <w:sz w:val="24"/>
          <w:szCs w:val="24"/>
        </w:rPr>
        <w:t xml:space="preserve">Voight, M. (2012). A leadership development intervention program: A case study with two elite teams. </w:t>
      </w:r>
      <w:r w:rsidRPr="00BE0D69">
        <w:rPr>
          <w:rFonts w:ascii="Times New Roman" w:hAnsi="Times New Roman" w:cs="Times New Roman"/>
          <w:i/>
          <w:sz w:val="24"/>
          <w:szCs w:val="24"/>
        </w:rPr>
        <w:t>The Sport Psychologist</w:t>
      </w:r>
      <w:r w:rsidRPr="00BE0D69">
        <w:rPr>
          <w:rFonts w:ascii="Times New Roman" w:hAnsi="Times New Roman" w:cs="Times New Roman"/>
          <w:sz w:val="24"/>
          <w:szCs w:val="24"/>
        </w:rPr>
        <w:t>, 26(4), 604-623.</w:t>
      </w:r>
    </w:p>
    <w:p w14:paraId="07949EE1" w14:textId="6B9FC094" w:rsidR="00A15AF1" w:rsidRPr="00C91D89" w:rsidRDefault="00A15AF1" w:rsidP="005F7E38">
      <w:pPr>
        <w:spacing w:after="0"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Welty Peachey, J., Zhou, Y., Damon, Z. J., &amp; Burton, L. J. (2015). Forty years of leadership in sport management: A review, synthesis, and conceptual framework. </w:t>
      </w:r>
      <w:r w:rsidRPr="00A15AF1">
        <w:rPr>
          <w:rFonts w:ascii="Times New Roman" w:hAnsi="Times New Roman" w:cs="Times New Roman"/>
          <w:i/>
          <w:noProof/>
          <w:sz w:val="24"/>
          <w:szCs w:val="24"/>
        </w:rPr>
        <w:t>Journal of Sport Management</w:t>
      </w:r>
      <w:r>
        <w:rPr>
          <w:rFonts w:ascii="Times New Roman" w:hAnsi="Times New Roman" w:cs="Times New Roman"/>
          <w:noProof/>
          <w:sz w:val="24"/>
          <w:szCs w:val="24"/>
        </w:rPr>
        <w:t xml:space="preserve">, 29, 570-587. </w:t>
      </w:r>
    </w:p>
    <w:p w14:paraId="06527C0F" w14:textId="256DFD21" w:rsidR="00A15AF1" w:rsidRPr="00C91D89" w:rsidRDefault="005F7E38" w:rsidP="00A15AF1">
      <w:pPr>
        <w:spacing w:after="0" w:line="240" w:lineRule="auto"/>
        <w:ind w:left="720" w:hanging="720"/>
        <w:rPr>
          <w:rFonts w:ascii="Times New Roman" w:hAnsi="Times New Roman" w:cs="Times New Roman"/>
          <w:noProof/>
          <w:sz w:val="24"/>
          <w:szCs w:val="24"/>
        </w:rPr>
      </w:pPr>
      <w:bookmarkStart w:id="63" w:name="_ENREF_86"/>
      <w:r w:rsidRPr="00C91D89">
        <w:rPr>
          <w:rFonts w:ascii="Times New Roman" w:hAnsi="Times New Roman" w:cs="Times New Roman"/>
          <w:noProof/>
          <w:sz w:val="24"/>
          <w:szCs w:val="24"/>
        </w:rPr>
        <w:t xml:space="preserve">Westerbeek, H., &amp; Smith, A. (2005). </w:t>
      </w:r>
      <w:r w:rsidRPr="00C91D89">
        <w:rPr>
          <w:rFonts w:ascii="Times New Roman" w:hAnsi="Times New Roman" w:cs="Times New Roman"/>
          <w:i/>
          <w:noProof/>
          <w:sz w:val="24"/>
          <w:szCs w:val="24"/>
        </w:rPr>
        <w:t>Business leadership and the lessons from sport</w:t>
      </w:r>
      <w:r w:rsidRPr="00C91D89">
        <w:rPr>
          <w:rFonts w:ascii="Times New Roman" w:hAnsi="Times New Roman" w:cs="Times New Roman"/>
          <w:noProof/>
          <w:sz w:val="24"/>
          <w:szCs w:val="24"/>
        </w:rPr>
        <w:t>. New York: Palgrave Macmillan.</w:t>
      </w:r>
      <w:bookmarkEnd w:id="63"/>
    </w:p>
    <w:p w14:paraId="2AB3FC7E" w14:textId="7FC7F261" w:rsidR="005F7E38" w:rsidRPr="00C91D89" w:rsidRDefault="005F7E38" w:rsidP="005F7E38">
      <w:pPr>
        <w:spacing w:after="0" w:line="240" w:lineRule="auto"/>
        <w:ind w:left="720" w:hanging="720"/>
        <w:rPr>
          <w:rFonts w:ascii="Times New Roman" w:hAnsi="Times New Roman" w:cs="Times New Roman"/>
          <w:noProof/>
          <w:sz w:val="24"/>
          <w:szCs w:val="24"/>
        </w:rPr>
      </w:pPr>
      <w:bookmarkStart w:id="64" w:name="_ENREF_87"/>
      <w:r w:rsidRPr="00C91D89">
        <w:rPr>
          <w:rFonts w:ascii="Times New Roman" w:hAnsi="Times New Roman" w:cs="Times New Roman"/>
          <w:noProof/>
          <w:sz w:val="24"/>
          <w:szCs w:val="24"/>
        </w:rPr>
        <w:t>Wolfe, R. A., Weick, K. E., Usher, J. M., Terborg, J. R., Poppo, L., Mu</w:t>
      </w:r>
      <w:r w:rsidR="00CF7C89">
        <w:rPr>
          <w:rFonts w:ascii="Times New Roman" w:hAnsi="Times New Roman" w:cs="Times New Roman"/>
          <w:noProof/>
          <w:sz w:val="24"/>
          <w:szCs w:val="24"/>
        </w:rPr>
        <w:t>rrell, A. J., &amp;</w:t>
      </w:r>
      <w:r w:rsidRPr="00C91D89">
        <w:rPr>
          <w:rFonts w:ascii="Times New Roman" w:hAnsi="Times New Roman" w:cs="Times New Roman"/>
          <w:noProof/>
          <w:sz w:val="24"/>
          <w:szCs w:val="24"/>
        </w:rPr>
        <w:t xml:space="preserve"> Simmons Jourdan, J. (2005). Sport and organisational studies. </w:t>
      </w:r>
      <w:r w:rsidRPr="00C91D89">
        <w:rPr>
          <w:rFonts w:ascii="Times New Roman" w:hAnsi="Times New Roman" w:cs="Times New Roman"/>
          <w:i/>
          <w:noProof/>
          <w:sz w:val="24"/>
          <w:szCs w:val="24"/>
        </w:rPr>
        <w:t>Journal of Management Inquiry, 14</w:t>
      </w:r>
      <w:r w:rsidRPr="00C91D89">
        <w:rPr>
          <w:rFonts w:ascii="Times New Roman" w:hAnsi="Times New Roman" w:cs="Times New Roman"/>
          <w:noProof/>
          <w:sz w:val="24"/>
          <w:szCs w:val="24"/>
        </w:rPr>
        <w:t xml:space="preserve">(2), 182-210. </w:t>
      </w:r>
      <w:bookmarkEnd w:id="64"/>
    </w:p>
    <w:p w14:paraId="55EA382D" w14:textId="77777777" w:rsidR="005F7E38" w:rsidRPr="00C91D89" w:rsidRDefault="005F7E38" w:rsidP="005F7E38">
      <w:pPr>
        <w:spacing w:after="0" w:line="240" w:lineRule="auto"/>
        <w:ind w:left="720" w:hanging="720"/>
        <w:rPr>
          <w:rFonts w:ascii="Times New Roman" w:hAnsi="Times New Roman" w:cs="Times New Roman"/>
          <w:noProof/>
          <w:sz w:val="24"/>
          <w:szCs w:val="24"/>
        </w:rPr>
      </w:pPr>
      <w:bookmarkStart w:id="65" w:name="_ENREF_88"/>
      <w:r w:rsidRPr="00C91D89">
        <w:rPr>
          <w:rFonts w:ascii="Times New Roman" w:hAnsi="Times New Roman" w:cs="Times New Roman"/>
          <w:noProof/>
          <w:sz w:val="24"/>
          <w:szCs w:val="24"/>
        </w:rPr>
        <w:t xml:space="preserve">Wolfram Cox, J., &amp; Hassard, J. (2005). Triangulation in organisational research: A re-presentation </w:t>
      </w:r>
      <w:r w:rsidRPr="00C91D89">
        <w:rPr>
          <w:rFonts w:ascii="Times New Roman" w:hAnsi="Times New Roman" w:cs="Times New Roman"/>
          <w:i/>
          <w:noProof/>
          <w:sz w:val="24"/>
          <w:szCs w:val="24"/>
        </w:rPr>
        <w:t>Organization Articles, 12</w:t>
      </w:r>
      <w:r w:rsidRPr="00C91D89">
        <w:rPr>
          <w:rFonts w:ascii="Times New Roman" w:hAnsi="Times New Roman" w:cs="Times New Roman"/>
          <w:noProof/>
          <w:sz w:val="24"/>
          <w:szCs w:val="24"/>
        </w:rPr>
        <w:t xml:space="preserve">(1), 109-133. </w:t>
      </w:r>
      <w:bookmarkEnd w:id="65"/>
    </w:p>
    <w:p w14:paraId="1579FE5A" w14:textId="77777777" w:rsidR="005F7E38" w:rsidRPr="00C91D89" w:rsidRDefault="005F7E38" w:rsidP="005F7E38">
      <w:pPr>
        <w:spacing w:after="0" w:line="240" w:lineRule="auto"/>
        <w:ind w:left="720" w:hanging="720"/>
        <w:rPr>
          <w:rFonts w:ascii="Times New Roman" w:hAnsi="Times New Roman" w:cs="Times New Roman"/>
          <w:noProof/>
          <w:sz w:val="24"/>
          <w:szCs w:val="24"/>
        </w:rPr>
      </w:pPr>
      <w:bookmarkStart w:id="66" w:name="_ENREF_89"/>
      <w:r w:rsidRPr="00C91D89">
        <w:rPr>
          <w:rFonts w:ascii="Times New Roman" w:hAnsi="Times New Roman" w:cs="Times New Roman"/>
          <w:noProof/>
          <w:sz w:val="24"/>
          <w:szCs w:val="24"/>
        </w:rPr>
        <w:t xml:space="preserve">Yeung, A. K., &amp; Ready, D. A. (1995). Developing leadership capabilities of global corporations: A comparative study in eight nations. </w:t>
      </w:r>
      <w:r w:rsidRPr="00C91D89">
        <w:rPr>
          <w:rFonts w:ascii="Times New Roman" w:hAnsi="Times New Roman" w:cs="Times New Roman"/>
          <w:i/>
          <w:noProof/>
          <w:sz w:val="24"/>
          <w:szCs w:val="24"/>
        </w:rPr>
        <w:t>Human Resource Management, 34</w:t>
      </w:r>
      <w:r w:rsidRPr="00C91D89">
        <w:rPr>
          <w:rFonts w:ascii="Times New Roman" w:hAnsi="Times New Roman" w:cs="Times New Roman"/>
          <w:noProof/>
          <w:sz w:val="24"/>
          <w:szCs w:val="24"/>
        </w:rPr>
        <w:t xml:space="preserve">(4), 529-547. </w:t>
      </w:r>
      <w:bookmarkEnd w:id="66"/>
    </w:p>
    <w:p w14:paraId="041F7AAC" w14:textId="77777777" w:rsidR="005F7E38" w:rsidRPr="00C91D89" w:rsidRDefault="005F7E38" w:rsidP="005F7E38">
      <w:pPr>
        <w:spacing w:after="0" w:line="240" w:lineRule="auto"/>
        <w:ind w:left="720" w:hanging="720"/>
        <w:rPr>
          <w:rFonts w:ascii="Times New Roman" w:hAnsi="Times New Roman" w:cs="Times New Roman"/>
          <w:noProof/>
          <w:sz w:val="24"/>
          <w:szCs w:val="24"/>
        </w:rPr>
      </w:pPr>
      <w:bookmarkStart w:id="67" w:name="_ENREF_90"/>
      <w:r w:rsidRPr="00C91D89">
        <w:rPr>
          <w:rFonts w:ascii="Times New Roman" w:hAnsi="Times New Roman" w:cs="Times New Roman"/>
          <w:noProof/>
          <w:sz w:val="24"/>
          <w:szCs w:val="24"/>
        </w:rPr>
        <w:t xml:space="preserve">Yin, R. (2009). </w:t>
      </w:r>
      <w:r w:rsidRPr="00C91D89">
        <w:rPr>
          <w:rFonts w:ascii="Times New Roman" w:hAnsi="Times New Roman" w:cs="Times New Roman"/>
          <w:i/>
          <w:noProof/>
          <w:sz w:val="24"/>
          <w:szCs w:val="24"/>
        </w:rPr>
        <w:t xml:space="preserve">Case study research: Design and methods </w:t>
      </w:r>
      <w:r w:rsidRPr="00C91D89">
        <w:rPr>
          <w:rFonts w:ascii="Times New Roman" w:hAnsi="Times New Roman" w:cs="Times New Roman"/>
          <w:noProof/>
          <w:sz w:val="24"/>
          <w:szCs w:val="24"/>
        </w:rPr>
        <w:t>(4th ed.). California: Sage.</w:t>
      </w:r>
      <w:bookmarkEnd w:id="67"/>
    </w:p>
    <w:p w14:paraId="46B1BFE6" w14:textId="77777777" w:rsidR="005F7E38" w:rsidRPr="00C91D89" w:rsidRDefault="005F7E38" w:rsidP="005F7E38">
      <w:pPr>
        <w:spacing w:line="240" w:lineRule="auto"/>
        <w:ind w:left="720" w:hanging="720"/>
        <w:rPr>
          <w:rFonts w:ascii="Times New Roman" w:hAnsi="Times New Roman" w:cs="Times New Roman"/>
          <w:noProof/>
          <w:sz w:val="24"/>
          <w:szCs w:val="24"/>
        </w:rPr>
      </w:pPr>
      <w:bookmarkStart w:id="68" w:name="_ENREF_91"/>
      <w:r w:rsidRPr="00C91D89">
        <w:rPr>
          <w:rFonts w:ascii="Times New Roman" w:hAnsi="Times New Roman" w:cs="Times New Roman"/>
          <w:noProof/>
          <w:sz w:val="24"/>
          <w:szCs w:val="24"/>
        </w:rPr>
        <w:t xml:space="preserve">Yukl, G. (1989). Managerial leadership: A review of theory and research. </w:t>
      </w:r>
      <w:r w:rsidRPr="00C91D89">
        <w:rPr>
          <w:rFonts w:ascii="Times New Roman" w:hAnsi="Times New Roman" w:cs="Times New Roman"/>
          <w:i/>
          <w:noProof/>
          <w:sz w:val="24"/>
          <w:szCs w:val="24"/>
        </w:rPr>
        <w:t>Journal of Management, 15</w:t>
      </w:r>
      <w:r w:rsidRPr="00C91D89">
        <w:rPr>
          <w:rFonts w:ascii="Times New Roman" w:hAnsi="Times New Roman" w:cs="Times New Roman"/>
          <w:noProof/>
          <w:sz w:val="24"/>
          <w:szCs w:val="24"/>
        </w:rPr>
        <w:t xml:space="preserve">(2), 251-289. </w:t>
      </w:r>
      <w:bookmarkEnd w:id="68"/>
    </w:p>
    <w:p w14:paraId="0FAEC23D" w14:textId="77777777" w:rsidR="00384962" w:rsidRPr="00DF2218" w:rsidRDefault="00384962" w:rsidP="005F7E38">
      <w:pPr>
        <w:spacing w:line="480" w:lineRule="auto"/>
        <w:jc w:val="both"/>
        <w:rPr>
          <w:rFonts w:ascii="Times New Roman" w:hAnsi="Times New Roman" w:cs="Times New Roman"/>
          <w:sz w:val="24"/>
          <w:szCs w:val="24"/>
        </w:rPr>
      </w:pPr>
    </w:p>
    <w:p w14:paraId="2A930A4C" w14:textId="77777777" w:rsidR="00DF2218" w:rsidRDefault="00DF2218" w:rsidP="00DF2218">
      <w:pPr>
        <w:spacing w:line="360" w:lineRule="auto"/>
        <w:jc w:val="both"/>
      </w:pPr>
    </w:p>
    <w:p w14:paraId="65FEBE1A" w14:textId="77777777" w:rsidR="00DF2218" w:rsidRDefault="00DF2218" w:rsidP="00DF2218">
      <w:pPr>
        <w:spacing w:line="360" w:lineRule="auto"/>
        <w:jc w:val="both"/>
      </w:pPr>
    </w:p>
    <w:p w14:paraId="78CFE9FF" w14:textId="77777777" w:rsidR="00DF2218" w:rsidRDefault="00DF2218" w:rsidP="00DF2218">
      <w:pPr>
        <w:spacing w:line="360" w:lineRule="auto"/>
        <w:jc w:val="both"/>
      </w:pPr>
    </w:p>
    <w:p w14:paraId="543903B4" w14:textId="77777777" w:rsidR="00961615" w:rsidRPr="00773121" w:rsidRDefault="00961615" w:rsidP="00FB178C">
      <w:pPr>
        <w:spacing w:line="360" w:lineRule="auto"/>
        <w:jc w:val="both"/>
        <w:rPr>
          <w:rFonts w:ascii="Times New Roman" w:hAnsi="Times New Roman" w:cs="Times New Roman"/>
          <w:sz w:val="24"/>
          <w:szCs w:val="24"/>
        </w:rPr>
      </w:pPr>
    </w:p>
    <w:sectPr w:rsidR="00961615" w:rsidRPr="00773121" w:rsidSect="0031012F">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09F6C" w14:textId="77777777" w:rsidR="00103FAA" w:rsidRDefault="00103FAA" w:rsidP="00F47640">
      <w:pPr>
        <w:spacing w:after="0" w:line="240" w:lineRule="auto"/>
      </w:pPr>
      <w:r>
        <w:separator/>
      </w:r>
    </w:p>
  </w:endnote>
  <w:endnote w:type="continuationSeparator" w:id="0">
    <w:p w14:paraId="7B550E04" w14:textId="77777777" w:rsidR="00103FAA" w:rsidRDefault="00103FAA" w:rsidP="00F47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59"/>
    <w:family w:val="auto"/>
    <w:pitch w:val="variable"/>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694536"/>
      <w:docPartObj>
        <w:docPartGallery w:val="Page Numbers (Bottom of Page)"/>
        <w:docPartUnique/>
      </w:docPartObj>
    </w:sdtPr>
    <w:sdtEndPr>
      <w:rPr>
        <w:noProof/>
      </w:rPr>
    </w:sdtEndPr>
    <w:sdtContent>
      <w:p w14:paraId="19995037" w14:textId="18B563E6" w:rsidR="00D02865" w:rsidRDefault="00D02865">
        <w:pPr>
          <w:pStyle w:val="Footer"/>
          <w:jc w:val="right"/>
        </w:pPr>
        <w:r>
          <w:fldChar w:fldCharType="begin"/>
        </w:r>
        <w:r>
          <w:instrText xml:space="preserve"> PAGE   \* MERGEFORMAT </w:instrText>
        </w:r>
        <w:r>
          <w:fldChar w:fldCharType="separate"/>
        </w:r>
        <w:r w:rsidR="00AF6408">
          <w:rPr>
            <w:noProof/>
          </w:rPr>
          <w:t>29</w:t>
        </w:r>
        <w:r>
          <w:rPr>
            <w:noProof/>
          </w:rPr>
          <w:fldChar w:fldCharType="end"/>
        </w:r>
      </w:p>
    </w:sdtContent>
  </w:sdt>
  <w:p w14:paraId="7556439B" w14:textId="77777777" w:rsidR="00D02865" w:rsidRDefault="00D0286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43562" w14:textId="77777777" w:rsidR="00103FAA" w:rsidRDefault="00103FAA" w:rsidP="00F47640">
      <w:pPr>
        <w:spacing w:after="0" w:line="240" w:lineRule="auto"/>
      </w:pPr>
      <w:r>
        <w:separator/>
      </w:r>
    </w:p>
  </w:footnote>
  <w:footnote w:type="continuationSeparator" w:id="0">
    <w:p w14:paraId="4CC0F0E4" w14:textId="77777777" w:rsidR="00103FAA" w:rsidRDefault="00103FAA" w:rsidP="00F4764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178B6" w14:textId="1319F0A6" w:rsidR="00D02865" w:rsidRDefault="00D02865">
    <w:pPr>
      <w:pStyle w:val="Header"/>
    </w:pPr>
    <w:r>
      <w:rPr>
        <w:rFonts w:ascii="Times New Roman" w:hAnsi="Times New Roman" w:cs="Times New Roman"/>
      </w:rPr>
      <w:t>EXPERIENCE-BASED LEADERSHIP DEVELOPMENT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57"/>
    <w:rsid w:val="0000294C"/>
    <w:rsid w:val="00005040"/>
    <w:rsid w:val="00006BFE"/>
    <w:rsid w:val="00010634"/>
    <w:rsid w:val="0002042C"/>
    <w:rsid w:val="00021FDC"/>
    <w:rsid w:val="0002228B"/>
    <w:rsid w:val="000226A4"/>
    <w:rsid w:val="00024EF7"/>
    <w:rsid w:val="0002620D"/>
    <w:rsid w:val="0002743A"/>
    <w:rsid w:val="000318BE"/>
    <w:rsid w:val="000334E1"/>
    <w:rsid w:val="0003649A"/>
    <w:rsid w:val="00041DF0"/>
    <w:rsid w:val="00051652"/>
    <w:rsid w:val="000537BE"/>
    <w:rsid w:val="0005527B"/>
    <w:rsid w:val="00056EDC"/>
    <w:rsid w:val="00072C1E"/>
    <w:rsid w:val="00073DE0"/>
    <w:rsid w:val="00075BB3"/>
    <w:rsid w:val="000777ED"/>
    <w:rsid w:val="00081F21"/>
    <w:rsid w:val="00084CC2"/>
    <w:rsid w:val="00084DC6"/>
    <w:rsid w:val="00085765"/>
    <w:rsid w:val="000866A3"/>
    <w:rsid w:val="00097B2D"/>
    <w:rsid w:val="000A26B5"/>
    <w:rsid w:val="000A574E"/>
    <w:rsid w:val="000B53FD"/>
    <w:rsid w:val="000C0103"/>
    <w:rsid w:val="000D1537"/>
    <w:rsid w:val="000D1944"/>
    <w:rsid w:val="000D2080"/>
    <w:rsid w:val="000D29B7"/>
    <w:rsid w:val="000E0C8E"/>
    <w:rsid w:val="000E1130"/>
    <w:rsid w:val="000F533D"/>
    <w:rsid w:val="001013E4"/>
    <w:rsid w:val="00103FAA"/>
    <w:rsid w:val="00116A63"/>
    <w:rsid w:val="0011774D"/>
    <w:rsid w:val="00123672"/>
    <w:rsid w:val="001259B3"/>
    <w:rsid w:val="001274CD"/>
    <w:rsid w:val="0013150F"/>
    <w:rsid w:val="001348F9"/>
    <w:rsid w:val="00135A13"/>
    <w:rsid w:val="00135A84"/>
    <w:rsid w:val="00141457"/>
    <w:rsid w:val="00141D77"/>
    <w:rsid w:val="001439A7"/>
    <w:rsid w:val="001479C4"/>
    <w:rsid w:val="00150AC2"/>
    <w:rsid w:val="00151893"/>
    <w:rsid w:val="00153676"/>
    <w:rsid w:val="0015769E"/>
    <w:rsid w:val="00162ADC"/>
    <w:rsid w:val="00162C88"/>
    <w:rsid w:val="00163EBF"/>
    <w:rsid w:val="00167A79"/>
    <w:rsid w:val="00172D95"/>
    <w:rsid w:val="00176883"/>
    <w:rsid w:val="00180980"/>
    <w:rsid w:val="00180B21"/>
    <w:rsid w:val="001867BE"/>
    <w:rsid w:val="001874D5"/>
    <w:rsid w:val="001922B9"/>
    <w:rsid w:val="00196442"/>
    <w:rsid w:val="001A10EC"/>
    <w:rsid w:val="001B57F2"/>
    <w:rsid w:val="001B6F90"/>
    <w:rsid w:val="001C05CC"/>
    <w:rsid w:val="001C0D18"/>
    <w:rsid w:val="001C17AB"/>
    <w:rsid w:val="001C40C3"/>
    <w:rsid w:val="001C4892"/>
    <w:rsid w:val="001D2BFE"/>
    <w:rsid w:val="001D60C0"/>
    <w:rsid w:val="001D74AA"/>
    <w:rsid w:val="001E655C"/>
    <w:rsid w:val="00201FD9"/>
    <w:rsid w:val="00202755"/>
    <w:rsid w:val="0020375D"/>
    <w:rsid w:val="00203BCD"/>
    <w:rsid w:val="0020789F"/>
    <w:rsid w:val="00213715"/>
    <w:rsid w:val="00214AE1"/>
    <w:rsid w:val="0021503F"/>
    <w:rsid w:val="002208A4"/>
    <w:rsid w:val="0022153A"/>
    <w:rsid w:val="00221BD0"/>
    <w:rsid w:val="0022297E"/>
    <w:rsid w:val="0022470F"/>
    <w:rsid w:val="00225B30"/>
    <w:rsid w:val="00230ED5"/>
    <w:rsid w:val="00232D45"/>
    <w:rsid w:val="00237011"/>
    <w:rsid w:val="0024494C"/>
    <w:rsid w:val="00244FFE"/>
    <w:rsid w:val="00247144"/>
    <w:rsid w:val="00251217"/>
    <w:rsid w:val="00253CE3"/>
    <w:rsid w:val="0025401E"/>
    <w:rsid w:val="0025475D"/>
    <w:rsid w:val="002549CB"/>
    <w:rsid w:val="002556B1"/>
    <w:rsid w:val="0026214E"/>
    <w:rsid w:val="002643B6"/>
    <w:rsid w:val="00275875"/>
    <w:rsid w:val="00276DBF"/>
    <w:rsid w:val="00282B7E"/>
    <w:rsid w:val="00287CDC"/>
    <w:rsid w:val="002910F2"/>
    <w:rsid w:val="002A76A4"/>
    <w:rsid w:val="002B50A0"/>
    <w:rsid w:val="002B63D7"/>
    <w:rsid w:val="002B70C0"/>
    <w:rsid w:val="002C08CA"/>
    <w:rsid w:val="002C2110"/>
    <w:rsid w:val="002C2B45"/>
    <w:rsid w:val="002D1CFE"/>
    <w:rsid w:val="002D33EB"/>
    <w:rsid w:val="002D47C3"/>
    <w:rsid w:val="002D6141"/>
    <w:rsid w:val="002D7581"/>
    <w:rsid w:val="002E16FE"/>
    <w:rsid w:val="002E3556"/>
    <w:rsid w:val="002E37BF"/>
    <w:rsid w:val="002E3D20"/>
    <w:rsid w:val="002E5F72"/>
    <w:rsid w:val="003059B5"/>
    <w:rsid w:val="00306F9D"/>
    <w:rsid w:val="0031012F"/>
    <w:rsid w:val="0033504E"/>
    <w:rsid w:val="003379B9"/>
    <w:rsid w:val="003400AB"/>
    <w:rsid w:val="00342E83"/>
    <w:rsid w:val="00345FC2"/>
    <w:rsid w:val="003467F3"/>
    <w:rsid w:val="00347C92"/>
    <w:rsid w:val="00351022"/>
    <w:rsid w:val="00353B22"/>
    <w:rsid w:val="0035442F"/>
    <w:rsid w:val="00355BB7"/>
    <w:rsid w:val="00357BEB"/>
    <w:rsid w:val="0036056C"/>
    <w:rsid w:val="003755F3"/>
    <w:rsid w:val="0038468C"/>
    <w:rsid w:val="00384962"/>
    <w:rsid w:val="00387C3C"/>
    <w:rsid w:val="0039520E"/>
    <w:rsid w:val="003966FD"/>
    <w:rsid w:val="00396F6C"/>
    <w:rsid w:val="003A0E27"/>
    <w:rsid w:val="003A0FC4"/>
    <w:rsid w:val="003A18EC"/>
    <w:rsid w:val="003B723B"/>
    <w:rsid w:val="003B7401"/>
    <w:rsid w:val="003C0643"/>
    <w:rsid w:val="003C19E9"/>
    <w:rsid w:val="003C247A"/>
    <w:rsid w:val="003C29C3"/>
    <w:rsid w:val="003C3328"/>
    <w:rsid w:val="003D1501"/>
    <w:rsid w:val="003E0668"/>
    <w:rsid w:val="003E4B28"/>
    <w:rsid w:val="003E5811"/>
    <w:rsid w:val="003F1261"/>
    <w:rsid w:val="003F6B00"/>
    <w:rsid w:val="003F6EC7"/>
    <w:rsid w:val="00401788"/>
    <w:rsid w:val="0041018E"/>
    <w:rsid w:val="0041366D"/>
    <w:rsid w:val="004148BA"/>
    <w:rsid w:val="00415226"/>
    <w:rsid w:val="00416CE8"/>
    <w:rsid w:val="00417AD5"/>
    <w:rsid w:val="00421A11"/>
    <w:rsid w:val="00433963"/>
    <w:rsid w:val="004451AD"/>
    <w:rsid w:val="004476F7"/>
    <w:rsid w:val="004516C8"/>
    <w:rsid w:val="004530C9"/>
    <w:rsid w:val="004542AC"/>
    <w:rsid w:val="0045744D"/>
    <w:rsid w:val="0046105D"/>
    <w:rsid w:val="004644F1"/>
    <w:rsid w:val="004661F5"/>
    <w:rsid w:val="004702C8"/>
    <w:rsid w:val="0048499E"/>
    <w:rsid w:val="00485B7D"/>
    <w:rsid w:val="00486853"/>
    <w:rsid w:val="00487573"/>
    <w:rsid w:val="00494B9B"/>
    <w:rsid w:val="00496926"/>
    <w:rsid w:val="00497034"/>
    <w:rsid w:val="004B0567"/>
    <w:rsid w:val="004B2515"/>
    <w:rsid w:val="004B78CE"/>
    <w:rsid w:val="004B7FEF"/>
    <w:rsid w:val="004C2088"/>
    <w:rsid w:val="004C2912"/>
    <w:rsid w:val="004C33DA"/>
    <w:rsid w:val="004C5C8B"/>
    <w:rsid w:val="004C69A7"/>
    <w:rsid w:val="004C78B0"/>
    <w:rsid w:val="004D047A"/>
    <w:rsid w:val="004D6514"/>
    <w:rsid w:val="004E305B"/>
    <w:rsid w:val="004F15DB"/>
    <w:rsid w:val="004F2621"/>
    <w:rsid w:val="004F393A"/>
    <w:rsid w:val="004F5718"/>
    <w:rsid w:val="00507ED2"/>
    <w:rsid w:val="005118C3"/>
    <w:rsid w:val="0051423F"/>
    <w:rsid w:val="005169EB"/>
    <w:rsid w:val="005202A1"/>
    <w:rsid w:val="00526983"/>
    <w:rsid w:val="00531207"/>
    <w:rsid w:val="00531671"/>
    <w:rsid w:val="00531F9F"/>
    <w:rsid w:val="00537798"/>
    <w:rsid w:val="00537BC0"/>
    <w:rsid w:val="005470EA"/>
    <w:rsid w:val="00551120"/>
    <w:rsid w:val="00552EEC"/>
    <w:rsid w:val="00553C3A"/>
    <w:rsid w:val="00554D4E"/>
    <w:rsid w:val="00557035"/>
    <w:rsid w:val="00557D7E"/>
    <w:rsid w:val="005667B6"/>
    <w:rsid w:val="0057506C"/>
    <w:rsid w:val="00575342"/>
    <w:rsid w:val="00580BE7"/>
    <w:rsid w:val="00587B08"/>
    <w:rsid w:val="005906FE"/>
    <w:rsid w:val="0059209D"/>
    <w:rsid w:val="00593F75"/>
    <w:rsid w:val="00597362"/>
    <w:rsid w:val="005A7E49"/>
    <w:rsid w:val="005B36B6"/>
    <w:rsid w:val="005B44C7"/>
    <w:rsid w:val="005B4725"/>
    <w:rsid w:val="005B60D4"/>
    <w:rsid w:val="005C29EC"/>
    <w:rsid w:val="005C4C9B"/>
    <w:rsid w:val="005D7FDB"/>
    <w:rsid w:val="005E1B53"/>
    <w:rsid w:val="005E26B0"/>
    <w:rsid w:val="005F026F"/>
    <w:rsid w:val="005F5A9C"/>
    <w:rsid w:val="005F7E38"/>
    <w:rsid w:val="006028CB"/>
    <w:rsid w:val="00606152"/>
    <w:rsid w:val="0060641B"/>
    <w:rsid w:val="00606502"/>
    <w:rsid w:val="00606DCE"/>
    <w:rsid w:val="00613076"/>
    <w:rsid w:val="00613131"/>
    <w:rsid w:val="00613C37"/>
    <w:rsid w:val="006163DD"/>
    <w:rsid w:val="006245A4"/>
    <w:rsid w:val="00624F98"/>
    <w:rsid w:val="006441FA"/>
    <w:rsid w:val="00646B64"/>
    <w:rsid w:val="00647FD9"/>
    <w:rsid w:val="00661699"/>
    <w:rsid w:val="006649C5"/>
    <w:rsid w:val="00673831"/>
    <w:rsid w:val="0067641E"/>
    <w:rsid w:val="0067735B"/>
    <w:rsid w:val="0069230D"/>
    <w:rsid w:val="00692CF1"/>
    <w:rsid w:val="006931D8"/>
    <w:rsid w:val="00696BC8"/>
    <w:rsid w:val="006A1A18"/>
    <w:rsid w:val="006A22C3"/>
    <w:rsid w:val="006A3CD5"/>
    <w:rsid w:val="006A7EA8"/>
    <w:rsid w:val="006B2B3C"/>
    <w:rsid w:val="006B3F48"/>
    <w:rsid w:val="006C2490"/>
    <w:rsid w:val="006D3185"/>
    <w:rsid w:val="006D558E"/>
    <w:rsid w:val="006D7881"/>
    <w:rsid w:val="006E18B9"/>
    <w:rsid w:val="006E2989"/>
    <w:rsid w:val="006E522F"/>
    <w:rsid w:val="006E595B"/>
    <w:rsid w:val="006F079E"/>
    <w:rsid w:val="006F19C3"/>
    <w:rsid w:val="006F79E9"/>
    <w:rsid w:val="00702F36"/>
    <w:rsid w:val="00706066"/>
    <w:rsid w:val="007101A4"/>
    <w:rsid w:val="00712FE9"/>
    <w:rsid w:val="007200D5"/>
    <w:rsid w:val="00721C9D"/>
    <w:rsid w:val="00723D84"/>
    <w:rsid w:val="00724401"/>
    <w:rsid w:val="007311FE"/>
    <w:rsid w:val="00732A25"/>
    <w:rsid w:val="007347BD"/>
    <w:rsid w:val="007370BB"/>
    <w:rsid w:val="0074109E"/>
    <w:rsid w:val="00742AB4"/>
    <w:rsid w:val="00743DEF"/>
    <w:rsid w:val="00744CAA"/>
    <w:rsid w:val="0075222F"/>
    <w:rsid w:val="00756F14"/>
    <w:rsid w:val="007655D3"/>
    <w:rsid w:val="00770294"/>
    <w:rsid w:val="00771009"/>
    <w:rsid w:val="007716CE"/>
    <w:rsid w:val="00772713"/>
    <w:rsid w:val="00772AF1"/>
    <w:rsid w:val="00773121"/>
    <w:rsid w:val="00773923"/>
    <w:rsid w:val="00775772"/>
    <w:rsid w:val="007827F3"/>
    <w:rsid w:val="00784BDD"/>
    <w:rsid w:val="0078787D"/>
    <w:rsid w:val="007954ED"/>
    <w:rsid w:val="007A2E97"/>
    <w:rsid w:val="007A58EA"/>
    <w:rsid w:val="007B0478"/>
    <w:rsid w:val="007B1312"/>
    <w:rsid w:val="007B763E"/>
    <w:rsid w:val="007C0EEF"/>
    <w:rsid w:val="007C1367"/>
    <w:rsid w:val="007D4242"/>
    <w:rsid w:val="007D4838"/>
    <w:rsid w:val="007E210D"/>
    <w:rsid w:val="007E53E8"/>
    <w:rsid w:val="007E578E"/>
    <w:rsid w:val="007E7CE3"/>
    <w:rsid w:val="007F4D9D"/>
    <w:rsid w:val="00806BE1"/>
    <w:rsid w:val="00810820"/>
    <w:rsid w:val="008127D7"/>
    <w:rsid w:val="00821381"/>
    <w:rsid w:val="00837769"/>
    <w:rsid w:val="00847A61"/>
    <w:rsid w:val="0085271F"/>
    <w:rsid w:val="00852BEB"/>
    <w:rsid w:val="00854D73"/>
    <w:rsid w:val="0085586A"/>
    <w:rsid w:val="00872422"/>
    <w:rsid w:val="00875BDD"/>
    <w:rsid w:val="00876454"/>
    <w:rsid w:val="00884F2F"/>
    <w:rsid w:val="0088616E"/>
    <w:rsid w:val="00890610"/>
    <w:rsid w:val="008931B3"/>
    <w:rsid w:val="008955AF"/>
    <w:rsid w:val="008959F6"/>
    <w:rsid w:val="008A07CB"/>
    <w:rsid w:val="008A19CE"/>
    <w:rsid w:val="008B6031"/>
    <w:rsid w:val="008C219C"/>
    <w:rsid w:val="008D2925"/>
    <w:rsid w:val="008D4990"/>
    <w:rsid w:val="008D7B07"/>
    <w:rsid w:val="008E0006"/>
    <w:rsid w:val="008E2561"/>
    <w:rsid w:val="008E287D"/>
    <w:rsid w:val="008E3F5F"/>
    <w:rsid w:val="008E4612"/>
    <w:rsid w:val="008F4F14"/>
    <w:rsid w:val="00900405"/>
    <w:rsid w:val="009005C1"/>
    <w:rsid w:val="00901229"/>
    <w:rsid w:val="00903F74"/>
    <w:rsid w:val="009054C2"/>
    <w:rsid w:val="009062FA"/>
    <w:rsid w:val="00906E0E"/>
    <w:rsid w:val="009073D7"/>
    <w:rsid w:val="00913151"/>
    <w:rsid w:val="009140E0"/>
    <w:rsid w:val="00914AE8"/>
    <w:rsid w:val="009227D6"/>
    <w:rsid w:val="009267B8"/>
    <w:rsid w:val="00932CD1"/>
    <w:rsid w:val="00953946"/>
    <w:rsid w:val="00953E60"/>
    <w:rsid w:val="00961615"/>
    <w:rsid w:val="00962222"/>
    <w:rsid w:val="009772DE"/>
    <w:rsid w:val="00982F1B"/>
    <w:rsid w:val="0098564B"/>
    <w:rsid w:val="00991213"/>
    <w:rsid w:val="009923B3"/>
    <w:rsid w:val="009B2502"/>
    <w:rsid w:val="009B4CE3"/>
    <w:rsid w:val="009C38AF"/>
    <w:rsid w:val="009C51B0"/>
    <w:rsid w:val="009C7F10"/>
    <w:rsid w:val="009D043B"/>
    <w:rsid w:val="009D1EBD"/>
    <w:rsid w:val="009D35B0"/>
    <w:rsid w:val="009D36D5"/>
    <w:rsid w:val="009E0A13"/>
    <w:rsid w:val="009F10F5"/>
    <w:rsid w:val="009F7C9A"/>
    <w:rsid w:val="00A13E8D"/>
    <w:rsid w:val="00A14B1A"/>
    <w:rsid w:val="00A15AF1"/>
    <w:rsid w:val="00A171D9"/>
    <w:rsid w:val="00A211BA"/>
    <w:rsid w:val="00A264C7"/>
    <w:rsid w:val="00A325E3"/>
    <w:rsid w:val="00A33623"/>
    <w:rsid w:val="00A33957"/>
    <w:rsid w:val="00A414E4"/>
    <w:rsid w:val="00A553C5"/>
    <w:rsid w:val="00A578C1"/>
    <w:rsid w:val="00A57D85"/>
    <w:rsid w:val="00A614F2"/>
    <w:rsid w:val="00A624F1"/>
    <w:rsid w:val="00A65084"/>
    <w:rsid w:val="00A711FC"/>
    <w:rsid w:val="00A7340F"/>
    <w:rsid w:val="00A80545"/>
    <w:rsid w:val="00A83D8D"/>
    <w:rsid w:val="00A9060E"/>
    <w:rsid w:val="00A90F3F"/>
    <w:rsid w:val="00A91BC4"/>
    <w:rsid w:val="00A92C10"/>
    <w:rsid w:val="00A92D0C"/>
    <w:rsid w:val="00A95FA5"/>
    <w:rsid w:val="00A969D1"/>
    <w:rsid w:val="00AA0B12"/>
    <w:rsid w:val="00AA5E36"/>
    <w:rsid w:val="00AB6BA2"/>
    <w:rsid w:val="00AB7051"/>
    <w:rsid w:val="00AC659E"/>
    <w:rsid w:val="00AD6034"/>
    <w:rsid w:val="00AE06D7"/>
    <w:rsid w:val="00AE102A"/>
    <w:rsid w:val="00AE25EB"/>
    <w:rsid w:val="00AE7394"/>
    <w:rsid w:val="00AF6408"/>
    <w:rsid w:val="00B036A0"/>
    <w:rsid w:val="00B036F7"/>
    <w:rsid w:val="00B063EB"/>
    <w:rsid w:val="00B11C10"/>
    <w:rsid w:val="00B162B4"/>
    <w:rsid w:val="00B23F4E"/>
    <w:rsid w:val="00B24BFA"/>
    <w:rsid w:val="00B320FB"/>
    <w:rsid w:val="00B32754"/>
    <w:rsid w:val="00B40F76"/>
    <w:rsid w:val="00B44E00"/>
    <w:rsid w:val="00B53214"/>
    <w:rsid w:val="00B55C3F"/>
    <w:rsid w:val="00B62EE2"/>
    <w:rsid w:val="00B6666E"/>
    <w:rsid w:val="00B7016B"/>
    <w:rsid w:val="00B71C19"/>
    <w:rsid w:val="00B74945"/>
    <w:rsid w:val="00B84C1D"/>
    <w:rsid w:val="00B90F0F"/>
    <w:rsid w:val="00B97105"/>
    <w:rsid w:val="00BA2F63"/>
    <w:rsid w:val="00BA535A"/>
    <w:rsid w:val="00BA7DCC"/>
    <w:rsid w:val="00BB1CC6"/>
    <w:rsid w:val="00BB6D2F"/>
    <w:rsid w:val="00BC1788"/>
    <w:rsid w:val="00BC46C8"/>
    <w:rsid w:val="00BD00A2"/>
    <w:rsid w:val="00BD1D8F"/>
    <w:rsid w:val="00BD20E0"/>
    <w:rsid w:val="00BD4B67"/>
    <w:rsid w:val="00BE0221"/>
    <w:rsid w:val="00BE0D69"/>
    <w:rsid w:val="00BE40DD"/>
    <w:rsid w:val="00BE7B93"/>
    <w:rsid w:val="00BF0637"/>
    <w:rsid w:val="00BF06B6"/>
    <w:rsid w:val="00BF34FF"/>
    <w:rsid w:val="00C030BA"/>
    <w:rsid w:val="00C04216"/>
    <w:rsid w:val="00C1184D"/>
    <w:rsid w:val="00C147ED"/>
    <w:rsid w:val="00C16802"/>
    <w:rsid w:val="00C16B18"/>
    <w:rsid w:val="00C215E9"/>
    <w:rsid w:val="00C21CB3"/>
    <w:rsid w:val="00C221F8"/>
    <w:rsid w:val="00C22891"/>
    <w:rsid w:val="00C272AA"/>
    <w:rsid w:val="00C32B29"/>
    <w:rsid w:val="00C36711"/>
    <w:rsid w:val="00C43CC0"/>
    <w:rsid w:val="00C4563F"/>
    <w:rsid w:val="00C5566F"/>
    <w:rsid w:val="00C55839"/>
    <w:rsid w:val="00C62B06"/>
    <w:rsid w:val="00C767A4"/>
    <w:rsid w:val="00C76EAD"/>
    <w:rsid w:val="00C77165"/>
    <w:rsid w:val="00C80E06"/>
    <w:rsid w:val="00C87EFD"/>
    <w:rsid w:val="00C94BFF"/>
    <w:rsid w:val="00CA3F01"/>
    <w:rsid w:val="00CA7CE5"/>
    <w:rsid w:val="00CB0862"/>
    <w:rsid w:val="00CC44CA"/>
    <w:rsid w:val="00CC514E"/>
    <w:rsid w:val="00CD166F"/>
    <w:rsid w:val="00CD26C9"/>
    <w:rsid w:val="00CD3724"/>
    <w:rsid w:val="00CD5595"/>
    <w:rsid w:val="00CE2525"/>
    <w:rsid w:val="00CE5484"/>
    <w:rsid w:val="00CF089A"/>
    <w:rsid w:val="00CF36A0"/>
    <w:rsid w:val="00CF6660"/>
    <w:rsid w:val="00CF7A4A"/>
    <w:rsid w:val="00CF7C89"/>
    <w:rsid w:val="00D01DFF"/>
    <w:rsid w:val="00D02865"/>
    <w:rsid w:val="00D218D2"/>
    <w:rsid w:val="00D24BB7"/>
    <w:rsid w:val="00D31281"/>
    <w:rsid w:val="00D3476F"/>
    <w:rsid w:val="00D40045"/>
    <w:rsid w:val="00D4150F"/>
    <w:rsid w:val="00D51135"/>
    <w:rsid w:val="00D52A32"/>
    <w:rsid w:val="00D536B4"/>
    <w:rsid w:val="00D539F6"/>
    <w:rsid w:val="00D54357"/>
    <w:rsid w:val="00D60A07"/>
    <w:rsid w:val="00D645E5"/>
    <w:rsid w:val="00D65C7B"/>
    <w:rsid w:val="00D66BDD"/>
    <w:rsid w:val="00D84323"/>
    <w:rsid w:val="00D8438A"/>
    <w:rsid w:val="00D95165"/>
    <w:rsid w:val="00D9675C"/>
    <w:rsid w:val="00DA08C1"/>
    <w:rsid w:val="00DA38B5"/>
    <w:rsid w:val="00DA67FB"/>
    <w:rsid w:val="00DA6FE1"/>
    <w:rsid w:val="00DC319B"/>
    <w:rsid w:val="00DC5CA9"/>
    <w:rsid w:val="00DC5D40"/>
    <w:rsid w:val="00DC5DBD"/>
    <w:rsid w:val="00DE5EBD"/>
    <w:rsid w:val="00DE7F13"/>
    <w:rsid w:val="00DF0F90"/>
    <w:rsid w:val="00DF2218"/>
    <w:rsid w:val="00E00178"/>
    <w:rsid w:val="00E04105"/>
    <w:rsid w:val="00E05F36"/>
    <w:rsid w:val="00E05FE9"/>
    <w:rsid w:val="00E13243"/>
    <w:rsid w:val="00E13697"/>
    <w:rsid w:val="00E146AC"/>
    <w:rsid w:val="00E173AB"/>
    <w:rsid w:val="00E20200"/>
    <w:rsid w:val="00E235B1"/>
    <w:rsid w:val="00E236BE"/>
    <w:rsid w:val="00E23D0D"/>
    <w:rsid w:val="00E312F7"/>
    <w:rsid w:val="00E43453"/>
    <w:rsid w:val="00E454E3"/>
    <w:rsid w:val="00E50D52"/>
    <w:rsid w:val="00E57CB0"/>
    <w:rsid w:val="00E6536F"/>
    <w:rsid w:val="00E6644C"/>
    <w:rsid w:val="00E7412B"/>
    <w:rsid w:val="00E7462A"/>
    <w:rsid w:val="00E776F2"/>
    <w:rsid w:val="00E81172"/>
    <w:rsid w:val="00E81289"/>
    <w:rsid w:val="00E82870"/>
    <w:rsid w:val="00E84A0A"/>
    <w:rsid w:val="00E858CA"/>
    <w:rsid w:val="00E85E04"/>
    <w:rsid w:val="00E94A34"/>
    <w:rsid w:val="00E953F3"/>
    <w:rsid w:val="00E96695"/>
    <w:rsid w:val="00EA39BE"/>
    <w:rsid w:val="00EA463B"/>
    <w:rsid w:val="00EA4FBD"/>
    <w:rsid w:val="00EA6A3F"/>
    <w:rsid w:val="00EB366A"/>
    <w:rsid w:val="00EB6A9A"/>
    <w:rsid w:val="00EB7846"/>
    <w:rsid w:val="00EC289D"/>
    <w:rsid w:val="00EC30E1"/>
    <w:rsid w:val="00ED197F"/>
    <w:rsid w:val="00ED1F65"/>
    <w:rsid w:val="00EE6BB3"/>
    <w:rsid w:val="00F03540"/>
    <w:rsid w:val="00F155D0"/>
    <w:rsid w:val="00F2137D"/>
    <w:rsid w:val="00F2138B"/>
    <w:rsid w:val="00F24390"/>
    <w:rsid w:val="00F278B6"/>
    <w:rsid w:val="00F3216D"/>
    <w:rsid w:val="00F355CE"/>
    <w:rsid w:val="00F42E83"/>
    <w:rsid w:val="00F47640"/>
    <w:rsid w:val="00F50221"/>
    <w:rsid w:val="00F50EFD"/>
    <w:rsid w:val="00F55E69"/>
    <w:rsid w:val="00F64451"/>
    <w:rsid w:val="00F66CFB"/>
    <w:rsid w:val="00F820E5"/>
    <w:rsid w:val="00F821B5"/>
    <w:rsid w:val="00F83F2F"/>
    <w:rsid w:val="00F85C84"/>
    <w:rsid w:val="00F87F8D"/>
    <w:rsid w:val="00FA5FB3"/>
    <w:rsid w:val="00FB0938"/>
    <w:rsid w:val="00FB178C"/>
    <w:rsid w:val="00FB347C"/>
    <w:rsid w:val="00FB4F21"/>
    <w:rsid w:val="00FB52E5"/>
    <w:rsid w:val="00FC06D6"/>
    <w:rsid w:val="00FC1939"/>
    <w:rsid w:val="00FC5C89"/>
    <w:rsid w:val="00FC60FE"/>
    <w:rsid w:val="00FC61DA"/>
    <w:rsid w:val="00FD1E26"/>
    <w:rsid w:val="00FD6431"/>
    <w:rsid w:val="00FE08EA"/>
    <w:rsid w:val="00FE09B1"/>
    <w:rsid w:val="00FE19E9"/>
    <w:rsid w:val="00FF06E6"/>
    <w:rsid w:val="00FF2BB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4F85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7E38"/>
    <w:rPr>
      <w:color w:val="0000FF" w:themeColor="hyperlink"/>
      <w:u w:val="single"/>
    </w:rPr>
  </w:style>
  <w:style w:type="paragraph" w:styleId="BalloonText">
    <w:name w:val="Balloon Text"/>
    <w:basedOn w:val="Normal"/>
    <w:link w:val="BalloonTextChar"/>
    <w:uiPriority w:val="99"/>
    <w:semiHidden/>
    <w:unhideWhenUsed/>
    <w:rsid w:val="00CF6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660"/>
    <w:rPr>
      <w:rFonts w:ascii="Tahoma" w:hAnsi="Tahoma" w:cs="Tahoma"/>
      <w:sz w:val="16"/>
      <w:szCs w:val="16"/>
    </w:rPr>
  </w:style>
  <w:style w:type="character" w:styleId="CommentReference">
    <w:name w:val="annotation reference"/>
    <w:basedOn w:val="DefaultParagraphFont"/>
    <w:uiPriority w:val="99"/>
    <w:semiHidden/>
    <w:unhideWhenUsed/>
    <w:rsid w:val="00EA463B"/>
    <w:rPr>
      <w:sz w:val="16"/>
      <w:szCs w:val="16"/>
    </w:rPr>
  </w:style>
  <w:style w:type="paragraph" w:styleId="CommentText">
    <w:name w:val="annotation text"/>
    <w:basedOn w:val="Normal"/>
    <w:link w:val="CommentTextChar"/>
    <w:uiPriority w:val="99"/>
    <w:unhideWhenUsed/>
    <w:rsid w:val="00EA463B"/>
    <w:pPr>
      <w:spacing w:line="240" w:lineRule="auto"/>
    </w:pPr>
    <w:rPr>
      <w:sz w:val="20"/>
      <w:szCs w:val="20"/>
    </w:rPr>
  </w:style>
  <w:style w:type="character" w:customStyle="1" w:styleId="CommentTextChar">
    <w:name w:val="Comment Text Char"/>
    <w:basedOn w:val="DefaultParagraphFont"/>
    <w:link w:val="CommentText"/>
    <w:uiPriority w:val="99"/>
    <w:rsid w:val="00EA463B"/>
    <w:rPr>
      <w:sz w:val="20"/>
      <w:szCs w:val="20"/>
    </w:rPr>
  </w:style>
  <w:style w:type="paragraph" w:styleId="CommentSubject">
    <w:name w:val="annotation subject"/>
    <w:basedOn w:val="CommentText"/>
    <w:next w:val="CommentText"/>
    <w:link w:val="CommentSubjectChar"/>
    <w:uiPriority w:val="99"/>
    <w:semiHidden/>
    <w:unhideWhenUsed/>
    <w:rsid w:val="00EA463B"/>
    <w:rPr>
      <w:b/>
      <w:bCs/>
    </w:rPr>
  </w:style>
  <w:style w:type="character" w:customStyle="1" w:styleId="CommentSubjectChar">
    <w:name w:val="Comment Subject Char"/>
    <w:basedOn w:val="CommentTextChar"/>
    <w:link w:val="CommentSubject"/>
    <w:uiPriority w:val="99"/>
    <w:semiHidden/>
    <w:rsid w:val="00EA463B"/>
    <w:rPr>
      <w:b/>
      <w:bCs/>
      <w:sz w:val="20"/>
      <w:szCs w:val="20"/>
    </w:rPr>
  </w:style>
  <w:style w:type="paragraph" w:styleId="Header">
    <w:name w:val="header"/>
    <w:basedOn w:val="Normal"/>
    <w:link w:val="HeaderChar"/>
    <w:uiPriority w:val="99"/>
    <w:unhideWhenUsed/>
    <w:rsid w:val="00F476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640"/>
  </w:style>
  <w:style w:type="paragraph" w:styleId="Footer">
    <w:name w:val="footer"/>
    <w:basedOn w:val="Normal"/>
    <w:link w:val="FooterChar"/>
    <w:uiPriority w:val="99"/>
    <w:unhideWhenUsed/>
    <w:rsid w:val="00F476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640"/>
  </w:style>
  <w:style w:type="paragraph" w:styleId="Revision">
    <w:name w:val="Revision"/>
    <w:hidden/>
    <w:uiPriority w:val="99"/>
    <w:semiHidden/>
    <w:rsid w:val="003F6B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9801</Words>
  <Characters>55870</Characters>
  <Application>Microsoft Macintosh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Frawley</dc:creator>
  <cp:lastModifiedBy>Stephen Frawley</cp:lastModifiedBy>
  <cp:revision>2</cp:revision>
  <cp:lastPrinted>2017-10-17T03:24:00Z</cp:lastPrinted>
  <dcterms:created xsi:type="dcterms:W3CDTF">2018-01-21T22:26:00Z</dcterms:created>
  <dcterms:modified xsi:type="dcterms:W3CDTF">2018-01-21T22:26:00Z</dcterms:modified>
</cp:coreProperties>
</file>