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690A98" w14:textId="4414E480" w:rsidR="00C513E6" w:rsidRPr="008A5DFF" w:rsidRDefault="003307EE" w:rsidP="00E1435C">
      <w:pPr>
        <w:rPr>
          <w:b/>
        </w:rPr>
      </w:pPr>
      <w:r w:rsidRPr="008A5DFF">
        <w:rPr>
          <w:b/>
        </w:rPr>
        <w:t xml:space="preserve">Is the </w:t>
      </w:r>
      <w:r w:rsidR="00C513E6" w:rsidRPr="008A5DFF">
        <w:rPr>
          <w:b/>
        </w:rPr>
        <w:t xml:space="preserve">history of miscarriage </w:t>
      </w:r>
      <w:r w:rsidR="00974E43" w:rsidRPr="008A5DFF">
        <w:rPr>
          <w:b/>
        </w:rPr>
        <w:t>and/or</w:t>
      </w:r>
      <w:r w:rsidRPr="008A5DFF">
        <w:rPr>
          <w:b/>
        </w:rPr>
        <w:t xml:space="preserve"> stillbirth a risk factor for cardiovascular disease</w:t>
      </w:r>
      <w:r w:rsidR="00E1435C" w:rsidRPr="008A5DFF">
        <w:rPr>
          <w:b/>
        </w:rPr>
        <w:t xml:space="preserve"> in women</w:t>
      </w:r>
      <w:r w:rsidRPr="008A5DFF">
        <w:rPr>
          <w:b/>
        </w:rPr>
        <w:t xml:space="preserve">? </w:t>
      </w:r>
    </w:p>
    <w:p w14:paraId="3BD26BFF" w14:textId="77777777" w:rsidR="008A5DFF" w:rsidRDefault="008A5DFF" w:rsidP="008A5DFF">
      <w:pPr>
        <w:tabs>
          <w:tab w:val="clear" w:pos="284"/>
        </w:tabs>
        <w:spacing w:after="200" w:line="276" w:lineRule="auto"/>
        <w:rPr>
          <w:bCs/>
        </w:rPr>
      </w:pPr>
    </w:p>
    <w:p w14:paraId="2B0F46E6" w14:textId="71754B30" w:rsidR="008A5DFF" w:rsidRPr="008A5DFF" w:rsidRDefault="008A5DFF" w:rsidP="008A5DFF">
      <w:pPr>
        <w:tabs>
          <w:tab w:val="clear" w:pos="284"/>
        </w:tabs>
        <w:spacing w:after="200" w:line="276" w:lineRule="auto"/>
        <w:rPr>
          <w:bCs/>
        </w:rPr>
      </w:pPr>
      <w:proofErr w:type="spellStart"/>
      <w:r w:rsidRPr="008A5DFF">
        <w:rPr>
          <w:bCs/>
        </w:rPr>
        <w:t>Farnoosh</w:t>
      </w:r>
      <w:proofErr w:type="spellEnd"/>
      <w:r w:rsidRPr="008A5DFF">
        <w:rPr>
          <w:bCs/>
        </w:rPr>
        <w:t xml:space="preserve"> </w:t>
      </w:r>
      <w:proofErr w:type="spellStart"/>
      <w:r w:rsidRPr="008A5DFF">
        <w:rPr>
          <w:bCs/>
        </w:rPr>
        <w:t>Asgharvahedi</w:t>
      </w:r>
      <w:proofErr w:type="spellEnd"/>
      <w:r w:rsidRPr="008A5DFF">
        <w:rPr>
          <w:bCs/>
        </w:rPr>
        <w:t>, BSc, MSc</w:t>
      </w:r>
    </w:p>
    <w:p w14:paraId="041FA82C" w14:textId="77777777" w:rsidR="008A5DFF" w:rsidRPr="008A5DFF" w:rsidRDefault="008A5DFF" w:rsidP="008A5DFF">
      <w:pPr>
        <w:tabs>
          <w:tab w:val="clear" w:pos="284"/>
        </w:tabs>
        <w:spacing w:after="200" w:line="276" w:lineRule="auto"/>
        <w:rPr>
          <w:bCs/>
        </w:rPr>
      </w:pPr>
      <w:r w:rsidRPr="008A5DFF">
        <w:rPr>
          <w:bCs/>
        </w:rPr>
        <w:t>Faculty of Health, University of Technology Sydney, Australia</w:t>
      </w:r>
    </w:p>
    <w:p w14:paraId="4D833F74" w14:textId="77777777" w:rsidR="008A5DFF" w:rsidRPr="008A5DFF" w:rsidRDefault="008A5DFF" w:rsidP="008A5DFF">
      <w:pPr>
        <w:tabs>
          <w:tab w:val="clear" w:pos="284"/>
        </w:tabs>
        <w:spacing w:after="200" w:line="276" w:lineRule="auto"/>
        <w:rPr>
          <w:bCs/>
        </w:rPr>
      </w:pPr>
      <w:r w:rsidRPr="008A5DFF">
        <w:rPr>
          <w:bCs/>
        </w:rPr>
        <w:t>Email: Farnoosh.asgharvahedi@student.uts.edu</w:t>
      </w:r>
    </w:p>
    <w:p w14:paraId="3F262A12" w14:textId="77777777" w:rsidR="008A5DFF" w:rsidRPr="008A5DFF" w:rsidRDefault="008A5DFF" w:rsidP="008A5DFF">
      <w:pPr>
        <w:tabs>
          <w:tab w:val="clear" w:pos="284"/>
        </w:tabs>
        <w:spacing w:after="200" w:line="276" w:lineRule="auto"/>
        <w:rPr>
          <w:bCs/>
        </w:rPr>
      </w:pPr>
    </w:p>
    <w:p w14:paraId="3628C1B7" w14:textId="77777777" w:rsidR="008A5DFF" w:rsidRPr="008A5DFF" w:rsidRDefault="008A5DFF" w:rsidP="008A5DFF">
      <w:pPr>
        <w:tabs>
          <w:tab w:val="clear" w:pos="284"/>
        </w:tabs>
        <w:spacing w:after="200" w:line="276" w:lineRule="auto"/>
        <w:rPr>
          <w:bCs/>
        </w:rPr>
      </w:pPr>
      <w:r w:rsidRPr="008A5DFF">
        <w:rPr>
          <w:bCs/>
        </w:rPr>
        <w:t>Leila Gholizadeh, BSc, MSc, PhD</w:t>
      </w:r>
    </w:p>
    <w:p w14:paraId="549C66C4" w14:textId="77777777" w:rsidR="008A5DFF" w:rsidRPr="008A5DFF" w:rsidRDefault="008A5DFF" w:rsidP="008A5DFF">
      <w:pPr>
        <w:tabs>
          <w:tab w:val="clear" w:pos="284"/>
        </w:tabs>
        <w:spacing w:after="200" w:line="276" w:lineRule="auto"/>
        <w:rPr>
          <w:bCs/>
        </w:rPr>
      </w:pPr>
      <w:r w:rsidRPr="008A5DFF">
        <w:rPr>
          <w:bCs/>
        </w:rPr>
        <w:t>Faculty of Health, University of Technology Sydney, Australia</w:t>
      </w:r>
    </w:p>
    <w:p w14:paraId="0F1F4C84" w14:textId="77777777" w:rsidR="008A5DFF" w:rsidRPr="008A5DFF" w:rsidRDefault="008A5DFF" w:rsidP="008A5DFF">
      <w:pPr>
        <w:tabs>
          <w:tab w:val="clear" w:pos="284"/>
        </w:tabs>
        <w:spacing w:after="200" w:line="276" w:lineRule="auto"/>
        <w:rPr>
          <w:bCs/>
        </w:rPr>
      </w:pPr>
      <w:r w:rsidRPr="008A5DFF">
        <w:rPr>
          <w:bCs/>
        </w:rPr>
        <w:t>Email: Leila.gholizadeh@uts.edu.au</w:t>
      </w:r>
    </w:p>
    <w:p w14:paraId="3EC7193A" w14:textId="77777777" w:rsidR="008A5DFF" w:rsidRPr="008A5DFF" w:rsidRDefault="008A5DFF" w:rsidP="008A5DFF">
      <w:pPr>
        <w:tabs>
          <w:tab w:val="clear" w:pos="284"/>
        </w:tabs>
        <w:spacing w:after="200" w:line="276" w:lineRule="auto"/>
        <w:rPr>
          <w:bCs/>
        </w:rPr>
      </w:pPr>
    </w:p>
    <w:p w14:paraId="771FA587" w14:textId="77777777" w:rsidR="008A5DFF" w:rsidRPr="008A5DFF" w:rsidRDefault="008A5DFF" w:rsidP="008A5DFF">
      <w:pPr>
        <w:tabs>
          <w:tab w:val="clear" w:pos="284"/>
        </w:tabs>
        <w:spacing w:after="200" w:line="276" w:lineRule="auto"/>
        <w:rPr>
          <w:bCs/>
        </w:rPr>
      </w:pPr>
      <w:r w:rsidRPr="008A5DFF">
        <w:rPr>
          <w:bCs/>
        </w:rPr>
        <w:t xml:space="preserve">Soraya </w:t>
      </w:r>
      <w:proofErr w:type="spellStart"/>
      <w:r w:rsidRPr="008A5DFF">
        <w:rPr>
          <w:bCs/>
        </w:rPr>
        <w:t>Siabani</w:t>
      </w:r>
      <w:proofErr w:type="spellEnd"/>
      <w:r w:rsidRPr="008A5DFF">
        <w:rPr>
          <w:bCs/>
        </w:rPr>
        <w:t>, MD, PhD</w:t>
      </w:r>
    </w:p>
    <w:p w14:paraId="141E159F" w14:textId="77777777" w:rsidR="008A5DFF" w:rsidRPr="008A5DFF" w:rsidRDefault="008A5DFF" w:rsidP="008A5DFF">
      <w:pPr>
        <w:tabs>
          <w:tab w:val="clear" w:pos="284"/>
        </w:tabs>
        <w:spacing w:after="200" w:line="276" w:lineRule="auto"/>
        <w:rPr>
          <w:bCs/>
        </w:rPr>
      </w:pPr>
      <w:r w:rsidRPr="008A5DFF">
        <w:rPr>
          <w:bCs/>
        </w:rPr>
        <w:t>School of Public Health, Kermanshah University of Medical Sciences, Iran</w:t>
      </w:r>
    </w:p>
    <w:p w14:paraId="613025B0" w14:textId="77777777" w:rsidR="008A5DFF" w:rsidRPr="008A5DFF" w:rsidRDefault="008A5DFF" w:rsidP="008A5DFF">
      <w:pPr>
        <w:tabs>
          <w:tab w:val="clear" w:pos="284"/>
        </w:tabs>
        <w:spacing w:after="200" w:line="276" w:lineRule="auto"/>
        <w:rPr>
          <w:bCs/>
        </w:rPr>
      </w:pPr>
      <w:r w:rsidRPr="008A5DFF">
        <w:rPr>
          <w:bCs/>
        </w:rPr>
        <w:t>Email: ssiabani@kums.ac.ir</w:t>
      </w:r>
    </w:p>
    <w:p w14:paraId="0F22C23B" w14:textId="77777777" w:rsidR="008A5DFF" w:rsidRPr="008A5DFF" w:rsidRDefault="008A5DFF" w:rsidP="008A5DFF">
      <w:pPr>
        <w:tabs>
          <w:tab w:val="clear" w:pos="284"/>
        </w:tabs>
        <w:spacing w:after="200" w:line="276" w:lineRule="auto"/>
        <w:rPr>
          <w:bCs/>
        </w:rPr>
      </w:pPr>
    </w:p>
    <w:p w14:paraId="43821D7C" w14:textId="77777777" w:rsidR="008A5DFF" w:rsidRPr="008A5DFF" w:rsidRDefault="008A5DFF" w:rsidP="008A5DFF">
      <w:pPr>
        <w:tabs>
          <w:tab w:val="clear" w:pos="284"/>
        </w:tabs>
        <w:spacing w:after="200" w:line="276" w:lineRule="auto"/>
        <w:rPr>
          <w:bCs/>
        </w:rPr>
      </w:pPr>
      <w:r w:rsidRPr="008A5DFF">
        <w:rPr>
          <w:bCs/>
        </w:rPr>
        <w:t xml:space="preserve">*Corresponding Author </w:t>
      </w:r>
    </w:p>
    <w:p w14:paraId="71B205E5" w14:textId="77777777" w:rsidR="008A5DFF" w:rsidRPr="008A5DFF" w:rsidRDefault="008A5DFF" w:rsidP="008A5DFF">
      <w:pPr>
        <w:tabs>
          <w:tab w:val="clear" w:pos="284"/>
        </w:tabs>
        <w:spacing w:after="200" w:line="276" w:lineRule="auto"/>
        <w:rPr>
          <w:bCs/>
        </w:rPr>
      </w:pPr>
      <w:r w:rsidRPr="008A5DFF">
        <w:rPr>
          <w:bCs/>
        </w:rPr>
        <w:t>Leila Gholizadeh</w:t>
      </w:r>
    </w:p>
    <w:p w14:paraId="559918F4" w14:textId="77777777" w:rsidR="008A5DFF" w:rsidRPr="008A5DFF" w:rsidRDefault="008A5DFF" w:rsidP="008A5DFF">
      <w:pPr>
        <w:tabs>
          <w:tab w:val="clear" w:pos="284"/>
        </w:tabs>
        <w:spacing w:after="200" w:line="276" w:lineRule="auto"/>
        <w:rPr>
          <w:bCs/>
        </w:rPr>
      </w:pPr>
      <w:r w:rsidRPr="008A5DFF">
        <w:rPr>
          <w:bCs/>
        </w:rPr>
        <w:t>Faculty of Health, University of Technology Sydney</w:t>
      </w:r>
    </w:p>
    <w:p w14:paraId="6D5F1EBB" w14:textId="77777777" w:rsidR="008A5DFF" w:rsidRPr="008A5DFF" w:rsidRDefault="008A5DFF" w:rsidP="008A5DFF">
      <w:pPr>
        <w:tabs>
          <w:tab w:val="clear" w:pos="284"/>
        </w:tabs>
        <w:spacing w:after="200" w:line="276" w:lineRule="auto"/>
        <w:rPr>
          <w:bCs/>
        </w:rPr>
      </w:pPr>
      <w:r w:rsidRPr="008A5DFF">
        <w:rPr>
          <w:bCs/>
        </w:rPr>
        <w:t>15 Broadway (PO Box 123), NSW 2007, Australia,</w:t>
      </w:r>
    </w:p>
    <w:p w14:paraId="752AE0D2" w14:textId="77777777" w:rsidR="008A5DFF" w:rsidRPr="008A5DFF" w:rsidRDefault="008A5DFF" w:rsidP="008A5DFF">
      <w:pPr>
        <w:tabs>
          <w:tab w:val="clear" w:pos="284"/>
        </w:tabs>
        <w:spacing w:after="200" w:line="276" w:lineRule="auto"/>
        <w:rPr>
          <w:bCs/>
        </w:rPr>
      </w:pPr>
      <w:r w:rsidRPr="008A5DFF">
        <w:rPr>
          <w:bCs/>
        </w:rPr>
        <w:t>T +61 2 95144814 E leila.gholizadeh@uts.edu.au</w:t>
      </w:r>
    </w:p>
    <w:p w14:paraId="08FFBFEB" w14:textId="77777777" w:rsidR="008A5DFF" w:rsidRPr="008A5DFF" w:rsidRDefault="008A5DFF" w:rsidP="008A5DFF">
      <w:pPr>
        <w:tabs>
          <w:tab w:val="clear" w:pos="284"/>
        </w:tabs>
        <w:spacing w:after="200" w:line="276" w:lineRule="auto"/>
        <w:rPr>
          <w:bCs/>
        </w:rPr>
      </w:pPr>
    </w:p>
    <w:p w14:paraId="02359DDC" w14:textId="567255F0" w:rsidR="009B352C" w:rsidRDefault="008A5DFF" w:rsidP="008A5DFF">
      <w:pPr>
        <w:tabs>
          <w:tab w:val="clear" w:pos="284"/>
        </w:tabs>
        <w:spacing w:after="200" w:line="276" w:lineRule="auto"/>
        <w:rPr>
          <w:bCs/>
        </w:rPr>
      </w:pPr>
      <w:r w:rsidRPr="008A5DFF">
        <w:rPr>
          <w:bCs/>
        </w:rPr>
        <w:t>Word count: 3,695</w:t>
      </w:r>
      <w:r w:rsidR="009B352C">
        <w:rPr>
          <w:bCs/>
        </w:rPr>
        <w:br w:type="page"/>
      </w:r>
    </w:p>
    <w:p w14:paraId="0A4F3FE2" w14:textId="153FB2A9" w:rsidR="00F37E82" w:rsidRPr="00E1435C" w:rsidRDefault="00F37E82" w:rsidP="00E1435C">
      <w:pPr>
        <w:pStyle w:val="Heading1"/>
      </w:pPr>
      <w:r w:rsidRPr="00E1435C">
        <w:lastRenderedPageBreak/>
        <w:t>Abstract</w:t>
      </w:r>
    </w:p>
    <w:p w14:paraId="4F8FF594" w14:textId="34B218AA" w:rsidR="00F37E82" w:rsidRDefault="00F37E82" w:rsidP="00E1435C">
      <w:r w:rsidRPr="00F37E82">
        <w:t>Cardiovascular disease</w:t>
      </w:r>
      <w:r w:rsidR="004376F8">
        <w:t xml:space="preserve"> (CVD)</w:t>
      </w:r>
      <w:r w:rsidRPr="00F37E82">
        <w:t xml:space="preserve"> remains the main cause of morbidity and mortality in women worldwide. Apart from the well-established risk factors, some adverse pregnancy outcomes have been found to be associated with increased risk of </w:t>
      </w:r>
      <w:r w:rsidR="004376F8">
        <w:t>CVD</w:t>
      </w:r>
      <w:r w:rsidRPr="00F37E82">
        <w:t xml:space="preserve"> in women. This study aims to review the literature on the risk of </w:t>
      </w:r>
      <w:r w:rsidR="004376F8">
        <w:t xml:space="preserve">CVD </w:t>
      </w:r>
      <w:r w:rsidRPr="00F37E82">
        <w:t>in women with</w:t>
      </w:r>
      <w:r w:rsidR="004376F8">
        <w:t xml:space="preserve"> a</w:t>
      </w:r>
      <w:r w:rsidRPr="00F37E82">
        <w:t xml:space="preserve"> history of pregnancy loss (miscarriage and</w:t>
      </w:r>
      <w:r w:rsidR="004376F8">
        <w:t>/or</w:t>
      </w:r>
      <w:r w:rsidRPr="00F37E82">
        <w:t xml:space="preserve"> stillbirth). Electronic databases including MEDLINE and CINAHL were searched for English language articles published from 2000 to July 2016. Following the application of study inclusion and exclusion criteria, 7 studies were selected for</w:t>
      </w:r>
      <w:r w:rsidR="004376F8">
        <w:t xml:space="preserve"> </w:t>
      </w:r>
      <w:r w:rsidRPr="00F37E82">
        <w:t xml:space="preserve">review. </w:t>
      </w:r>
      <w:r w:rsidR="004376F8">
        <w:t>W</w:t>
      </w:r>
      <w:r w:rsidRPr="00F37E82">
        <w:t xml:space="preserve">omen with history of miscarriage </w:t>
      </w:r>
      <w:r w:rsidR="004376F8">
        <w:t>and/</w:t>
      </w:r>
      <w:r w:rsidRPr="00F37E82">
        <w:t xml:space="preserve">or stillbirth are more likely to develop coronary </w:t>
      </w:r>
      <w:r w:rsidR="00BD1D61">
        <w:t xml:space="preserve">heart </w:t>
      </w:r>
      <w:r w:rsidRPr="00F37E82">
        <w:t>disease</w:t>
      </w:r>
      <w:r w:rsidR="004376F8">
        <w:t xml:space="preserve"> (</w:t>
      </w:r>
      <w:r w:rsidR="00BD1D61">
        <w:t>CHD</w:t>
      </w:r>
      <w:r w:rsidR="004376F8">
        <w:t>)</w:t>
      </w:r>
      <w:r w:rsidRPr="00F37E82">
        <w:t xml:space="preserve">, but not stroke in their later life compared to women without these conditions. The risk is particularly </w:t>
      </w:r>
      <w:r w:rsidR="00DD7D34">
        <w:t>greater</w:t>
      </w:r>
      <w:r w:rsidRPr="00F37E82">
        <w:t xml:space="preserve"> in women with multiple miscarriages or stillbirths.</w:t>
      </w:r>
      <w:r w:rsidR="00A0308B">
        <w:t xml:space="preserve"> </w:t>
      </w:r>
      <w:r w:rsidR="00EE20A7">
        <w:t>M</w:t>
      </w:r>
      <w:r w:rsidRPr="00F37E82">
        <w:t>iscarriage and</w:t>
      </w:r>
      <w:r w:rsidR="004376F8">
        <w:t>/or</w:t>
      </w:r>
      <w:r w:rsidRPr="00F37E82">
        <w:t xml:space="preserve"> stillbirth should be considered as risk factor for developing </w:t>
      </w:r>
      <w:r w:rsidR="00BD1D61">
        <w:t>CHD</w:t>
      </w:r>
      <w:r w:rsidRPr="00F37E82">
        <w:t>, but not stroke in women. Health professionals should be aware of the risk associated with miscarriage and stillbirth, and use maternal history to identify, refer, closely monitor, and engage these high risk women in healthy lifestyle and risk factor modification programs.</w:t>
      </w:r>
    </w:p>
    <w:p w14:paraId="66F3F7A8" w14:textId="77777777" w:rsidR="00E44C9B" w:rsidRPr="00A0308B" w:rsidRDefault="00E44C9B" w:rsidP="00E1435C">
      <w:pPr>
        <w:rPr>
          <w:bCs/>
        </w:rPr>
      </w:pPr>
      <w:r w:rsidRPr="00A0308B">
        <w:rPr>
          <w:bCs/>
        </w:rPr>
        <w:t>Key words: Cardiovascular disease, Coronary heart disease, Miscarriage, Stillbirth</w:t>
      </w:r>
    </w:p>
    <w:p w14:paraId="21E19A95" w14:textId="77777777" w:rsidR="00E44C9B" w:rsidRDefault="00E44C9B" w:rsidP="00E1435C"/>
    <w:p w14:paraId="137CC938" w14:textId="77777777" w:rsidR="00F37E82" w:rsidRDefault="00F37E82" w:rsidP="00E1435C">
      <w:r>
        <w:br w:type="page"/>
      </w:r>
    </w:p>
    <w:p w14:paraId="4BCF7402" w14:textId="2DA45970" w:rsidR="00C7406C" w:rsidRPr="00E1435C" w:rsidRDefault="00E1435C" w:rsidP="00E1435C">
      <w:pPr>
        <w:pStyle w:val="Heading1"/>
      </w:pPr>
      <w:r w:rsidRPr="00E1435C">
        <w:lastRenderedPageBreak/>
        <w:t>Background</w:t>
      </w:r>
    </w:p>
    <w:p w14:paraId="203E8E74" w14:textId="7207FB84" w:rsidR="00E1435C" w:rsidRDefault="004A7161" w:rsidP="00E1435C">
      <w:r w:rsidRPr="009C46B4">
        <w:t>Cardiovascular disease (CVD) is a leading cause of premature mortality in women</w:t>
      </w:r>
      <w:r w:rsidR="00E1435C">
        <w:t xml:space="preserve"> </w:t>
      </w:r>
      <w:r w:rsidR="004C11DD" w:rsidRPr="009C46B4">
        <w:fldChar w:fldCharType="begin">
          <w:fldData xml:space="preserve">PEVuZE5vdGU+PENpdGU+PEF1dGhvcj5XYWduZXI8L0F1dGhvcj48WWVhcj4yMDE1PC9ZZWFyPjxS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</w:fldData>
        </w:fldChar>
      </w:r>
      <w:r w:rsidR="00E1435C">
        <w:instrText xml:space="preserve"> ADDIN EN.CITE </w:instrText>
      </w:r>
      <w:r w:rsidR="00E1435C">
        <w:fldChar w:fldCharType="begin">
          <w:fldData xml:space="preserve">PEVuZE5vdGU+PENpdGU+PEF1dGhvcj5XYWduZXI8L0F1dGhvcj48WWVhcj4yMDE1PC9ZZWFyPjxS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</w:fldData>
        </w:fldChar>
      </w:r>
      <w:r w:rsidR="00E1435C">
        <w:instrText xml:space="preserve"> ADDIN EN.CITE.DATA </w:instrText>
      </w:r>
      <w:r w:rsidR="00E1435C">
        <w:fldChar w:fldCharType="end"/>
      </w:r>
      <w:r w:rsidR="004C11DD" w:rsidRPr="009C46B4">
        <w:fldChar w:fldCharType="separate"/>
      </w:r>
      <w:r w:rsidR="00E1435C">
        <w:rPr>
          <w:noProof/>
        </w:rPr>
        <w:t>(Wagner, Bhattacharya, Visser, Hannaford, &amp; Bloemenkamp, 2015)</w:t>
      </w:r>
      <w:r w:rsidR="004C11DD" w:rsidRPr="009C46B4">
        <w:fldChar w:fldCharType="end"/>
      </w:r>
      <w:r w:rsidR="00E1435C">
        <w:t>.</w:t>
      </w:r>
      <w:r w:rsidRPr="009C46B4">
        <w:t xml:space="preserve"> </w:t>
      </w:r>
      <w:r w:rsidR="004025C2" w:rsidRPr="009C46B4">
        <w:t xml:space="preserve">CVD generally refers to any disease that affects </w:t>
      </w:r>
      <w:r w:rsidR="006E78EE" w:rsidRPr="009C46B4">
        <w:t>the cardiovascular system</w:t>
      </w:r>
      <w:r w:rsidR="004025C2" w:rsidRPr="009C46B4">
        <w:t>, and includes but not limited to coronary heart disease</w:t>
      </w:r>
      <w:r w:rsidR="00BD1D61">
        <w:t xml:space="preserve"> (CHD)</w:t>
      </w:r>
      <w:r w:rsidR="004025C2" w:rsidRPr="009C46B4">
        <w:t xml:space="preserve"> and cerebrovascular disease (stroke). Coronary heart disease/ ischemic heart disease/coronary artery disease refer</w:t>
      </w:r>
      <w:r w:rsidR="00F352BB">
        <w:t>s</w:t>
      </w:r>
      <w:r w:rsidR="004025C2" w:rsidRPr="009C46B4">
        <w:t xml:space="preserve"> to narrowing or blockage of coronary arteries, usually caused by atherosclerosis</w:t>
      </w:r>
      <w:r w:rsidR="00E1435C">
        <w:t xml:space="preserve"> </w:t>
      </w:r>
      <w:r w:rsidR="00D72AA5">
        <w:fldChar w:fldCharType="begin">
          <w:fldData xml:space="preserve">PEVuZE5vdGU+PENpdGU+PEF1dGhvcj5Nb3NjYTwvQXV0aG9yPjxZZWFyPjIwMTE8L1llYXI+PFJl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</w:fldData>
        </w:fldChar>
      </w:r>
      <w:r w:rsidR="00E1435C">
        <w:instrText xml:space="preserve"> ADDIN EN.CITE </w:instrText>
      </w:r>
      <w:r w:rsidR="00E1435C">
        <w:fldChar w:fldCharType="begin">
          <w:fldData xml:space="preserve">PEVuZE5vdGU+PENpdGU+PEF1dGhvcj5Nb3NjYTwvQXV0aG9yPjxZZWFyPjIwMTE8L1llYXI+PFJl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</w:fldData>
        </w:fldChar>
      </w:r>
      <w:r w:rsidR="00E1435C">
        <w:instrText xml:space="preserve"> ADDIN EN.CITE.DATA </w:instrText>
      </w:r>
      <w:r w:rsidR="00E1435C">
        <w:fldChar w:fldCharType="end"/>
      </w:r>
      <w:r w:rsidR="00D72AA5">
        <w:fldChar w:fldCharType="separate"/>
      </w:r>
      <w:r w:rsidR="00E1435C">
        <w:rPr>
          <w:noProof/>
        </w:rPr>
        <w:t>(Mosca et al., 2011)</w:t>
      </w:r>
      <w:r w:rsidR="00D72AA5">
        <w:fldChar w:fldCharType="end"/>
      </w:r>
      <w:r w:rsidR="00E1435C">
        <w:t>.</w:t>
      </w:r>
      <w:r w:rsidR="008F64C1" w:rsidRPr="009C46B4">
        <w:t xml:space="preserve"> </w:t>
      </w:r>
      <w:r w:rsidR="0054742C" w:rsidRPr="009C46B4">
        <w:t xml:space="preserve">Although men and women share </w:t>
      </w:r>
      <w:r w:rsidR="00FD5DAA" w:rsidRPr="009C46B4">
        <w:t xml:space="preserve">many </w:t>
      </w:r>
      <w:r w:rsidR="0054742C" w:rsidRPr="009C46B4">
        <w:t xml:space="preserve">common risk factors </w:t>
      </w:r>
      <w:r w:rsidR="00386D82" w:rsidRPr="009C46B4">
        <w:t xml:space="preserve">for CVD </w:t>
      </w:r>
      <w:r w:rsidR="0054742C" w:rsidRPr="009C46B4">
        <w:t>and exhibit overlap in clinical presentation</w:t>
      </w:r>
      <w:r w:rsidR="005763B2">
        <w:t>s</w:t>
      </w:r>
      <w:r w:rsidR="0054742C" w:rsidRPr="009C46B4">
        <w:t xml:space="preserve">, </w:t>
      </w:r>
      <w:r w:rsidR="00C86DD3">
        <w:t xml:space="preserve">there exist </w:t>
      </w:r>
      <w:r w:rsidR="0054742C" w:rsidRPr="009C46B4">
        <w:t>important gender</w:t>
      </w:r>
      <w:r w:rsidR="00F352BB">
        <w:t>-based</w:t>
      </w:r>
      <w:r w:rsidR="00C86DD3">
        <w:t xml:space="preserve"> differences</w:t>
      </w:r>
      <w:r w:rsidR="0054742C" w:rsidRPr="009C46B4">
        <w:t xml:space="preserve">. </w:t>
      </w:r>
      <w:r w:rsidR="007B3409" w:rsidRPr="007B3409">
        <w:t>Some risk factors are exclusive to women or affect women disproportionately.</w:t>
      </w:r>
      <w:r w:rsidR="007B3409">
        <w:t xml:space="preserve"> D</w:t>
      </w:r>
      <w:r w:rsidR="0054742C" w:rsidRPr="009C46B4">
        <w:t>iabetes</w:t>
      </w:r>
      <w:r w:rsidR="007B3409">
        <w:t>, for example,</w:t>
      </w:r>
      <w:r w:rsidR="00C820FF" w:rsidRPr="009C46B4">
        <w:t xml:space="preserve"> </w:t>
      </w:r>
      <w:r w:rsidR="00F352BB">
        <w:t xml:space="preserve">is </w:t>
      </w:r>
      <w:r w:rsidR="007B3409">
        <w:t xml:space="preserve">a </w:t>
      </w:r>
      <w:r w:rsidR="00C820FF" w:rsidRPr="009C46B4">
        <w:t xml:space="preserve">greater </w:t>
      </w:r>
      <w:r w:rsidR="007B3409">
        <w:t xml:space="preserve">risk factor for developing CVD </w:t>
      </w:r>
      <w:r w:rsidR="00C820FF" w:rsidRPr="009C46B4">
        <w:t xml:space="preserve">in </w:t>
      </w:r>
      <w:r w:rsidR="0054742C" w:rsidRPr="009C46B4">
        <w:t xml:space="preserve">women </w:t>
      </w:r>
      <w:r w:rsidR="007B3409">
        <w:t>than</w:t>
      </w:r>
      <w:r w:rsidR="00C359AC" w:rsidRPr="009C46B4">
        <w:t xml:space="preserve"> </w:t>
      </w:r>
      <w:r w:rsidR="0054742C" w:rsidRPr="009C46B4">
        <w:t>men</w:t>
      </w:r>
      <w:r w:rsidR="007B3409">
        <w:t xml:space="preserve"> and factors </w:t>
      </w:r>
      <w:r w:rsidR="0054742C" w:rsidRPr="009C46B4">
        <w:t>related to childbirth and menopause</w:t>
      </w:r>
      <w:r w:rsidR="007B3409">
        <w:t xml:space="preserve"> are unique to women</w:t>
      </w:r>
      <w:r w:rsidR="0054742C" w:rsidRPr="009C46B4">
        <w:t xml:space="preserve">. </w:t>
      </w:r>
      <w:r w:rsidR="003C0DF6">
        <w:t xml:space="preserve">The </w:t>
      </w:r>
      <w:r w:rsidR="0054742C" w:rsidRPr="009C46B4">
        <w:t xml:space="preserve">incidence of CVD is </w:t>
      </w:r>
      <w:r w:rsidR="003C0DF6">
        <w:t xml:space="preserve">similar in men and </w:t>
      </w:r>
      <w:r w:rsidR="0054742C" w:rsidRPr="009C46B4">
        <w:t xml:space="preserve">women </w:t>
      </w:r>
      <w:r w:rsidR="006D7E51">
        <w:t xml:space="preserve">after </w:t>
      </w:r>
      <w:r w:rsidR="00DC2D88" w:rsidRPr="009C46B4">
        <w:t>menopause</w:t>
      </w:r>
      <w:r w:rsidR="00E1435C">
        <w:t xml:space="preserve"> </w:t>
      </w:r>
      <w:r w:rsidR="00D72AA5">
        <w:fldChar w:fldCharType="begin">
          <w:fldData xml:space="preserve">PEVuZE5vdGU+PENpdGU+PEF1dGhvcj5Nb3NjYTwvQXV0aG9yPjxZZWFyPjIwMTE8L1llYXI+PFJl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</w:fldData>
        </w:fldChar>
      </w:r>
      <w:r w:rsidR="00E1435C">
        <w:instrText xml:space="preserve"> ADDIN EN.CITE </w:instrText>
      </w:r>
      <w:r w:rsidR="00E1435C">
        <w:fldChar w:fldCharType="begin">
          <w:fldData xml:space="preserve">PEVuZE5vdGU+PENpdGU+PEF1dGhvcj5Nb3NjYTwvQXV0aG9yPjxZZWFyPjIwMTE8L1llYXI+PFJl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</w:fldData>
        </w:fldChar>
      </w:r>
      <w:r w:rsidR="00E1435C">
        <w:instrText xml:space="preserve"> ADDIN EN.CITE.DATA </w:instrText>
      </w:r>
      <w:r w:rsidR="00E1435C">
        <w:fldChar w:fldCharType="end"/>
      </w:r>
      <w:r w:rsidR="00D72AA5">
        <w:fldChar w:fldCharType="separate"/>
      </w:r>
      <w:r w:rsidR="00E1435C">
        <w:rPr>
          <w:noProof/>
        </w:rPr>
        <w:t>(Mosca et al., 2011)</w:t>
      </w:r>
      <w:r w:rsidR="00D72AA5">
        <w:fldChar w:fldCharType="end"/>
      </w:r>
      <w:r w:rsidR="00E1435C">
        <w:t>.</w:t>
      </w:r>
      <w:r w:rsidR="006211B5" w:rsidRPr="009C46B4">
        <w:t xml:space="preserve"> </w:t>
      </w:r>
    </w:p>
    <w:p w14:paraId="088C89E2" w14:textId="14E24223" w:rsidR="006D7E51" w:rsidRDefault="00E1435C" w:rsidP="00E1435C">
      <w:r>
        <w:tab/>
      </w:r>
      <w:r w:rsidR="0054742C" w:rsidRPr="009C46B4">
        <w:t xml:space="preserve">There is emerging evidence </w:t>
      </w:r>
      <w:r w:rsidR="005763B2">
        <w:t xml:space="preserve">linking </w:t>
      </w:r>
      <w:r w:rsidR="0054742C" w:rsidRPr="009C46B4">
        <w:t xml:space="preserve">adverse pregnancy </w:t>
      </w:r>
      <w:r w:rsidR="00597B91" w:rsidRPr="009C46B4">
        <w:t>outcomes</w:t>
      </w:r>
      <w:r w:rsidR="00D719E4" w:rsidRPr="009C46B4">
        <w:t xml:space="preserve"> </w:t>
      </w:r>
      <w:r w:rsidR="00375663">
        <w:t>to</w:t>
      </w:r>
      <w:r w:rsidR="00D719E4" w:rsidRPr="009C46B4">
        <w:t xml:space="preserve"> increased </w:t>
      </w:r>
      <w:r w:rsidR="0054742C" w:rsidRPr="009C46B4">
        <w:t>risk of</w:t>
      </w:r>
      <w:r w:rsidR="00D4091A" w:rsidRPr="009C46B4">
        <w:t xml:space="preserve"> </w:t>
      </w:r>
      <w:r w:rsidR="00BD1D61">
        <w:t>CHD</w:t>
      </w:r>
      <w:r w:rsidR="0054742C" w:rsidRPr="009C46B4">
        <w:t xml:space="preserve"> in women. </w:t>
      </w:r>
      <w:r w:rsidR="00D719E4" w:rsidRPr="009C46B4">
        <w:t>The underlying mechanism of this association is unknown</w:t>
      </w:r>
      <w:r w:rsidR="004356A7" w:rsidRPr="009C46B4">
        <w:t>, however, several hypotheses have been proposed.</w:t>
      </w:r>
      <w:r w:rsidR="006B6B72" w:rsidRPr="009C46B4">
        <w:t xml:space="preserve"> One explanation is that duration of pregnancy in which wome</w:t>
      </w:r>
      <w:r w:rsidR="0054742C" w:rsidRPr="009C46B4">
        <w:t xml:space="preserve">n </w:t>
      </w:r>
      <w:r w:rsidR="006B6B72" w:rsidRPr="009C46B4">
        <w:t xml:space="preserve">are </w:t>
      </w:r>
      <w:r w:rsidR="0054742C" w:rsidRPr="009C46B4">
        <w:t xml:space="preserve">exposed to high level of pregnancy </w:t>
      </w:r>
      <w:proofErr w:type="spellStart"/>
      <w:r w:rsidR="0054742C" w:rsidRPr="009C46B4">
        <w:t>estrogens</w:t>
      </w:r>
      <w:proofErr w:type="spellEnd"/>
      <w:r w:rsidR="0054742C" w:rsidRPr="009C46B4">
        <w:t xml:space="preserve"> is important</w:t>
      </w:r>
      <w:r w:rsidR="006B6B72" w:rsidRPr="009C46B4">
        <w:t xml:space="preserve"> for cardiovascular health</w:t>
      </w:r>
      <w:r w:rsidR="00A65545">
        <w:t xml:space="preserve"> </w:t>
      </w:r>
      <w:r w:rsidR="00A65545">
        <w:fldChar w:fldCharType="begin"/>
      </w:r>
      <w:r w:rsidR="003B76B2">
        <w:instrText xml:space="preserve"> ADDIN EN.CITE &lt;EndNote&gt;&lt;Cite&gt;&lt;Author&gt;Kharazmi&lt;/Author&gt;&lt;Year&gt;2010&lt;/Year&gt;&lt;RecNum&gt;97&lt;/RecNum&gt;&lt;DisplayText&gt;(Kharazmi, Fallah, &amp;amp; Luoto, 2010)&lt;/DisplayText&gt;&lt;record&gt;&lt;rec-number&gt;97&lt;/rec-number&gt;&lt;foreign-keys&gt;&lt;key app="EN" db-id="ddzetp0ac9zx9lepfsuv2twjp2s0ef5v5esr" timestamp="1511226299"&gt;97&lt;/key&gt;&lt;/foreign-keys&gt;&lt;ref-type name="Journal Article"&gt;17&lt;/ref-type&gt;&lt;contributors&gt;&lt;authors&gt;&lt;author&gt;Kharazmi, E&lt;/author&gt;&lt;author&gt;Fallah, M&lt;/author&gt;&lt;author&gt;Luoto, R&lt;/author&gt;&lt;/authors&gt;&lt;/contributors&gt;&lt;titles&gt;&lt;title&gt;Miscarriage and risk of cardiovascular disease&lt;/title&gt;&lt;secondary-title&gt;Acta Obstetricia et Gynecologica Scandinavica&lt;/secondary-title&gt;&lt;/titles&gt;&lt;periodical&gt;&lt;full-title&gt;Acta Obstetricia et Gynecologica Scandinavica&lt;/full-title&gt;&lt;/periodical&gt;&lt;pages&gt;284-288&lt;/pages&gt;&lt;volume&gt;89&lt;/volume&gt;&lt;number&gt;2&lt;/number&gt;&lt;dates&gt;&lt;year&gt;2010&lt;/year&gt;&lt;/dates&gt;&lt;isbn&gt;0001-6349&lt;/isbn&gt;&lt;urls&gt;&lt;/urls&gt;&lt;/record&gt;&lt;/Cite&gt;&lt;/EndNote&gt;</w:instrText>
      </w:r>
      <w:r w:rsidR="00A65545">
        <w:fldChar w:fldCharType="separate"/>
      </w:r>
      <w:r w:rsidR="003B76B2">
        <w:rPr>
          <w:noProof/>
        </w:rPr>
        <w:t>(Kharazmi, Fallah, &amp; Luoto, 2010)</w:t>
      </w:r>
      <w:r w:rsidR="00A65545">
        <w:fldChar w:fldCharType="end"/>
      </w:r>
      <w:r>
        <w:t>,</w:t>
      </w:r>
      <w:r w:rsidR="0054742C" w:rsidRPr="009C46B4">
        <w:t xml:space="preserve"> and a shorter duration of pregnancy in pregnancy loss predisposes women to </w:t>
      </w:r>
      <w:r w:rsidR="00D4091A" w:rsidRPr="009C46B4">
        <w:t>CHD</w:t>
      </w:r>
      <w:r w:rsidR="00157A06">
        <w:t xml:space="preserve"> </w:t>
      </w:r>
      <w:r w:rsidR="00157A06">
        <w:fldChar w:fldCharType="begin"/>
      </w:r>
      <w:r w:rsidR="00157A06">
        <w:instrText xml:space="preserve"> ADDIN EN.CITE &lt;EndNote&gt;&lt;Cite&gt;&lt;Author&gt;Mahendru&lt;/Author&gt;&lt;Year&gt;2013&lt;/Year&gt;&lt;RecNum&gt;99&lt;/RecNum&gt;&lt;DisplayText&gt;(Mahendru, Everett, McEniery, Wilkinson, &amp;amp; Lees, 2013)&lt;/DisplayText&gt;&lt;record&gt;&lt;rec-number&gt;99&lt;/rec-number&gt;&lt;foreign-keys&gt;&lt;key app="EN" db-id="ddzetp0ac9zx9lepfsuv2twjp2s0ef5v5esr" timestamp="1511227304"&gt;99&lt;/key&gt;&lt;/foreign-keys&gt;&lt;ref-type name="Journal Article"&gt;17&lt;/ref-type&gt;&lt;contributors&gt;&lt;authors&gt;&lt;author&gt;Mahendru, Amita A&lt;/author&gt;&lt;author&gt;Everett, Thomas R&lt;/author&gt;&lt;author&gt;McEniery, Carmel M&lt;/author&gt;&lt;author&gt;Wilkinson, Ian B&lt;/author&gt;&lt;author&gt;Lees, Christoph C&lt;/author&gt;&lt;/authors&gt;&lt;/contributors&gt;&lt;titles&gt;&lt;title&gt;Cardiovascular function in women with recurrent miscarriage, pre-eclampsia and/or intrauterine growth restriction&lt;/title&gt;&lt;secondary-title&gt;The Journal of Maternal-Fetal &amp;amp; Neonatal Medicine&lt;/secondary-title&gt;&lt;/titles&gt;&lt;periodical&gt;&lt;full-title&gt;The Journal of Maternal-Fetal &amp;amp; Neonatal Medicine&lt;/full-title&gt;&lt;/periodical&gt;&lt;pages&gt;351-356&lt;/pages&gt;&lt;volume&gt;26&lt;/volume&gt;&lt;number&gt;4&lt;/number&gt;&lt;dates&gt;&lt;year&gt;2013&lt;/year&gt;&lt;/dates&gt;&lt;isbn&gt;1476-7058&lt;/isbn&gt;&lt;urls&gt;&lt;/urls&gt;&lt;/record&gt;&lt;/Cite&gt;&lt;/EndNote&gt;</w:instrText>
      </w:r>
      <w:r w:rsidR="00157A06">
        <w:fldChar w:fldCharType="separate"/>
      </w:r>
      <w:r w:rsidR="00157A06">
        <w:rPr>
          <w:noProof/>
        </w:rPr>
        <w:t>(Mahendru, Everett, McEniery, Wilkinson, &amp; Lees, 2013)</w:t>
      </w:r>
      <w:r w:rsidR="00157A06">
        <w:fldChar w:fldCharType="end"/>
      </w:r>
      <w:r>
        <w:t>.</w:t>
      </w:r>
      <w:r w:rsidR="0054742C" w:rsidRPr="009C46B4">
        <w:t xml:space="preserve"> </w:t>
      </w:r>
      <w:r w:rsidR="004356A7" w:rsidRPr="009C46B4">
        <w:t xml:space="preserve">It is also possible the metabolic, hormonal, and </w:t>
      </w:r>
      <w:r w:rsidR="003F0937" w:rsidRPr="009C46B4">
        <w:t>haemostatic</w:t>
      </w:r>
      <w:r w:rsidR="004356A7" w:rsidRPr="009C46B4">
        <w:t xml:space="preserve"> changes related to adverse pregnancy outcomes </w:t>
      </w:r>
      <w:r w:rsidR="00D4091A" w:rsidRPr="009C46B4">
        <w:t>contribute to development of CH</w:t>
      </w:r>
      <w:r w:rsidR="004356A7" w:rsidRPr="009C46B4">
        <w:t>D in women</w:t>
      </w:r>
      <w:r w:rsidR="003B76B2">
        <w:t xml:space="preserve"> </w:t>
      </w:r>
      <w:r w:rsidR="003B76B2">
        <w:fldChar w:fldCharType="begin"/>
      </w:r>
      <w:r w:rsidR="003B76B2">
        <w:instrText xml:space="preserve"> ADDIN EN.CITE &lt;EndNote&gt;&lt;Cite&gt;&lt;Author&gt;Kharazmi&lt;/Author&gt;&lt;Year&gt;2011&lt;/Year&gt;&lt;RecNum&gt;98&lt;/RecNum&gt;&lt;DisplayText&gt;(Kharazmi, Dossus, Rohrmann, &amp;amp; Kaaks, 2011)&lt;/DisplayText&gt;&lt;record&gt;&lt;rec-number&gt;98&lt;/rec-number&gt;&lt;foreign-keys&gt;&lt;key app="EN" db-id="ddzetp0ac9zx9lepfsuv2twjp2s0ef5v5esr" timestamp="1511226885"&gt;98&lt;/key&gt;&lt;/foreign-keys&gt;&lt;ref-type name="Journal Article"&gt;17&lt;/ref-type&gt;&lt;contributors&gt;&lt;authors&gt;&lt;author&gt;Kharazmi, E&lt;/author&gt;&lt;author&gt;Dossus, L&lt;/author&gt;&lt;author&gt;Rohrmann, S&lt;/author&gt;&lt;author&gt;Kaaks, R&lt;/author&gt;&lt;/authors&gt;&lt;/contributors&gt;&lt;titles&gt;&lt;title&gt;Pregnancy loss and risk of cardiovascular disease: a prospective population-based cohort study (EPIC-Heidelberg)&lt;/title&gt;&lt;secondary-title&gt;Heart (British Cardiac Society)&lt;/secondary-title&gt;&lt;/titles&gt;&lt;periodical&gt;&lt;full-title&gt;Heart&lt;/full-title&gt;&lt;abbr-1&gt;Heart (British Cardiac Society)&lt;/abbr-1&gt;&lt;/periodical&gt;&lt;pages&gt;49&lt;/pages&gt;&lt;volume&gt;97&lt;/volume&gt;&lt;number&gt;1&lt;/number&gt;&lt;dates&gt;&lt;year&gt;2011&lt;/year&gt;&lt;/dates&gt;&lt;isbn&gt;1468-201X&lt;/isbn&gt;&lt;urls&gt;&lt;/urls&gt;&lt;/record&gt;&lt;/Cite&gt;&lt;/EndNote&gt;</w:instrText>
      </w:r>
      <w:r w:rsidR="003B76B2">
        <w:fldChar w:fldCharType="separate"/>
      </w:r>
      <w:r w:rsidR="003B76B2">
        <w:rPr>
          <w:noProof/>
        </w:rPr>
        <w:t>(Kharazmi, Dossus, Rohrmann, &amp; Kaaks, 2011)</w:t>
      </w:r>
      <w:r w:rsidR="003B76B2">
        <w:fldChar w:fldCharType="end"/>
      </w:r>
      <w:r w:rsidR="00EE638A">
        <w:t>,</w:t>
      </w:r>
      <w:r w:rsidR="00BF31DF">
        <w:t xml:space="preserve"> </w:t>
      </w:r>
      <w:r w:rsidR="005C5E34" w:rsidRPr="009C46B4">
        <w:t>or t</w:t>
      </w:r>
      <w:r w:rsidR="0054742C" w:rsidRPr="009C46B4">
        <w:t>he resulting vascular pathology may contribute to both poor placenta implantation</w:t>
      </w:r>
      <w:r w:rsidR="00D4091A" w:rsidRPr="009C46B4">
        <w:t>, causing</w:t>
      </w:r>
      <w:r w:rsidR="0054742C" w:rsidRPr="009C46B4">
        <w:t xml:space="preserve"> pregnancy loss and </w:t>
      </w:r>
      <w:r w:rsidR="007563D6" w:rsidRPr="009C46B4">
        <w:t xml:space="preserve">CHD </w:t>
      </w:r>
      <w:r w:rsidR="0054742C" w:rsidRPr="009C46B4">
        <w:t xml:space="preserve">in </w:t>
      </w:r>
      <w:r w:rsidR="007563D6" w:rsidRPr="009C46B4">
        <w:t>later life</w:t>
      </w:r>
      <w:r>
        <w:t xml:space="preserve"> </w:t>
      </w:r>
      <w:r w:rsidR="00E1663D" w:rsidRPr="009C46B4">
        <w:fldChar w:fldCharType="begin"/>
      </w:r>
      <w:r>
        <w:instrText xml:space="preserve"> ADDIN EN.CITE &lt;EndNote&gt;&lt;Cite&gt;&lt;Author&gt;Ranthe&lt;/Author&gt;&lt;Year&gt;2013&lt;/Year&gt;&lt;RecNum&gt;50&lt;/RecNum&gt;&lt;DisplayText&gt;(Ranthe et al., 2013)&lt;/DisplayText&gt;&lt;record&gt;&lt;rec-number&gt;50&lt;/rec-number&gt;&lt;foreign-keys&gt;&lt;key app="EN" db-id="ddzetp0ac9zx9lepfsuv2twjp2s0ef5v5esr" timestamp="0"&gt;50&lt;/key&gt;&lt;/foreign-keys&gt;&lt;ref-type name="Journal Article"&gt;17&lt;/ref-type&gt;&lt;contributors&gt;&lt;authors&gt;&lt;author&gt;Ranthe, M. F.&lt;/author&gt;&lt;author&gt;Andersen, E. A.&lt;/author&gt;&lt;author&gt;Wohlfahrt, J.&lt;/author&gt;&lt;author&gt;Bundgaard, H.&lt;/author&gt;&lt;author&gt;Melbye, M.&lt;/author&gt;&lt;author&gt;Boyd, H. A.&lt;/author&gt;&lt;/authors&gt;&lt;/contributors&gt;&lt;auth-address&gt;Department of Epidemiology Research, Statens Serum Institut, Copenhagen, Denmark. fly@ssi.dk&lt;/auth-address&gt;&lt;titles&gt;&lt;title&gt;Pregnancy loss and later risk of atherosclerotic disease&lt;/title&gt;&lt;secondary-title&gt;Circulation&lt;/secondary-title&gt;&lt;alt-title&gt;Circulation&lt;/alt-title&gt;&lt;/titles&gt;&lt;periodical&gt;&lt;full-title&gt;Circulation&lt;/full-title&gt;&lt;/periodical&gt;&lt;alt-periodical&gt;&lt;full-title&gt;Circulation&lt;/full-title&gt;&lt;/alt-periodical&gt;&lt;pages&gt;1775-82&lt;/pages&gt;&lt;volume&gt;127&lt;/volume&gt;&lt;number&gt;17&lt;/number&gt;&lt;edition&gt;2013/03/29&lt;/edition&gt;&lt;keywords&gt;&lt;keyword&gt;Abortion, Spontaneous/diagnosis/*epidemiology&lt;/keyword&gt;&lt;keyword&gt;Adolescent&lt;/keyword&gt;&lt;keyword&gt;Adult&lt;/keyword&gt;&lt;keyword&gt;Atherosclerosis/diagnosis/*epidemiology&lt;/keyword&gt;&lt;keyword&gt;Child&lt;/keyword&gt;&lt;keyword&gt;Cohort Studies&lt;/keyword&gt;&lt;keyword&gt;Female&lt;/keyword&gt;&lt;keyword&gt;Follow-Up Studies&lt;/keyword&gt;&lt;keyword&gt;Humans&lt;/keyword&gt;&lt;keyword&gt;Live Birth/*epidemiology&lt;/keyword&gt;&lt;keyword&gt;Middle Aged&lt;/keyword&gt;&lt;keyword&gt;Pregnancy&lt;/keyword&gt;&lt;keyword&gt;Pregnancy Complications/diagnosis/epidemiology&lt;/keyword&gt;&lt;keyword&gt;Risk Factors&lt;/keyword&gt;&lt;keyword&gt;Stillbirth/*epidemiology&lt;/keyword&gt;&lt;keyword&gt;Time Factors&lt;/keyword&gt;&lt;keyword&gt;Young Adult&lt;/keyword&gt;&lt;/keywords&gt;&lt;dates&gt;&lt;year&gt;2013&lt;/year&gt;&lt;pub-dates&gt;&lt;date&gt;Apr 30&lt;/date&gt;&lt;/pub-dates&gt;&lt;/dates&gt;&lt;isbn&gt;0009-7322&lt;/isbn&gt;&lt;accession-num&gt;23536362&lt;/accession-num&gt;&lt;urls&gt;&lt;/urls&gt;&lt;electronic-resource-num&gt;10.1161/circulationaha.112.000285&lt;/electronic-resource-num&gt;&lt;remote-database-provider&gt;NLM&lt;/remote-database-provider&gt;&lt;language&gt;eng&lt;/language&gt;&lt;/record&gt;&lt;/Cite&gt;&lt;/EndNote&gt;</w:instrText>
      </w:r>
      <w:r w:rsidR="00E1663D" w:rsidRPr="009C46B4">
        <w:fldChar w:fldCharType="separate"/>
      </w:r>
      <w:r>
        <w:rPr>
          <w:noProof/>
        </w:rPr>
        <w:t>(Ranthe et al., 2013)</w:t>
      </w:r>
      <w:r w:rsidR="00E1663D" w:rsidRPr="009C46B4">
        <w:fldChar w:fldCharType="end"/>
      </w:r>
      <w:r>
        <w:t>.</w:t>
      </w:r>
      <w:r w:rsidR="0054742C" w:rsidRPr="009C46B4">
        <w:t xml:space="preserve"> </w:t>
      </w:r>
    </w:p>
    <w:p w14:paraId="78FA501D" w14:textId="3F406C1D" w:rsidR="0054742C" w:rsidRPr="009C46B4" w:rsidRDefault="00E1435C" w:rsidP="00E1435C">
      <w:r>
        <w:tab/>
      </w:r>
      <w:r w:rsidR="00BC7A26" w:rsidRPr="009C46B4">
        <w:t xml:space="preserve">The </w:t>
      </w:r>
      <w:r w:rsidR="0054742C" w:rsidRPr="009C46B4">
        <w:t>American Heart Association</w:t>
      </w:r>
      <w:r w:rsidR="00713172" w:rsidRPr="009C46B4">
        <w:t xml:space="preserve"> </w:t>
      </w:r>
      <w:r w:rsidR="006B6306" w:rsidRPr="009C46B4">
        <w:t>recognises adverse pregnancy outcomes</w:t>
      </w:r>
      <w:r w:rsidR="00D72AA5">
        <w:t>,</w:t>
      </w:r>
      <w:r w:rsidR="006B6306" w:rsidRPr="009C46B4">
        <w:t xml:space="preserve"> </w:t>
      </w:r>
      <w:r w:rsidR="00D72AA5">
        <w:t xml:space="preserve">such as </w:t>
      </w:r>
      <w:r w:rsidR="00D72AA5" w:rsidRPr="00D72AA5">
        <w:t xml:space="preserve">pre-eclampsia and gestation hypertension </w:t>
      </w:r>
      <w:r w:rsidR="006B6306" w:rsidRPr="009C46B4">
        <w:t xml:space="preserve">as early indicators of CVD risk in women, and advises that the </w:t>
      </w:r>
      <w:r w:rsidR="00713172" w:rsidRPr="009C46B4">
        <w:t xml:space="preserve">current </w:t>
      </w:r>
      <w:r w:rsidR="00952086" w:rsidRPr="009C46B4">
        <w:t>risk prediction tools, such as the Framingham Risk Score</w:t>
      </w:r>
      <w:r w:rsidR="00174D7F" w:rsidRPr="009C46B4">
        <w:t xml:space="preserve"> are likely to under</w:t>
      </w:r>
      <w:r w:rsidR="00952086" w:rsidRPr="009C46B4">
        <w:t xml:space="preserve">estimate </w:t>
      </w:r>
      <w:r w:rsidR="00174D7F" w:rsidRPr="009C46B4">
        <w:t>the risk of C</w:t>
      </w:r>
      <w:r w:rsidR="00713172" w:rsidRPr="009C46B4">
        <w:t>H</w:t>
      </w:r>
      <w:r w:rsidR="00174D7F" w:rsidRPr="009C46B4">
        <w:t>D in women</w:t>
      </w:r>
      <w:r w:rsidR="006B6306" w:rsidRPr="009C46B4">
        <w:t>. However</w:t>
      </w:r>
      <w:r w:rsidR="009D6BE0" w:rsidRPr="009C46B4">
        <w:t>, miscarriage and stillbirth</w:t>
      </w:r>
      <w:r w:rsidR="00713172" w:rsidRPr="009C46B4">
        <w:t>,</w:t>
      </w:r>
      <w:r w:rsidR="009D6BE0" w:rsidRPr="009C46B4">
        <w:t xml:space="preserve"> as adverse pregnancy </w:t>
      </w:r>
      <w:r w:rsidR="00BE7B53" w:rsidRPr="009C46B4">
        <w:t>outcomes</w:t>
      </w:r>
      <w:r w:rsidR="00713172" w:rsidRPr="009C46B4">
        <w:t>,</w:t>
      </w:r>
      <w:r w:rsidR="009D6BE0" w:rsidRPr="009C46B4">
        <w:t xml:space="preserve"> have not been explicitly stated in the American Heart Association</w:t>
      </w:r>
      <w:r w:rsidR="006B6306" w:rsidRPr="009C46B4">
        <w:t>’s</w:t>
      </w:r>
      <w:r w:rsidR="009D6BE0" w:rsidRPr="009C46B4">
        <w:t xml:space="preserve"> guideline for prevention of </w:t>
      </w:r>
      <w:r w:rsidR="009C3804">
        <w:t xml:space="preserve">heart disease </w:t>
      </w:r>
      <w:r w:rsidR="009D6BE0" w:rsidRPr="009C46B4">
        <w:t xml:space="preserve">in </w:t>
      </w:r>
      <w:r w:rsidR="0065375F">
        <w:t>women</w:t>
      </w:r>
      <w:r w:rsidR="0049378B">
        <w:t>.</w:t>
      </w:r>
      <w:r w:rsidR="0054742C" w:rsidRPr="009C46B4">
        <w:t xml:space="preserve"> </w:t>
      </w:r>
      <w:r w:rsidR="0065375F">
        <w:t xml:space="preserve">The </w:t>
      </w:r>
      <w:r w:rsidR="0065375F">
        <w:lastRenderedPageBreak/>
        <w:t xml:space="preserve">aim of this review is </w:t>
      </w:r>
      <w:r w:rsidR="0065375F" w:rsidRPr="0065375F">
        <w:t xml:space="preserve">to consolidate the evidence linking </w:t>
      </w:r>
      <w:r w:rsidR="0065375F">
        <w:t xml:space="preserve">history of </w:t>
      </w:r>
      <w:r w:rsidR="0065375F" w:rsidRPr="0065375F">
        <w:t>miscarriage and</w:t>
      </w:r>
      <w:r w:rsidR="009C3804">
        <w:t>/or</w:t>
      </w:r>
      <w:r w:rsidR="0065375F" w:rsidRPr="0065375F">
        <w:t xml:space="preserve"> stillbirth to future </w:t>
      </w:r>
      <w:r w:rsidR="0065375F">
        <w:t>CVD</w:t>
      </w:r>
      <w:r w:rsidR="0065375F" w:rsidRPr="0065375F">
        <w:t xml:space="preserve"> risk</w:t>
      </w:r>
      <w:r w:rsidR="00D72AA5">
        <w:t xml:space="preserve"> in women</w:t>
      </w:r>
      <w:r>
        <w:t xml:space="preserve"> </w:t>
      </w:r>
      <w:r w:rsidR="00D72AA5">
        <w:fldChar w:fldCharType="begin">
          <w:fldData xml:space="preserve">PEVuZE5vdGU+PENpdGU+PEF1dGhvcj5Nb3NjYTwvQXV0aG9yPjxZZWFyPjIwMTE8L1llYXI+PFJl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</w:fldData>
        </w:fldChar>
      </w:r>
      <w:r>
        <w:instrText xml:space="preserve"> ADDIN EN.CITE </w:instrText>
      </w:r>
      <w:r>
        <w:fldChar w:fldCharType="begin">
          <w:fldData xml:space="preserve">PEVuZE5vdGU+PENpdGU+PEF1dGhvcj5Nb3NjYTwvQXV0aG9yPjxZZWFyPjIwMTE8L1llYXI+PFJl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</w:fldData>
        </w:fldChar>
      </w:r>
      <w:r>
        <w:instrText xml:space="preserve"> ADDIN EN.CITE.DATA </w:instrText>
      </w:r>
      <w:r>
        <w:fldChar w:fldCharType="end"/>
      </w:r>
      <w:r w:rsidR="00D72AA5">
        <w:fldChar w:fldCharType="separate"/>
      </w:r>
      <w:r>
        <w:rPr>
          <w:noProof/>
        </w:rPr>
        <w:t>(Mosca et al., 2011)</w:t>
      </w:r>
      <w:r w:rsidR="00D72AA5">
        <w:fldChar w:fldCharType="end"/>
      </w:r>
      <w:r>
        <w:t>.</w:t>
      </w:r>
    </w:p>
    <w:p w14:paraId="7044C9BC" w14:textId="7EFC6CA1" w:rsidR="0054742C" w:rsidRPr="009C46B4" w:rsidRDefault="00E1435C" w:rsidP="00E1435C">
      <w:r>
        <w:tab/>
      </w:r>
      <w:r w:rsidR="0054742C" w:rsidRPr="009C46B4">
        <w:t>Miscarriage or spontaneous abortion is the most common complication in early pregnancy, and is defined as pregnancy loss before 20 weeks of pregnancy</w:t>
      </w:r>
      <w:r>
        <w:t xml:space="preserve"> </w:t>
      </w:r>
      <w:r w:rsidR="00E1663D" w:rsidRPr="009C46B4">
        <w:fldChar w:fldCharType="begin"/>
      </w:r>
      <w:r>
        <w:instrText xml:space="preserve"> ADDIN EN.CITE &lt;EndNote&gt;&lt;Cite&gt;&lt;Author&gt;Tulandi&lt;/Author&gt;&lt;Year&gt;2017&lt;/Year&gt;&lt;RecNum&gt;80&lt;/RecNum&gt;&lt;DisplayText&gt;(Tulandi &amp;amp; Al-fozan, 2017)&lt;/DisplayText&gt;&lt;record&gt;&lt;rec-number&gt;80&lt;/rec-number&gt;&lt;foreign-keys&gt;&lt;key app="EN" db-id="ddzetp0ac9zx9lepfsuv2twjp2s0ef5v5esr" timestamp="1487722450"&gt;80&lt;/key&gt;&lt;/foreign-keys&gt;&lt;ref-type name="Web Page"&gt;12&lt;/ref-type&gt;&lt;contributors&gt;&lt;authors&gt;&lt;author&gt;Tulandi, T.&lt;/author&gt;&lt;author&gt;Al-fozan, H M.&lt;/author&gt;&lt;/authors&gt;&lt;/contributors&gt;&lt;titles&gt;&lt;title&gt;Spontaneous abortion: Risk factors, ethiology, clinical manifestations, and diagnostic evaluation&lt;/title&gt;&lt;/titles&gt;&lt;dates&gt;&lt;year&gt;2017&lt;/year&gt;&lt;/dates&gt;&lt;publisher&gt;UpToDate&lt;/publisher&gt;&lt;urls&gt;&lt;related-urls&gt;&lt;url&gt;http://www.uptodate.com/contents/spontaneous-abortion-risk-factors-etiology-clinical-manifestations-and-diagnostic-evaluation&lt;/url&gt;&lt;/related-urls&gt;&lt;/urls&gt;&lt;/record&gt;&lt;/Cite&gt;&lt;/EndNote&gt;</w:instrText>
      </w:r>
      <w:r w:rsidR="00E1663D" w:rsidRPr="009C46B4">
        <w:fldChar w:fldCharType="separate"/>
      </w:r>
      <w:r>
        <w:rPr>
          <w:noProof/>
        </w:rPr>
        <w:t>(Tulandi &amp; Al-fozan, 2017)</w:t>
      </w:r>
      <w:r w:rsidR="00E1663D" w:rsidRPr="009C46B4">
        <w:fldChar w:fldCharType="end"/>
      </w:r>
      <w:r>
        <w:t>.</w:t>
      </w:r>
      <w:r w:rsidR="0054742C" w:rsidRPr="009C46B4">
        <w:t xml:space="preserve"> Miscarriage occurs in about 10-15% of </w:t>
      </w:r>
      <w:r w:rsidR="00CD3020" w:rsidRPr="009C46B4">
        <w:t xml:space="preserve">all </w:t>
      </w:r>
      <w:r w:rsidR="0054742C" w:rsidRPr="009C46B4">
        <w:t>pregnancies</w:t>
      </w:r>
      <w:r>
        <w:t xml:space="preserve"> </w:t>
      </w:r>
      <w:r w:rsidR="00E1663D" w:rsidRPr="009C46B4">
        <w:fldChar w:fldCharType="begin">
          <w:fldData xml:space="preserve">PEVuZE5vdGU+PENpdGU+PEF1dGhvcj5TdWdpdXJhLU9nYXNhd2FyYTwvQXV0aG9yPjxZZWFyPjIw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</w:fldData>
        </w:fldChar>
      </w:r>
      <w:r>
        <w:instrText xml:space="preserve"> ADDIN EN.CITE </w:instrText>
      </w:r>
      <w:r>
        <w:fldChar w:fldCharType="begin">
          <w:fldData xml:space="preserve">PEVuZE5vdGU+PENpdGU+PEF1dGhvcj5TdWdpdXJhLU9nYXNhd2FyYTwvQXV0aG9yPjxZZWFyPjIw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</w:fldData>
        </w:fldChar>
      </w:r>
      <w:r>
        <w:instrText xml:space="preserve"> ADDIN EN.CITE.DATA </w:instrText>
      </w:r>
      <w:r>
        <w:fldChar w:fldCharType="end"/>
      </w:r>
      <w:r w:rsidR="00E1663D" w:rsidRPr="009C46B4">
        <w:fldChar w:fldCharType="separate"/>
      </w:r>
      <w:r>
        <w:rPr>
          <w:noProof/>
        </w:rPr>
        <w:t>(Sugiura-Ogasawara, 2015)</w:t>
      </w:r>
      <w:r w:rsidR="00E1663D" w:rsidRPr="009C46B4">
        <w:fldChar w:fldCharType="end"/>
      </w:r>
      <w:r>
        <w:t>,</w:t>
      </w:r>
      <w:r w:rsidR="0054742C" w:rsidRPr="009C46B4">
        <w:t xml:space="preserve"> and the main known risk factors include advanced maternal age, </w:t>
      </w:r>
      <w:r w:rsidR="00093832" w:rsidRPr="009C46B4">
        <w:t xml:space="preserve">history of </w:t>
      </w:r>
      <w:r w:rsidR="0054742C" w:rsidRPr="009C46B4">
        <w:t>spontaneous pregnancy loss, and smoking</w:t>
      </w:r>
      <w:r>
        <w:t xml:space="preserve"> </w:t>
      </w:r>
      <w:r w:rsidR="000C7ADE" w:rsidRPr="009C46B4">
        <w:fldChar w:fldCharType="begin"/>
      </w:r>
      <w:r>
        <w:instrText xml:space="preserve"> ADDIN EN.CITE &lt;EndNote&gt;&lt;Cite&gt;&lt;Author&gt;Tulandi&lt;/Author&gt;&lt;Year&gt;2017&lt;/Year&gt;&lt;RecNum&gt;80&lt;/RecNum&gt;&lt;DisplayText&gt;(Tulandi &amp;amp; Al-fozan, 2017)&lt;/DisplayText&gt;&lt;record&gt;&lt;rec-number&gt;80&lt;/rec-number&gt;&lt;foreign-keys&gt;&lt;key app="EN" db-id="ddzetp0ac9zx9lepfsuv2twjp2s0ef5v5esr" timestamp="1487722450"&gt;80&lt;/key&gt;&lt;/foreign-keys&gt;&lt;ref-type name="Web Page"&gt;12&lt;/ref-type&gt;&lt;contributors&gt;&lt;authors&gt;&lt;author&gt;Tulandi, T.&lt;/author&gt;&lt;author&gt;Al-fozan, H M.&lt;/author&gt;&lt;/authors&gt;&lt;/contributors&gt;&lt;titles&gt;&lt;title&gt;Spontaneous abortion: Risk factors, ethiology, clinical manifestations, and diagnostic evaluation&lt;/title&gt;&lt;/titles&gt;&lt;dates&gt;&lt;year&gt;2017&lt;/year&gt;&lt;/dates&gt;&lt;publisher&gt;UpToDate&lt;/publisher&gt;&lt;urls&gt;&lt;related-urls&gt;&lt;url&gt;http://www.uptodate.com/contents/spontaneous-abortion-risk-factors-etiology-clinical-manifestations-and-diagnostic-evaluation&lt;/url&gt;&lt;/related-urls&gt;&lt;/urls&gt;&lt;/record&gt;&lt;/Cite&gt;&lt;/EndNote&gt;</w:instrText>
      </w:r>
      <w:r w:rsidR="000C7ADE" w:rsidRPr="009C46B4">
        <w:fldChar w:fldCharType="separate"/>
      </w:r>
      <w:r>
        <w:rPr>
          <w:noProof/>
        </w:rPr>
        <w:t>(Tulandi &amp; Al-fozan, 2017)</w:t>
      </w:r>
      <w:r w:rsidR="000C7ADE" w:rsidRPr="009C46B4">
        <w:fldChar w:fldCharType="end"/>
      </w:r>
      <w:r>
        <w:t>.</w:t>
      </w:r>
      <w:r w:rsidR="00CD3020" w:rsidRPr="009C46B4">
        <w:t xml:space="preserve"> </w:t>
      </w:r>
      <w:r w:rsidR="0054742C" w:rsidRPr="009C46B4">
        <w:t xml:space="preserve">Recurrent miscarriage </w:t>
      </w:r>
      <w:r w:rsidR="00BD1D61">
        <w:t xml:space="preserve">refers to the loss of </w:t>
      </w:r>
      <w:r w:rsidR="0054742C" w:rsidRPr="009C46B4">
        <w:t xml:space="preserve">two or more </w:t>
      </w:r>
      <w:r w:rsidR="00BA094E">
        <w:t>pregnancies</w:t>
      </w:r>
      <w:r>
        <w:t xml:space="preserve"> </w:t>
      </w:r>
      <w:r w:rsidR="000C7ADE" w:rsidRPr="009C46B4">
        <w:fldChar w:fldCharType="begin">
          <w:fldData xml:space="preserve">PEVuZE5vdGU+PENpdGU+PEF1dGhvcj5TdWdpdXJhLU9nYXNhd2FyYTwvQXV0aG9yPjxZZWFyPjIw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</w:fldData>
        </w:fldChar>
      </w:r>
      <w:r>
        <w:instrText xml:space="preserve"> ADDIN EN.CITE </w:instrText>
      </w:r>
      <w:r>
        <w:fldChar w:fldCharType="begin">
          <w:fldData xml:space="preserve">PEVuZE5vdGU+PENpdGU+PEF1dGhvcj5TdWdpdXJhLU9nYXNhd2FyYTwvQXV0aG9yPjxZZWFyPjIw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</w:fldData>
        </w:fldChar>
      </w:r>
      <w:r>
        <w:instrText xml:space="preserve"> ADDIN EN.CITE.DATA </w:instrText>
      </w:r>
      <w:r>
        <w:fldChar w:fldCharType="end"/>
      </w:r>
      <w:r w:rsidR="000C7ADE" w:rsidRPr="009C46B4">
        <w:fldChar w:fldCharType="separate"/>
      </w:r>
      <w:r>
        <w:rPr>
          <w:noProof/>
        </w:rPr>
        <w:t>(Sugiura-Ogasawara, 2015)</w:t>
      </w:r>
      <w:r w:rsidR="000C7ADE" w:rsidRPr="009C46B4">
        <w:fldChar w:fldCharType="end"/>
      </w:r>
      <w:r>
        <w:t>,</w:t>
      </w:r>
      <w:r w:rsidR="006211B5">
        <w:t xml:space="preserve"> and it occurs </w:t>
      </w:r>
      <w:r w:rsidR="0054742C" w:rsidRPr="009C46B4">
        <w:t xml:space="preserve">in 0.5-3% of </w:t>
      </w:r>
      <w:r w:rsidR="00093832" w:rsidRPr="009C46B4">
        <w:t xml:space="preserve">all </w:t>
      </w:r>
      <w:r w:rsidR="0054742C" w:rsidRPr="009C46B4">
        <w:t xml:space="preserve">fertile </w:t>
      </w:r>
      <w:r w:rsidR="00093832" w:rsidRPr="009C46B4">
        <w:t>women</w:t>
      </w:r>
      <w:r>
        <w:t xml:space="preserve"> </w:t>
      </w:r>
      <w:r w:rsidR="000C7ADE" w:rsidRPr="009C46B4">
        <w:fldChar w:fldCharType="begin"/>
      </w:r>
      <w:r>
        <w:instrText xml:space="preserve"> ADDIN EN.CITE &lt;EndNote&gt;&lt;Cite&gt;&lt;Author&gt;Tulandi&lt;/Author&gt;&lt;Year&gt;2017&lt;/Year&gt;&lt;RecNum&gt;80&lt;/RecNum&gt;&lt;DisplayText&gt;(Tulandi &amp;amp; Al-fozan, 2017)&lt;/DisplayText&gt;&lt;record&gt;&lt;rec-number&gt;80&lt;/rec-number&gt;&lt;foreign-keys&gt;&lt;key app="EN" db-id="ddzetp0ac9zx9lepfsuv2twjp2s0ef5v5esr" timestamp="1487722450"&gt;80&lt;/key&gt;&lt;/foreign-keys&gt;&lt;ref-type name="Web Page"&gt;12&lt;/ref-type&gt;&lt;contributors&gt;&lt;authors&gt;&lt;author&gt;Tulandi, T.&lt;/author&gt;&lt;author&gt;Al-fozan, H M.&lt;/author&gt;&lt;/authors&gt;&lt;/contributors&gt;&lt;titles&gt;&lt;title&gt;Spontaneous abortion: Risk factors, ethiology, clinical manifestations, and diagnostic evaluation&lt;/title&gt;&lt;/titles&gt;&lt;dates&gt;&lt;year&gt;2017&lt;/year&gt;&lt;/dates&gt;&lt;publisher&gt;UpToDate&lt;/publisher&gt;&lt;urls&gt;&lt;related-urls&gt;&lt;url&gt;http://www.uptodate.com/contents/spontaneous-abortion-risk-factors-etiology-clinical-manifestations-and-diagnostic-evaluation&lt;/url&gt;&lt;/related-urls&gt;&lt;/urls&gt;&lt;/record&gt;&lt;/Cite&gt;&lt;/EndNote&gt;</w:instrText>
      </w:r>
      <w:r w:rsidR="000C7ADE" w:rsidRPr="009C46B4">
        <w:fldChar w:fldCharType="separate"/>
      </w:r>
      <w:r>
        <w:rPr>
          <w:noProof/>
        </w:rPr>
        <w:t>(Tulandi &amp; Al-fozan, 2017)</w:t>
      </w:r>
      <w:r w:rsidR="000C7ADE" w:rsidRPr="009C46B4">
        <w:fldChar w:fldCharType="end"/>
      </w:r>
      <w:r>
        <w:t>.</w:t>
      </w:r>
      <w:r w:rsidR="0054742C" w:rsidRPr="009C46B4">
        <w:t xml:space="preserve"> </w:t>
      </w:r>
      <w:r w:rsidR="008D33E0">
        <w:t>Cause of r</w:t>
      </w:r>
      <w:r w:rsidR="0054742C" w:rsidRPr="009C46B4">
        <w:t>ecurrent</w:t>
      </w:r>
      <w:r w:rsidR="00093832" w:rsidRPr="009C46B4">
        <w:t xml:space="preserve"> </w:t>
      </w:r>
      <w:r w:rsidR="0054742C" w:rsidRPr="009C46B4">
        <w:t xml:space="preserve">miscarriage is </w:t>
      </w:r>
      <w:r w:rsidR="008D33E0">
        <w:t>multifactorial</w:t>
      </w:r>
      <w:r w:rsidR="009C3804">
        <w:t>, yet, i</w:t>
      </w:r>
      <w:r w:rsidR="0054742C" w:rsidRPr="009C46B4">
        <w:t>n about half of the cases, the underlying reason remains unexplained</w:t>
      </w:r>
      <w:r>
        <w:t xml:space="preserve"> </w:t>
      </w:r>
      <w:r w:rsidR="00157A06">
        <w:fldChar w:fldCharType="begin"/>
      </w:r>
      <w:r w:rsidR="00157A06">
        <w:instrText xml:space="preserve"> ADDIN EN.CITE &lt;EndNote&gt;&lt;Cite&gt;&lt;Author&gt;Mahendru&lt;/Author&gt;&lt;Year&gt;2013&lt;/Year&gt;&lt;RecNum&gt;99&lt;/RecNum&gt;&lt;DisplayText&gt;(Mahendru et al., 2013)&lt;/DisplayText&gt;&lt;record&gt;&lt;rec-number&gt;99&lt;/rec-number&gt;&lt;foreign-keys&gt;&lt;key app="EN" db-id="ddzetp0ac9zx9lepfsuv2twjp2s0ef5v5esr" timestamp="1511227304"&gt;99&lt;/key&gt;&lt;/foreign-keys&gt;&lt;ref-type name="Journal Article"&gt;17&lt;/ref-type&gt;&lt;contributors&gt;&lt;authors&gt;&lt;author&gt;Mahendru, Amita A&lt;/author&gt;&lt;author&gt;Everett, Thomas R&lt;/author&gt;&lt;author&gt;McEniery, Carmel M&lt;/author&gt;&lt;author&gt;Wilkinson, Ian B&lt;/author&gt;&lt;author&gt;Lees, Christoph C&lt;/author&gt;&lt;/authors&gt;&lt;/contributors&gt;&lt;titles&gt;&lt;title&gt;Cardiovascular function in women with recurrent miscarriage, pre-eclampsia and/or intrauterine growth restriction&lt;/title&gt;&lt;secondary-title&gt;The Journal of Maternal-Fetal &amp;amp; Neonatal Medicine&lt;/secondary-title&gt;&lt;/titles&gt;&lt;periodical&gt;&lt;full-title&gt;The Journal of Maternal-Fetal &amp;amp; Neonatal Medicine&lt;/full-title&gt;&lt;/periodical&gt;&lt;pages&gt;351-356&lt;/pages&gt;&lt;volume&gt;26&lt;/volume&gt;&lt;number&gt;4&lt;/number&gt;&lt;dates&gt;&lt;year&gt;2013&lt;/year&gt;&lt;/dates&gt;&lt;isbn&gt;1476-7058&lt;/isbn&gt;&lt;urls&gt;&lt;/urls&gt;&lt;/record&gt;&lt;/Cite&gt;&lt;/EndNote&gt;</w:instrText>
      </w:r>
      <w:r w:rsidR="00157A06">
        <w:fldChar w:fldCharType="separate"/>
      </w:r>
      <w:r w:rsidR="00157A06">
        <w:rPr>
          <w:noProof/>
        </w:rPr>
        <w:t>(Mahendru et al., 2013)</w:t>
      </w:r>
      <w:r w:rsidR="00157A06">
        <w:fldChar w:fldCharType="end"/>
      </w:r>
      <w:r w:rsidR="00157A06">
        <w:t>.</w:t>
      </w:r>
      <w:r w:rsidR="0054742C" w:rsidRPr="009C46B4">
        <w:t xml:space="preserve"> Chromosomal defects </w:t>
      </w:r>
      <w:r w:rsidR="00093832" w:rsidRPr="009C46B4">
        <w:t xml:space="preserve">are </w:t>
      </w:r>
      <w:r w:rsidR="0054742C" w:rsidRPr="009C46B4">
        <w:t>the main cause of</w:t>
      </w:r>
      <w:r w:rsidR="008D33E0">
        <w:t xml:space="preserve"> an early miscarriage; however, </w:t>
      </w:r>
      <w:r w:rsidR="0054742C" w:rsidRPr="009C46B4">
        <w:t>in early or late recurrent miscarriages usually one or more maternal risk factors are involved. Many of these risk factors overlap with the CVD risk factors</w:t>
      </w:r>
      <w:r w:rsidR="00406276">
        <w:t>;</w:t>
      </w:r>
      <w:r w:rsidR="0054742C" w:rsidRPr="009C46B4">
        <w:t xml:space="preserve"> </w:t>
      </w:r>
      <w:r w:rsidR="002E75C5" w:rsidRPr="009C46B4">
        <w:t xml:space="preserve">for example, </w:t>
      </w:r>
      <w:r w:rsidR="0054742C" w:rsidRPr="009C46B4">
        <w:t>endothelial dysfunction</w:t>
      </w:r>
      <w:r w:rsidR="008D33E0">
        <w:t xml:space="preserve"> and hypertension</w:t>
      </w:r>
      <w:r w:rsidR="00157A06">
        <w:t xml:space="preserve"> </w:t>
      </w:r>
      <w:r w:rsidR="00157A06">
        <w:fldChar w:fldCharType="begin"/>
      </w:r>
      <w:r w:rsidR="00157A06">
        <w:instrText xml:space="preserve"> ADDIN EN.CITE &lt;EndNote&gt;&lt;Cite&gt;&lt;Author&gt;Mahendru&lt;/Author&gt;&lt;Year&gt;2013&lt;/Year&gt;&lt;RecNum&gt;99&lt;/RecNum&gt;&lt;DisplayText&gt;(Mahendru et al., 2013)&lt;/DisplayText&gt;&lt;record&gt;&lt;rec-number&gt;99&lt;/rec-number&gt;&lt;foreign-keys&gt;&lt;key app="EN" db-id="ddzetp0ac9zx9lepfsuv2twjp2s0ef5v5esr" timestamp="1511227304"&gt;99&lt;/key&gt;&lt;/foreign-keys&gt;&lt;ref-type name="Journal Article"&gt;17&lt;/ref-type&gt;&lt;contributors&gt;&lt;authors&gt;&lt;author&gt;Mahendru, Amita A&lt;/author&gt;&lt;author&gt;Everett, Thomas R&lt;/author&gt;&lt;author&gt;McEniery, Carmel M&lt;/author&gt;&lt;author&gt;Wilkinson, Ian B&lt;/author&gt;&lt;author&gt;Lees, Christoph C&lt;/author&gt;&lt;/authors&gt;&lt;/contributors&gt;&lt;titles&gt;&lt;title&gt;Cardiovascular function in women with recurrent miscarriage, pre-eclampsia and/or intrauterine growth restriction&lt;/title&gt;&lt;secondary-title&gt;The Journal of Maternal-Fetal &amp;amp; Neonatal Medicine&lt;/secondary-title&gt;&lt;/titles&gt;&lt;periodical&gt;&lt;full-title&gt;The Journal of Maternal-Fetal &amp;amp; Neonatal Medicine&lt;/full-title&gt;&lt;/periodical&gt;&lt;pages&gt;351-356&lt;/pages&gt;&lt;volume&gt;26&lt;/volume&gt;&lt;number&gt;4&lt;/number&gt;&lt;dates&gt;&lt;year&gt;2013&lt;/year&gt;&lt;/dates&gt;&lt;isbn&gt;1476-7058&lt;/isbn&gt;&lt;urls&gt;&lt;/urls&gt;&lt;/record&gt;&lt;/Cite&gt;&lt;/EndNote&gt;</w:instrText>
      </w:r>
      <w:r w:rsidR="00157A06">
        <w:fldChar w:fldCharType="separate"/>
      </w:r>
      <w:r w:rsidR="00157A06">
        <w:rPr>
          <w:noProof/>
        </w:rPr>
        <w:t>(Mahendru et al., 2013)</w:t>
      </w:r>
      <w:r w:rsidR="00157A06">
        <w:fldChar w:fldCharType="end"/>
      </w:r>
      <w:r>
        <w:t>.</w:t>
      </w:r>
      <w:r w:rsidR="006211B5">
        <w:t xml:space="preserve"> </w:t>
      </w:r>
      <w:r w:rsidR="00BA094E">
        <w:t>S</w:t>
      </w:r>
      <w:r w:rsidR="0054742C" w:rsidRPr="009C46B4">
        <w:t>tillbirth is defined as death before complete separation from pregnancy products and mother, regardless of the duration of pregnanc</w:t>
      </w:r>
      <w:r w:rsidR="00D137B3" w:rsidRPr="009C46B4">
        <w:t xml:space="preserve">y. The threshold for defining </w:t>
      </w:r>
      <w:r w:rsidR="00B00DD9" w:rsidRPr="00B00DD9">
        <w:t xml:space="preserve">stillbirth/ fatal death </w:t>
      </w:r>
      <w:r w:rsidR="0054742C" w:rsidRPr="009C46B4">
        <w:t xml:space="preserve">is gestational age≥ 22weeks, birth weight ≥500 grams, or crown-heel length≥25 cm. </w:t>
      </w:r>
      <w:r w:rsidR="00865BCC" w:rsidRPr="009C46B4">
        <w:t>Still</w:t>
      </w:r>
      <w:r w:rsidR="0054742C" w:rsidRPr="009C46B4">
        <w:t>birth accounts for about half of all perinatal deaths</w:t>
      </w:r>
      <w:r>
        <w:t xml:space="preserve"> </w:t>
      </w:r>
      <w:r w:rsidR="00250A9C" w:rsidRPr="009C46B4">
        <w:fldChar w:fldCharType="begin"/>
      </w:r>
      <w:r>
        <w:instrText xml:space="preserve"> ADDIN EN.CITE &lt;EndNote&gt;&lt;Cite&gt;&lt;Author&gt;Calderon-Margalit&lt;/Author&gt;&lt;Year&gt;2007&lt;/Year&gt;&lt;RecNum&gt;12&lt;/RecNum&gt;&lt;DisplayText&gt;(Calderon-Margalit et al., 2007)&lt;/DisplayText&gt;&lt;record&gt;&lt;rec-number&gt;12&lt;/rec-number&gt;&lt;foreign-keys&gt;&lt;key app="EN" db-id="ddzetp0ac9zx9lepfsuv2twjp2s0ef5v5esr" timestamp="0"&gt;12&lt;/key&gt;&lt;/foreign-keys&gt;&lt;ref-type name="Journal Article"&gt;17&lt;/ref-type&gt;&lt;contributors&gt;&lt;authors&gt;&lt;author&gt;Calderon-Margalit, Ronit&lt;/author&gt;&lt;author&gt;Friedlander, Yechiel&lt;/author&gt;&lt;author&gt;Yanetz, Rivka&lt;/author&gt;&lt;author&gt;Deutsch, Lisa&lt;/author&gt;&lt;author&gt;Manor, Orly&lt;/author&gt;&lt;author&gt;Harlap, Susan&lt;/author&gt;&lt;author&gt;Paltiel, Ora&lt;/author&gt;&lt;/authors&gt;&lt;/contributors&gt;&lt;titles&gt;&lt;title&gt;Late stillbirths and long-term mortality of mothers&lt;/title&gt;&lt;secondary-title&gt;Obstetrics &amp;amp; Gynecology&lt;/secondary-title&gt;&lt;/titles&gt;&lt;pages&gt;1301-1308&lt;/pages&gt;&lt;volume&gt;109&lt;/volume&gt;&lt;number&gt;6&lt;/number&gt;&lt;dates&gt;&lt;year&gt;2007&lt;/year&gt;&lt;/dates&gt;&lt;isbn&gt;0029-7844&lt;/isbn&gt;&lt;urls&gt;&lt;/urls&gt;&lt;/record&gt;&lt;/Cite&gt;&lt;/EndNote&gt;</w:instrText>
      </w:r>
      <w:r w:rsidR="00250A9C" w:rsidRPr="009C46B4">
        <w:fldChar w:fldCharType="separate"/>
      </w:r>
      <w:r>
        <w:rPr>
          <w:noProof/>
        </w:rPr>
        <w:t>(Calderon-Margalit et al., 2007)</w:t>
      </w:r>
      <w:r w:rsidR="00250A9C" w:rsidRPr="009C46B4">
        <w:fldChar w:fldCharType="end"/>
      </w:r>
      <w:r>
        <w:t>.</w:t>
      </w:r>
      <w:r w:rsidR="0054742C" w:rsidRPr="009C46B4">
        <w:t xml:space="preserve"> </w:t>
      </w:r>
    </w:p>
    <w:p w14:paraId="77BD6634" w14:textId="50B5FE03" w:rsidR="0054742C" w:rsidRPr="00F37E82" w:rsidRDefault="009C46B4" w:rsidP="00E1435C">
      <w:pPr>
        <w:pStyle w:val="Heading1"/>
        <w:spacing w:after="120"/>
      </w:pPr>
      <w:r w:rsidRPr="00F37E82">
        <w:t>Methods</w:t>
      </w:r>
    </w:p>
    <w:p w14:paraId="3806DF63" w14:textId="646D96EA" w:rsidR="0054742C" w:rsidRPr="00F37E82" w:rsidRDefault="00C7406C" w:rsidP="00E1435C">
      <w:pPr>
        <w:pStyle w:val="Heading2"/>
      </w:pPr>
      <w:r w:rsidRPr="00F37E82">
        <w:t>Search s</w:t>
      </w:r>
      <w:r w:rsidR="0054742C" w:rsidRPr="00F37E82">
        <w:t>trategy</w:t>
      </w:r>
    </w:p>
    <w:p w14:paraId="01815768" w14:textId="29917F1F" w:rsidR="0054742C" w:rsidRPr="009C46B4" w:rsidRDefault="0054742C" w:rsidP="00E1435C">
      <w:r w:rsidRPr="009C46B4">
        <w:t xml:space="preserve">The evidence linking </w:t>
      </w:r>
      <w:r w:rsidR="00033D6A" w:rsidRPr="009C46B4">
        <w:t xml:space="preserve">miscarriage and stillbirth </w:t>
      </w:r>
      <w:r w:rsidR="00B00DD9">
        <w:t xml:space="preserve">with future risk of </w:t>
      </w:r>
      <w:r w:rsidR="00AA5A9C">
        <w:t xml:space="preserve">CVD </w:t>
      </w:r>
      <w:r w:rsidRPr="009C46B4">
        <w:t>was accessed through electronic database</w:t>
      </w:r>
      <w:r w:rsidR="00033D6A" w:rsidRPr="009C46B4">
        <w:t xml:space="preserve">s </w:t>
      </w:r>
      <w:r w:rsidRPr="009C46B4">
        <w:t>including MEDLINE and CINAHL. The search was limited to English language and to the literature published between January 2000 and July 2016. The search term</w:t>
      </w:r>
      <w:r w:rsidR="00033D6A" w:rsidRPr="009C46B4">
        <w:t>s</w:t>
      </w:r>
      <w:r w:rsidRPr="009C46B4">
        <w:t xml:space="preserve"> for the exposure included: ‘</w:t>
      </w:r>
      <w:r w:rsidR="00665830" w:rsidRPr="009C46B4">
        <w:t>p</w:t>
      </w:r>
      <w:r w:rsidRPr="009C46B4">
        <w:t xml:space="preserve">regnancy </w:t>
      </w:r>
      <w:r w:rsidR="00665830" w:rsidRPr="009C46B4">
        <w:t>l</w:t>
      </w:r>
      <w:r w:rsidRPr="009C46B4">
        <w:t>oss*’, ‘</w:t>
      </w:r>
      <w:r w:rsidR="00665830" w:rsidRPr="009C46B4">
        <w:t>a</w:t>
      </w:r>
      <w:r w:rsidRPr="009C46B4">
        <w:t>bortion*’, ‘</w:t>
      </w:r>
      <w:r w:rsidR="00665830" w:rsidRPr="009C46B4">
        <w:t>m</w:t>
      </w:r>
      <w:r w:rsidRPr="009C46B4">
        <w:t>iscarriage*, ‘</w:t>
      </w:r>
      <w:r w:rsidR="003F0937" w:rsidRPr="009C46B4">
        <w:t>fatal</w:t>
      </w:r>
      <w:r w:rsidRPr="009C46B4">
        <w:t xml:space="preserve"> </w:t>
      </w:r>
      <w:r w:rsidR="00665830" w:rsidRPr="009C46B4">
        <w:t>d</w:t>
      </w:r>
      <w:r w:rsidRPr="009C46B4">
        <w:t>eath*’, ‘</w:t>
      </w:r>
      <w:r w:rsidR="00665830" w:rsidRPr="009C46B4">
        <w:t>s</w:t>
      </w:r>
      <w:r w:rsidRPr="009C46B4">
        <w:t xml:space="preserve">tillbirth*’, ‘still </w:t>
      </w:r>
      <w:r w:rsidR="004232EF" w:rsidRPr="009C46B4">
        <w:t>b</w:t>
      </w:r>
      <w:r w:rsidRPr="009C46B4">
        <w:t>irth*, ‘</w:t>
      </w:r>
      <w:r w:rsidR="00665830" w:rsidRPr="009C46B4">
        <w:t>s</w:t>
      </w:r>
      <w:r w:rsidRPr="009C46B4">
        <w:t xml:space="preserve">tillborn’ </w:t>
      </w:r>
      <w:r w:rsidR="00665830" w:rsidRPr="009C46B4">
        <w:t>and for the outcome included: ‘cardiovascular disease*’, ‘coronary artery disease’, ‘myocardial infarction’, ‘coronary heart disease*’, and ‘ischemic heart d</w:t>
      </w:r>
      <w:r w:rsidRPr="009C46B4">
        <w:t xml:space="preserve">isease*’. Only </w:t>
      </w:r>
      <w:r w:rsidR="00A56126">
        <w:t xml:space="preserve">primary </w:t>
      </w:r>
      <w:r w:rsidRPr="009C46B4">
        <w:t xml:space="preserve">studies that </w:t>
      </w:r>
      <w:r w:rsidR="001D128A" w:rsidRPr="009C46B4">
        <w:t xml:space="preserve">investigated </w:t>
      </w:r>
      <w:r w:rsidRPr="009C46B4">
        <w:t xml:space="preserve">the link between </w:t>
      </w:r>
      <w:r w:rsidR="00033D6A" w:rsidRPr="009C46B4">
        <w:t xml:space="preserve">miscarriage or stillbirth and risk of </w:t>
      </w:r>
      <w:r w:rsidR="00AA5A9C">
        <w:t>CVD</w:t>
      </w:r>
      <w:r w:rsidR="00294A1D" w:rsidRPr="009C46B4">
        <w:t xml:space="preserve"> </w:t>
      </w:r>
      <w:r w:rsidR="00033D6A" w:rsidRPr="009C46B4">
        <w:t xml:space="preserve">in later life </w:t>
      </w:r>
      <w:r w:rsidRPr="009C46B4">
        <w:t>were included.</w:t>
      </w:r>
    </w:p>
    <w:p w14:paraId="3E5CEE3C" w14:textId="13AE96EA" w:rsidR="0054742C" w:rsidRPr="00F37E82" w:rsidRDefault="0054742C" w:rsidP="00E1435C">
      <w:pPr>
        <w:pStyle w:val="Heading2"/>
      </w:pPr>
      <w:r w:rsidRPr="00F37E82">
        <w:lastRenderedPageBreak/>
        <w:t>Study selection</w:t>
      </w:r>
    </w:p>
    <w:p w14:paraId="51DF7817" w14:textId="445B5F37" w:rsidR="0054742C" w:rsidRPr="009C46B4" w:rsidRDefault="0054742C" w:rsidP="00E1435C">
      <w:r w:rsidRPr="009C46B4">
        <w:t>A total of 40 publications were retrieved from initial search</w:t>
      </w:r>
      <w:r w:rsidR="00086B65">
        <w:t>;</w:t>
      </w:r>
      <w:r w:rsidR="007C5D8D" w:rsidRPr="009C46B4">
        <w:t xml:space="preserve"> a</w:t>
      </w:r>
      <w:r w:rsidRPr="009C46B4">
        <w:t xml:space="preserve">fter limiting to English language and defined time period, 32 articles </w:t>
      </w:r>
      <w:r w:rsidR="00916B40">
        <w:t>remained</w:t>
      </w:r>
      <w:r w:rsidR="00BA4FC0">
        <w:t xml:space="preserve"> for screening</w:t>
      </w:r>
      <w:r w:rsidRPr="009C46B4">
        <w:t>. Review articles and duplications were removed, leaving 26 papers</w:t>
      </w:r>
      <w:r w:rsidR="00033D6A" w:rsidRPr="009C46B4">
        <w:t xml:space="preserve"> for further analysis</w:t>
      </w:r>
      <w:r w:rsidRPr="009C46B4">
        <w:t xml:space="preserve">. </w:t>
      </w:r>
      <w:r w:rsidR="00BA4FC0">
        <w:t xml:space="preserve">Eight further articles were removed in the process of title and abstract screening. </w:t>
      </w:r>
      <w:r w:rsidRPr="009C46B4">
        <w:t xml:space="preserve">The full texts of </w:t>
      </w:r>
      <w:r w:rsidR="00086B65">
        <w:t>18</w:t>
      </w:r>
      <w:r w:rsidRPr="009C46B4">
        <w:t xml:space="preserve"> studies were then reviewed for relevancy, resulting in the exclusion of 11 papers. </w:t>
      </w:r>
      <w:r w:rsidR="00BA4FC0">
        <w:t xml:space="preserve">In the end, </w:t>
      </w:r>
      <w:r w:rsidRPr="009C46B4">
        <w:t>7 studies were included in the review</w:t>
      </w:r>
      <w:r w:rsidR="00AB5007">
        <w:t xml:space="preserve"> (Figure 1)</w:t>
      </w:r>
      <w:r w:rsidRPr="009C46B4">
        <w:t xml:space="preserve">. </w:t>
      </w:r>
      <w:r w:rsidR="00BA4FC0">
        <w:t>Of the reviewed studies</w:t>
      </w:r>
      <w:r w:rsidRPr="009C46B4">
        <w:t>, 4 studies were conducted in Europe (1 in Germany and 2 in Scotland, and 1 in Finl</w:t>
      </w:r>
      <w:r w:rsidR="00796CB9" w:rsidRPr="009C46B4">
        <w:t>and), 1study in Israeli, and 2 studies</w:t>
      </w:r>
      <w:r w:rsidRPr="009C46B4">
        <w:t xml:space="preserve"> in</w:t>
      </w:r>
      <w:r w:rsidR="00086B65">
        <w:t xml:space="preserve"> the</w:t>
      </w:r>
      <w:r w:rsidRPr="009C46B4">
        <w:t xml:space="preserve"> United State</w:t>
      </w:r>
      <w:r w:rsidR="00086B65">
        <w:t>s</w:t>
      </w:r>
      <w:r w:rsidR="00AB5007">
        <w:t xml:space="preserve"> (Table 1)</w:t>
      </w:r>
      <w:r w:rsidRPr="009C46B4">
        <w:t>.</w:t>
      </w:r>
    </w:p>
    <w:p w14:paraId="0FBB26B5" w14:textId="6C1F4334" w:rsidR="0054742C" w:rsidRPr="00F37E82" w:rsidRDefault="009C46B4" w:rsidP="00E1435C">
      <w:pPr>
        <w:pStyle w:val="Heading1"/>
      </w:pPr>
      <w:r w:rsidRPr="00F37E82">
        <w:t>Results</w:t>
      </w:r>
    </w:p>
    <w:p w14:paraId="41B89C47" w14:textId="58B12C55" w:rsidR="0054742C" w:rsidRPr="009C46B4" w:rsidRDefault="00796CB9" w:rsidP="00E1435C">
      <w:r w:rsidRPr="009C46B4">
        <w:t xml:space="preserve">The </w:t>
      </w:r>
      <w:r w:rsidR="00E02939">
        <w:t xml:space="preserve">findings of </w:t>
      </w:r>
      <w:r w:rsidRPr="009C46B4">
        <w:t>this review ar</w:t>
      </w:r>
      <w:r w:rsidR="0054742C" w:rsidRPr="009C46B4">
        <w:t xml:space="preserve">e presented </w:t>
      </w:r>
      <w:r w:rsidR="00303A68" w:rsidRPr="009C46B4">
        <w:t>in</w:t>
      </w:r>
      <w:r w:rsidR="0054742C" w:rsidRPr="009C46B4">
        <w:t xml:space="preserve"> two main categories</w:t>
      </w:r>
      <w:r w:rsidR="00E02939">
        <w:t>:</w:t>
      </w:r>
      <w:r w:rsidR="00294A1D" w:rsidRPr="009C46B4">
        <w:t xml:space="preserve"> risk of CVD in women with history of miscarriage </w:t>
      </w:r>
      <w:r w:rsidR="0054742C" w:rsidRPr="009C46B4">
        <w:t xml:space="preserve">and </w:t>
      </w:r>
      <w:r w:rsidR="00294A1D" w:rsidRPr="009C46B4">
        <w:t xml:space="preserve">risk of CVD in women with history of </w:t>
      </w:r>
      <w:r w:rsidR="0054742C" w:rsidRPr="009C46B4">
        <w:t>stillbirth.</w:t>
      </w:r>
    </w:p>
    <w:p w14:paraId="3757492A" w14:textId="7D7527E1" w:rsidR="0054742C" w:rsidRPr="00F37E82" w:rsidRDefault="00254F48" w:rsidP="00E1435C">
      <w:pPr>
        <w:pStyle w:val="Heading2"/>
      </w:pPr>
      <w:r w:rsidRPr="00F37E82">
        <w:t xml:space="preserve">Risk of CVD in women with history of miscarriage </w:t>
      </w:r>
    </w:p>
    <w:p w14:paraId="21F66984" w14:textId="6A7EDBAA" w:rsidR="0054742C" w:rsidRPr="009C46B4" w:rsidRDefault="00A10BCC" w:rsidP="00E1435C">
      <w:r>
        <w:t xml:space="preserve">The findings of studies that examined the relationship between history of miscarriage and CVD </w:t>
      </w:r>
      <w:r w:rsidR="00DD5318">
        <w:t xml:space="preserve">consistently </w:t>
      </w:r>
      <w:r>
        <w:t>suggest that miscarriage</w:t>
      </w:r>
      <w:r w:rsidR="005E3174">
        <w:t xml:space="preserve"> (not abortion)</w:t>
      </w:r>
      <w:r>
        <w:t xml:space="preserve">, particularly recurrent miscarriage is </w:t>
      </w:r>
      <w:r w:rsidR="00DD5318">
        <w:t>a</w:t>
      </w:r>
      <w:r>
        <w:t xml:space="preserve"> risk factor </w:t>
      </w:r>
      <w:r w:rsidR="005E3174">
        <w:t xml:space="preserve">for developing CHD, but not stroke in women. </w:t>
      </w:r>
      <w:r w:rsidR="0054742C" w:rsidRPr="009C46B4">
        <w:t>A retrospective population based study in Scotland</w:t>
      </w:r>
      <w:r w:rsidR="00012632">
        <w:t xml:space="preserve"> </w:t>
      </w:r>
      <w:r w:rsidR="00012632">
        <w:fldChar w:fldCharType="begin"/>
      </w:r>
      <w:r w:rsidR="00012632">
        <w:instrText xml:space="preserve"> ADDIN EN.CITE &lt;EndNote&gt;&lt;Cite&gt;&lt;Author&gt;Smith&lt;/Author&gt;&lt;Year&gt;2003&lt;/Year&gt;&lt;RecNum&gt;94&lt;/RecNum&gt;&lt;DisplayText&gt;(Smith, Pell, &amp;amp; Walsh, 2003)&lt;/DisplayText&gt;&lt;record&gt;&lt;rec-number&gt;94&lt;/rec-number&gt;&lt;foreign-keys&gt;&lt;key app="EN" db-id="ddzetp0ac9zx9lepfsuv2twjp2s0ef5v5esr" timestamp="1511223930"&gt;94&lt;/key&gt;&lt;/foreign-keys&gt;&lt;ref-type name="Journal Article"&gt;17&lt;/ref-type&gt;&lt;contributors&gt;&lt;authors&gt;&lt;author&gt;Smith, GC&lt;/author&gt;&lt;author&gt;Pell, JP&lt;/author&gt;&lt;author&gt;Walsh, D&lt;/author&gt;&lt;/authors&gt;&lt;/contributors&gt;&lt;titles&gt;&lt;title&gt;Spontaneous loss of early pregnancy and risk of ischaemic heart disease in later life: retrospective cohort study&lt;/title&gt;&lt;secondary-title&gt;British Medical Journal&lt;/secondary-title&gt;&lt;/titles&gt;&lt;periodical&gt;&lt;full-title&gt;British Medical Journal&lt;/full-title&gt;&lt;/periodical&gt;&lt;pages&gt;423-424&lt;/pages&gt;&lt;volume&gt;326&lt;/volume&gt;&lt;dates&gt;&lt;year&gt;2003&lt;/year&gt;&lt;/dates&gt;&lt;isbn&gt;0959-535X&lt;/isbn&gt;&lt;urls&gt;&lt;/urls&gt;&lt;/record&gt;&lt;/Cite&gt;&lt;/EndNote&gt;</w:instrText>
      </w:r>
      <w:r w:rsidR="00012632">
        <w:fldChar w:fldCharType="separate"/>
      </w:r>
      <w:r w:rsidR="00012632">
        <w:rPr>
          <w:noProof/>
        </w:rPr>
        <w:t>(Smith, Pell, &amp; Walsh, 2003)</w:t>
      </w:r>
      <w:r w:rsidR="00012632">
        <w:fldChar w:fldCharType="end"/>
      </w:r>
      <w:r w:rsidR="00012632">
        <w:t xml:space="preserve"> </w:t>
      </w:r>
      <w:r w:rsidR="0054742C" w:rsidRPr="009C46B4">
        <w:t xml:space="preserve">recruited 129290 women, who had their first live child between 1981 and 1985, to closely examine </w:t>
      </w:r>
      <w:r w:rsidR="00031F89" w:rsidRPr="009C46B4">
        <w:t xml:space="preserve">the risk of </w:t>
      </w:r>
      <w:r w:rsidR="00BD1D61">
        <w:t>CHD</w:t>
      </w:r>
      <w:r w:rsidR="00031F89" w:rsidRPr="009C46B4">
        <w:t xml:space="preserve"> in women</w:t>
      </w:r>
      <w:r w:rsidR="00B53DFD" w:rsidRPr="009C46B4">
        <w:t xml:space="preserve"> with history of early miscarriage</w:t>
      </w:r>
      <w:r w:rsidR="0054742C" w:rsidRPr="009C46B4">
        <w:t xml:space="preserve">. The study found that women </w:t>
      </w:r>
      <w:r w:rsidR="00B53DFD" w:rsidRPr="009C46B4">
        <w:t xml:space="preserve">with </w:t>
      </w:r>
      <w:r w:rsidR="0054742C" w:rsidRPr="009C46B4">
        <w:t>history of early miscarriage, before the first live delivery</w:t>
      </w:r>
      <w:r w:rsidR="00086B65">
        <w:t>,</w:t>
      </w:r>
      <w:r w:rsidR="00560418" w:rsidRPr="009C46B4">
        <w:t xml:space="preserve"> were more likely to have </w:t>
      </w:r>
      <w:r w:rsidR="0054742C" w:rsidRPr="009C46B4">
        <w:t>CHD events</w:t>
      </w:r>
      <w:r w:rsidR="00B53DFD" w:rsidRPr="009C46B4">
        <w:t xml:space="preserve"> in later life</w:t>
      </w:r>
      <w:r w:rsidR="0054742C" w:rsidRPr="009C46B4">
        <w:t xml:space="preserve">. The risk increased with the number of early miscarriages. Women with 1-2 </w:t>
      </w:r>
      <w:r w:rsidR="00AD545F" w:rsidRPr="009C46B4">
        <w:t xml:space="preserve">early </w:t>
      </w:r>
      <w:r w:rsidR="0054742C" w:rsidRPr="009C46B4">
        <w:t>mischarges</w:t>
      </w:r>
      <w:r w:rsidR="003439A7" w:rsidRPr="009C46B4">
        <w:t xml:space="preserve"> were at increased risk of </w:t>
      </w:r>
      <w:r w:rsidR="00063739" w:rsidRPr="009C46B4">
        <w:t>CHD (</w:t>
      </w:r>
      <w:r w:rsidR="003439A7" w:rsidRPr="009C46B4">
        <w:t xml:space="preserve">adjusted </w:t>
      </w:r>
      <w:r w:rsidR="00E301F6" w:rsidRPr="009C46B4">
        <w:t>ha</w:t>
      </w:r>
      <w:r w:rsidR="00E301F6">
        <w:t>z</w:t>
      </w:r>
      <w:r w:rsidR="00E301F6" w:rsidRPr="009C46B4">
        <w:t>ard</w:t>
      </w:r>
      <w:r w:rsidR="003439A7" w:rsidRPr="009C46B4">
        <w:t xml:space="preserve"> ratio</w:t>
      </w:r>
      <w:r w:rsidR="00DB1827" w:rsidRPr="009C46B4">
        <w:t xml:space="preserve"> (HR)</w:t>
      </w:r>
      <w:r w:rsidR="003439A7" w:rsidRPr="009C46B4">
        <w:t xml:space="preserve"> 1.48, </w:t>
      </w:r>
      <w:r w:rsidR="00063739" w:rsidRPr="009C46B4">
        <w:t xml:space="preserve">95% CI 1.09 to </w:t>
      </w:r>
      <w:r w:rsidR="0054742C" w:rsidRPr="009C46B4">
        <w:t>2.02, p=0.01</w:t>
      </w:r>
      <w:r w:rsidR="00A02052" w:rsidRPr="009C46B4">
        <w:t>)</w:t>
      </w:r>
      <w:r w:rsidR="00321ABF">
        <w:t xml:space="preserve">. The </w:t>
      </w:r>
      <w:r w:rsidR="00E301F6">
        <w:t>haz</w:t>
      </w:r>
      <w:r w:rsidR="00E301F6" w:rsidRPr="009C46B4">
        <w:t>ard</w:t>
      </w:r>
      <w:r w:rsidR="0054742C" w:rsidRPr="009C46B4">
        <w:t xml:space="preserve"> ratio increased to 2.35 in women with 3 or more early miscarriages (95% CI 0.87</w:t>
      </w:r>
      <w:r w:rsidR="00063739" w:rsidRPr="009C46B4">
        <w:t xml:space="preserve"> to </w:t>
      </w:r>
      <w:r w:rsidR="0054742C" w:rsidRPr="009C46B4">
        <w:t>6.36</w:t>
      </w:r>
      <w:r w:rsidR="00BA4331" w:rsidRPr="009C46B4">
        <w:t>,</w:t>
      </w:r>
      <w:r w:rsidR="0054742C" w:rsidRPr="009C46B4">
        <w:t xml:space="preserve"> p=0.09</w:t>
      </w:r>
      <w:r w:rsidR="00BA4331" w:rsidRPr="009C46B4">
        <w:t>)</w:t>
      </w:r>
      <w:r w:rsidR="0054742C" w:rsidRPr="009C46B4">
        <w:t xml:space="preserve">. The increased risk </w:t>
      </w:r>
      <w:r w:rsidR="00BA4331" w:rsidRPr="009C46B4">
        <w:t xml:space="preserve">was found to be </w:t>
      </w:r>
      <w:r w:rsidR="0054742C" w:rsidRPr="009C46B4">
        <w:t xml:space="preserve">independent </w:t>
      </w:r>
      <w:r w:rsidR="004D16D4">
        <w:t>of</w:t>
      </w:r>
      <w:r w:rsidR="0054742C" w:rsidRPr="009C46B4">
        <w:t xml:space="preserve"> maternal age at the time of first birth, height, socioeconomic deprivation, </w:t>
      </w:r>
      <w:r w:rsidR="004D16D4">
        <w:t xml:space="preserve">history of </w:t>
      </w:r>
      <w:r w:rsidR="0054742C" w:rsidRPr="009C46B4">
        <w:t>essential hypertension, and adverse events during first pregnancy</w:t>
      </w:r>
      <w:r w:rsidR="004D16D4">
        <w:t xml:space="preserve">. </w:t>
      </w:r>
      <w:r w:rsidR="00DD5318" w:rsidRPr="00DD5318">
        <w:t>There was no control for important confounders</w:t>
      </w:r>
      <w:r w:rsidR="00B703B0" w:rsidRPr="009C46B4">
        <w:t>,</w:t>
      </w:r>
      <w:r w:rsidR="0054742C" w:rsidRPr="009C46B4">
        <w:t xml:space="preserve"> such as smoking</w:t>
      </w:r>
      <w:r w:rsidR="00B703B0" w:rsidRPr="009C46B4">
        <w:t xml:space="preserve"> or</w:t>
      </w:r>
      <w:r w:rsidR="0054742C" w:rsidRPr="009C46B4">
        <w:t xml:space="preserve"> diabetes</w:t>
      </w:r>
      <w:r w:rsidR="00865BCC" w:rsidRPr="009C46B4">
        <w:t>.</w:t>
      </w:r>
      <w:r w:rsidR="00764F93" w:rsidRPr="009C46B4">
        <w:t xml:space="preserve"> </w:t>
      </w:r>
      <w:r w:rsidR="00C62BA0">
        <w:t xml:space="preserve">The study did not find </w:t>
      </w:r>
      <w:r w:rsidR="00764F93" w:rsidRPr="009C46B4">
        <w:t>association between termination of pregnancy through therapeutic interventions and future risk of CHD</w:t>
      </w:r>
      <w:r w:rsidR="00012632">
        <w:t xml:space="preserve"> </w:t>
      </w:r>
      <w:r w:rsidR="00012632">
        <w:fldChar w:fldCharType="begin"/>
      </w:r>
      <w:r w:rsidR="00012632">
        <w:instrText xml:space="preserve"> ADDIN EN.CITE &lt;EndNote&gt;&lt;Cite&gt;&lt;Author&gt;Smith&lt;/Author&gt;&lt;Year&gt;2003&lt;/Year&gt;&lt;RecNum&gt;94&lt;/RecNum&gt;&lt;DisplayText&gt;(Smith et al., 2003)&lt;/DisplayText&gt;&lt;record&gt;&lt;rec-number&gt;94&lt;/rec-number&gt;&lt;foreign-keys&gt;&lt;key app="EN" db-id="ddzetp0ac9zx9lepfsuv2twjp2s0ef5v5esr" timestamp="1511223930"&gt;94&lt;/key&gt;&lt;/foreign-keys&gt;&lt;ref-type name="Journal Article"&gt;17&lt;/ref-type&gt;&lt;contributors&gt;&lt;authors&gt;&lt;author&gt;Smith, GC&lt;/author&gt;&lt;author&gt;Pell, JP&lt;/author&gt;&lt;author&gt;Walsh, D&lt;/author&gt;&lt;/authors&gt;&lt;/contributors&gt;&lt;titles&gt;&lt;title&gt;Spontaneous loss of early pregnancy and risk of ischaemic heart disease in later life: retrospective cohort study&lt;/title&gt;&lt;secondary-title&gt;British Medical Journal&lt;/secondary-title&gt;&lt;/titles&gt;&lt;periodical&gt;&lt;full-title&gt;British Medical Journal&lt;/full-title&gt;&lt;/periodical&gt;&lt;pages&gt;423-424&lt;/pages&gt;&lt;volume&gt;326&lt;/volume&gt;&lt;dates&gt;&lt;year&gt;2003&lt;/year&gt;&lt;/dates&gt;&lt;isbn&gt;0959-535X&lt;/isbn&gt;&lt;urls&gt;&lt;/urls&gt;&lt;/record&gt;&lt;/Cite&gt;&lt;/EndNote&gt;</w:instrText>
      </w:r>
      <w:r w:rsidR="00012632">
        <w:fldChar w:fldCharType="separate"/>
      </w:r>
      <w:r w:rsidR="00012632">
        <w:rPr>
          <w:noProof/>
        </w:rPr>
        <w:t>(Smith et al., 2003)</w:t>
      </w:r>
      <w:r w:rsidR="00012632">
        <w:fldChar w:fldCharType="end"/>
      </w:r>
      <w:r w:rsidR="002D5BAA">
        <w:t>.</w:t>
      </w:r>
      <w:r w:rsidR="00EE638A" w:rsidRPr="009C46B4">
        <w:t xml:space="preserve"> </w:t>
      </w:r>
    </w:p>
    <w:p w14:paraId="3A4DF267" w14:textId="4EF7E064" w:rsidR="0054742C" w:rsidRPr="009C46B4" w:rsidRDefault="00E1435C" w:rsidP="00E1435C">
      <w:r>
        <w:lastRenderedPageBreak/>
        <w:tab/>
      </w:r>
      <w:r w:rsidR="00E345AC" w:rsidRPr="009C46B4">
        <w:t>Likewise, a</w:t>
      </w:r>
      <w:r w:rsidR="0054742C" w:rsidRPr="009C46B4">
        <w:t xml:space="preserve"> prospective cross-sectional study</w:t>
      </w:r>
      <w:r w:rsidR="00C62BA0">
        <w:t>,</w:t>
      </w:r>
      <w:r w:rsidR="0054742C" w:rsidRPr="009C46B4">
        <w:t xml:space="preserve"> which focused on 3</w:t>
      </w:r>
      <w:r w:rsidR="006D4ADB" w:rsidRPr="009C46B4">
        <w:t>,</w:t>
      </w:r>
      <w:r w:rsidR="0054742C" w:rsidRPr="009C46B4">
        <w:t xml:space="preserve">937 Finnish women (aged 30-99) </w:t>
      </w:r>
      <w:r w:rsidR="00E345AC" w:rsidRPr="009C46B4">
        <w:t xml:space="preserve">found </w:t>
      </w:r>
      <w:r w:rsidR="0054742C" w:rsidRPr="009C46B4">
        <w:t>that women with history of miscarriage had slightly</w:t>
      </w:r>
      <w:r w:rsidR="001503F6" w:rsidRPr="009C46B4">
        <w:t>, but not significant</w:t>
      </w:r>
      <w:r w:rsidR="00B6207E">
        <w:t>,</w:t>
      </w:r>
      <w:r w:rsidR="001503F6" w:rsidRPr="009C46B4">
        <w:t xml:space="preserve"> </w:t>
      </w:r>
      <w:r w:rsidR="0054742C" w:rsidRPr="009C46B4">
        <w:t xml:space="preserve">increased </w:t>
      </w:r>
      <w:r w:rsidR="001503F6" w:rsidRPr="009C46B4">
        <w:t xml:space="preserve">risk </w:t>
      </w:r>
      <w:r w:rsidR="00B6207E">
        <w:t>for</w:t>
      </w:r>
      <w:r w:rsidR="0054742C" w:rsidRPr="009C46B4">
        <w:t xml:space="preserve"> </w:t>
      </w:r>
      <w:r w:rsidR="00E345AC" w:rsidRPr="009C46B4">
        <w:t>myocardial infarction (</w:t>
      </w:r>
      <w:r w:rsidR="0054742C" w:rsidRPr="009C46B4">
        <w:t>MI</w:t>
      </w:r>
      <w:r w:rsidR="00E345AC" w:rsidRPr="009C46B4">
        <w:t>)</w:t>
      </w:r>
      <w:r w:rsidR="0054742C" w:rsidRPr="009C46B4">
        <w:t xml:space="preserve"> in their </w:t>
      </w:r>
      <w:r w:rsidR="00E345AC" w:rsidRPr="009C46B4">
        <w:t xml:space="preserve">later </w:t>
      </w:r>
      <w:r w:rsidR="0054742C" w:rsidRPr="009C46B4">
        <w:t xml:space="preserve">life (fully-adjusted </w:t>
      </w:r>
      <w:r w:rsidR="00DB1827" w:rsidRPr="009C46B4">
        <w:t>odds ratio (</w:t>
      </w:r>
      <w:r w:rsidR="0054742C" w:rsidRPr="009C46B4">
        <w:t>OR</w:t>
      </w:r>
      <w:r w:rsidR="00DB1827" w:rsidRPr="009C46B4">
        <w:t>)</w:t>
      </w:r>
      <w:r w:rsidR="0054742C" w:rsidRPr="009C46B4">
        <w:t>1.3</w:t>
      </w:r>
      <w:r w:rsidR="00DB1827" w:rsidRPr="009C46B4">
        <w:t>,</w:t>
      </w:r>
      <w:r w:rsidR="0054742C" w:rsidRPr="009C46B4">
        <w:t xml:space="preserve"> 95% CI 0.6 to 2.4)</w:t>
      </w:r>
      <w:r w:rsidR="00202DBD" w:rsidRPr="009C46B4">
        <w:t>.</w:t>
      </w:r>
      <w:r w:rsidR="00B6207E">
        <w:t xml:space="preserve"> The </w:t>
      </w:r>
      <w:r w:rsidR="0054742C" w:rsidRPr="009C46B4">
        <w:t>results of sub</w:t>
      </w:r>
      <w:r w:rsidR="007E7948" w:rsidRPr="009C46B4">
        <w:t xml:space="preserve"> </w:t>
      </w:r>
      <w:r w:rsidR="0054742C" w:rsidRPr="009C46B4">
        <w:t xml:space="preserve">group analysis </w:t>
      </w:r>
      <w:r w:rsidR="007E7948" w:rsidRPr="009C46B4">
        <w:t xml:space="preserve">showed </w:t>
      </w:r>
      <w:r w:rsidR="00B6207E">
        <w:t xml:space="preserve">significantly </w:t>
      </w:r>
      <w:r w:rsidR="0054742C" w:rsidRPr="009C46B4">
        <w:t>greater risk of MI in women within age group of 50-74 years (aged-adjusted OR 2.0 95% CI 0.9 to 4.0)</w:t>
      </w:r>
      <w:r w:rsidR="00BA0D3E" w:rsidRPr="009C46B4">
        <w:t>.</w:t>
      </w:r>
      <w:r w:rsidR="0054742C" w:rsidRPr="009C46B4">
        <w:t xml:space="preserve"> </w:t>
      </w:r>
      <w:r w:rsidR="00BA0D3E" w:rsidRPr="009C46B4">
        <w:t xml:space="preserve">The risk was particularly higher </w:t>
      </w:r>
      <w:r w:rsidR="00C62BA0">
        <w:t xml:space="preserve">in </w:t>
      </w:r>
      <w:r w:rsidR="00BA0D3E" w:rsidRPr="009C46B4">
        <w:t xml:space="preserve">women </w:t>
      </w:r>
      <w:r w:rsidR="00C62BA0">
        <w:t xml:space="preserve">with </w:t>
      </w:r>
      <w:r w:rsidR="00BA0D3E" w:rsidRPr="009C46B4">
        <w:t>recurrent miscarriages</w:t>
      </w:r>
      <w:r w:rsidR="0054742C" w:rsidRPr="009C46B4">
        <w:t xml:space="preserve">, with 40% </w:t>
      </w:r>
      <w:r w:rsidR="00BA0D3E" w:rsidRPr="009C46B4">
        <w:t xml:space="preserve">increase </w:t>
      </w:r>
      <w:r w:rsidR="0054742C" w:rsidRPr="009C46B4">
        <w:t xml:space="preserve">in </w:t>
      </w:r>
      <w:r w:rsidR="00BA0D3E" w:rsidRPr="009C46B4">
        <w:t xml:space="preserve">the </w:t>
      </w:r>
      <w:r w:rsidR="0054742C" w:rsidRPr="009C46B4">
        <w:t>risk per every episode of miscarriage (aged-adjusted OR per miscarriage</w:t>
      </w:r>
      <w:r w:rsidR="00063739" w:rsidRPr="009C46B4">
        <w:t xml:space="preserve"> 1.4 95% CI</w:t>
      </w:r>
      <w:r w:rsidR="0054742C" w:rsidRPr="009C46B4">
        <w:t xml:space="preserve"> 1.1 to 1.8)</w:t>
      </w:r>
      <w:r w:rsidR="00DB1827" w:rsidRPr="009C46B4">
        <w:t xml:space="preserve">. The potential confounders </w:t>
      </w:r>
      <w:r w:rsidR="00C62BA0">
        <w:t xml:space="preserve">were </w:t>
      </w:r>
      <w:r w:rsidR="00DB1827" w:rsidRPr="009C46B4">
        <w:t>controlled</w:t>
      </w:r>
      <w:r w:rsidR="00C62BA0">
        <w:t xml:space="preserve"> for</w:t>
      </w:r>
      <w:r w:rsidR="00DB1827" w:rsidRPr="009C46B4">
        <w:t xml:space="preserve"> in this study</w:t>
      </w:r>
      <w:r w:rsidR="003B76B2">
        <w:t xml:space="preserve"> </w:t>
      </w:r>
      <w:r w:rsidR="003B76B2">
        <w:fldChar w:fldCharType="begin"/>
      </w:r>
      <w:r w:rsidR="003B76B2">
        <w:instrText xml:space="preserve"> ADDIN EN.CITE &lt;EndNote&gt;&lt;Cite&gt;&lt;Author&gt;Kharazmi&lt;/Author&gt;&lt;Year&gt;2010&lt;/Year&gt;&lt;RecNum&gt;97&lt;/RecNum&gt;&lt;DisplayText&gt;(Kharazmi et al., 2010)&lt;/DisplayText&gt;&lt;record&gt;&lt;rec-number&gt;97&lt;/rec-number&gt;&lt;foreign-keys&gt;&lt;key app="EN" db-id="ddzetp0ac9zx9lepfsuv2twjp2s0ef5v5esr" timestamp="1511226299"&gt;97&lt;/key&gt;&lt;/foreign-keys&gt;&lt;ref-type name="Journal Article"&gt;17&lt;/ref-type&gt;&lt;contributors&gt;&lt;authors&gt;&lt;author&gt;Kharazmi, E&lt;/author&gt;&lt;author&gt;Fallah, M&lt;/author&gt;&lt;author&gt;Luoto, R&lt;/author&gt;&lt;/authors&gt;&lt;/contributors&gt;&lt;titles&gt;&lt;title&gt;Miscarriage and risk of cardiovascular disease&lt;/title&gt;&lt;secondary-title&gt;Acta Obstetricia et Gynecologica Scandinavica&lt;/secondary-title&gt;&lt;/titles&gt;&lt;periodical&gt;&lt;full-title&gt;Acta Obstetricia et Gynecologica Scandinavica&lt;/full-title&gt;&lt;/periodical&gt;&lt;pages&gt;284-288&lt;/pages&gt;&lt;volume&gt;89&lt;/volume&gt;&lt;number&gt;2&lt;/number&gt;&lt;dates&gt;&lt;year&gt;2010&lt;/year&gt;&lt;/dates&gt;&lt;isbn&gt;0001-6349&lt;/isbn&gt;&lt;urls&gt;&lt;/urls&gt;&lt;/record&gt;&lt;/Cite&gt;&lt;/EndNote&gt;</w:instrText>
      </w:r>
      <w:r w:rsidR="003B76B2">
        <w:fldChar w:fldCharType="separate"/>
      </w:r>
      <w:r w:rsidR="003B76B2">
        <w:rPr>
          <w:noProof/>
        </w:rPr>
        <w:t>(Kharazmi et al., 2010)</w:t>
      </w:r>
      <w:r w:rsidR="003B76B2">
        <w:fldChar w:fldCharType="end"/>
      </w:r>
      <w:r w:rsidR="003B76B2">
        <w:t>.</w:t>
      </w:r>
    </w:p>
    <w:p w14:paraId="1D144051" w14:textId="1BF17D4F" w:rsidR="008B06FB" w:rsidRPr="009C46B4" w:rsidRDefault="00E1435C" w:rsidP="00E1435C">
      <w:r>
        <w:tab/>
      </w:r>
      <w:r w:rsidR="0054742C" w:rsidRPr="009C46B4">
        <w:t xml:space="preserve">A </w:t>
      </w:r>
      <w:r w:rsidR="00E85F5C" w:rsidRPr="009C46B4">
        <w:t>large</w:t>
      </w:r>
      <w:r w:rsidR="0054742C" w:rsidRPr="009C46B4">
        <w:t xml:space="preserve"> population-based cohort study in Germany</w:t>
      </w:r>
      <w:r w:rsidR="00EE638A">
        <w:t xml:space="preserve"> </w:t>
      </w:r>
      <w:r w:rsidR="003B76B2">
        <w:fldChar w:fldCharType="begin"/>
      </w:r>
      <w:r w:rsidR="003B76B2">
        <w:instrText xml:space="preserve"> ADDIN EN.CITE &lt;EndNote&gt;&lt;Cite&gt;&lt;Author&gt;Kharazmi&lt;/Author&gt;&lt;Year&gt;2011&lt;/Year&gt;&lt;RecNum&gt;98&lt;/RecNum&gt;&lt;DisplayText&gt;(Kharazmi et al., 2011)&lt;/DisplayText&gt;&lt;record&gt;&lt;rec-number&gt;98&lt;/rec-number&gt;&lt;foreign-keys&gt;&lt;key app="EN" db-id="ddzetp0ac9zx9lepfsuv2twjp2s0ef5v5esr" timestamp="1511226885"&gt;98&lt;/key&gt;&lt;/foreign-keys&gt;&lt;ref-type name="Journal Article"&gt;17&lt;/ref-type&gt;&lt;contributors&gt;&lt;authors&gt;&lt;author&gt;Kharazmi, E&lt;/author&gt;&lt;author&gt;Dossus, L&lt;/author&gt;&lt;author&gt;Rohrmann, S&lt;/author&gt;&lt;author&gt;Kaaks, R&lt;/author&gt;&lt;/authors&gt;&lt;/contributors&gt;&lt;titles&gt;&lt;title&gt;Pregnancy loss and risk of cardiovascular disease: a prospective population-based cohort study (EPIC-Heidelberg)&lt;/title&gt;&lt;secondary-title&gt;Heart (British Cardiac Society)&lt;/secondary-title&gt;&lt;/titles&gt;&lt;periodical&gt;&lt;full-title&gt;Heart&lt;/full-title&gt;&lt;abbr-1&gt;Heart (British Cardiac Society)&lt;/abbr-1&gt;&lt;/periodical&gt;&lt;pages&gt;49&lt;/pages&gt;&lt;volume&gt;97&lt;/volume&gt;&lt;number&gt;1&lt;/number&gt;&lt;dates&gt;&lt;year&gt;2011&lt;/year&gt;&lt;/dates&gt;&lt;isbn&gt;1468-201X&lt;/isbn&gt;&lt;urls&gt;&lt;/urls&gt;&lt;/record&gt;&lt;/Cite&gt;&lt;/EndNote&gt;</w:instrText>
      </w:r>
      <w:r w:rsidR="003B76B2">
        <w:fldChar w:fldCharType="separate"/>
      </w:r>
      <w:r w:rsidR="003B76B2">
        <w:rPr>
          <w:noProof/>
        </w:rPr>
        <w:t>(Kharazmi et al., 2011)</w:t>
      </w:r>
      <w:r w:rsidR="003B76B2">
        <w:fldChar w:fldCharType="end"/>
      </w:r>
      <w:r w:rsidR="003B76B2">
        <w:t xml:space="preserve"> </w:t>
      </w:r>
      <w:r w:rsidR="0054742C" w:rsidRPr="009C46B4">
        <w:t xml:space="preserve">used a prospective approach to </w:t>
      </w:r>
      <w:r w:rsidR="00DB1827" w:rsidRPr="009C46B4">
        <w:t xml:space="preserve">examine </w:t>
      </w:r>
      <w:r w:rsidR="0054742C" w:rsidRPr="009C46B4">
        <w:t xml:space="preserve">the relationship between miscarriage and future risk of </w:t>
      </w:r>
      <w:r w:rsidR="004E5579" w:rsidRPr="009C46B4">
        <w:t>MI</w:t>
      </w:r>
      <w:r w:rsidR="0054742C" w:rsidRPr="009C46B4">
        <w:t xml:space="preserve">. In this study, 11518 women </w:t>
      </w:r>
      <w:r w:rsidR="004E5579" w:rsidRPr="009C46B4">
        <w:t>within age range of aged 30-66 years</w:t>
      </w:r>
      <w:r w:rsidR="00612FA1" w:rsidRPr="009C46B4">
        <w:t>,</w:t>
      </w:r>
      <w:r w:rsidR="004E5579" w:rsidRPr="009C46B4">
        <w:t xml:space="preserve"> </w:t>
      </w:r>
      <w:r w:rsidR="0054742C" w:rsidRPr="009C46B4">
        <w:t xml:space="preserve">who had ever been pregnant and never had </w:t>
      </w:r>
      <w:r w:rsidR="00DB1827" w:rsidRPr="009C46B4">
        <w:t xml:space="preserve">a </w:t>
      </w:r>
      <w:r w:rsidR="0054742C" w:rsidRPr="009C46B4">
        <w:t>history of MI o</w:t>
      </w:r>
      <w:r w:rsidR="00612FA1" w:rsidRPr="009C46B4">
        <w:t xml:space="preserve">r stroke, </w:t>
      </w:r>
      <w:r w:rsidR="0054742C" w:rsidRPr="009C46B4">
        <w:t xml:space="preserve">were followed up through regular questionnaires every 2-3 years for an average 10.8 years. Out of the participants, 25% </w:t>
      </w:r>
      <w:r w:rsidR="00612FA1" w:rsidRPr="009C46B4">
        <w:t xml:space="preserve">experienced </w:t>
      </w:r>
      <w:r w:rsidR="0054742C" w:rsidRPr="009C46B4">
        <w:t xml:space="preserve">at least one miscarriage, 18% at least one abortion and 2% at least one stillbirth. During the follow-up period, 82 cases of MI and 112 </w:t>
      </w:r>
      <w:r w:rsidR="005567D5" w:rsidRPr="009C46B4">
        <w:t xml:space="preserve">cases </w:t>
      </w:r>
      <w:r w:rsidR="0054742C" w:rsidRPr="009C46B4">
        <w:t>of stroke were recorded</w:t>
      </w:r>
      <w:r w:rsidR="00DB1827" w:rsidRPr="009C46B4">
        <w:t xml:space="preserve"> for the cohort</w:t>
      </w:r>
      <w:r w:rsidR="0054742C" w:rsidRPr="009C46B4">
        <w:t xml:space="preserve">. </w:t>
      </w:r>
      <w:r w:rsidR="005567D5" w:rsidRPr="009C46B4">
        <w:t>W</w:t>
      </w:r>
      <w:r w:rsidR="0054742C" w:rsidRPr="009C46B4">
        <w:t xml:space="preserve">omen </w:t>
      </w:r>
      <w:r w:rsidR="005567D5" w:rsidRPr="009C46B4">
        <w:t xml:space="preserve">who experienced </w:t>
      </w:r>
      <w:r w:rsidR="0054742C" w:rsidRPr="009C46B4">
        <w:t>miscarriage</w:t>
      </w:r>
      <w:r w:rsidR="005567D5" w:rsidRPr="009C46B4">
        <w:t xml:space="preserve"> were more likely to smoke </w:t>
      </w:r>
      <w:r w:rsidR="0054742C" w:rsidRPr="009C46B4">
        <w:t>current</w:t>
      </w:r>
      <w:r w:rsidR="005567D5" w:rsidRPr="009C46B4">
        <w:t xml:space="preserve">ly or in the past and had </w:t>
      </w:r>
      <w:r w:rsidR="0054742C" w:rsidRPr="009C46B4">
        <w:t xml:space="preserve">slightly higher waist to heap ratio. </w:t>
      </w:r>
      <w:r w:rsidR="00DB1827" w:rsidRPr="009C46B4">
        <w:t>W</w:t>
      </w:r>
      <w:r w:rsidR="0054742C" w:rsidRPr="009C46B4">
        <w:t xml:space="preserve">omen with recurrent miscarriage </w:t>
      </w:r>
      <w:r w:rsidR="005567D5" w:rsidRPr="009C46B4">
        <w:t xml:space="preserve">were more likely to have </w:t>
      </w:r>
      <w:r w:rsidR="0054742C" w:rsidRPr="009C46B4">
        <w:t xml:space="preserve">higher BMI and waist to heap ratio than other women. </w:t>
      </w:r>
      <w:r w:rsidR="00A23691">
        <w:t xml:space="preserve">Similar to the Finish study, It was found that </w:t>
      </w:r>
      <w:r w:rsidR="0054742C" w:rsidRPr="009C46B4">
        <w:t xml:space="preserve">each miscarriage </w:t>
      </w:r>
      <w:r w:rsidR="00AB46CE" w:rsidRPr="009C46B4">
        <w:t>was associated with more than 40% increase in the risk of MI</w:t>
      </w:r>
      <w:r w:rsidR="0054742C" w:rsidRPr="009C46B4">
        <w:t xml:space="preserve"> (age adjusted HR 1.42, 95% CI 1.14 to 1.78)</w:t>
      </w:r>
      <w:r w:rsidR="00A81DCB" w:rsidRPr="009C46B4">
        <w:t xml:space="preserve">. </w:t>
      </w:r>
      <w:r w:rsidR="00AB433A" w:rsidRPr="009C46B4">
        <w:t xml:space="preserve">The risk of MI was </w:t>
      </w:r>
      <w:r w:rsidR="0054742C" w:rsidRPr="009C46B4">
        <w:t xml:space="preserve">9 times higher </w:t>
      </w:r>
      <w:r w:rsidR="00AB433A" w:rsidRPr="009C46B4">
        <w:t xml:space="preserve">in women with recurrent miscarriage (&gt;3) </w:t>
      </w:r>
      <w:r w:rsidR="0054742C" w:rsidRPr="009C46B4">
        <w:t xml:space="preserve">(age adjusted HR 8.90, 95% CI 3.18 to 24.90). </w:t>
      </w:r>
      <w:r w:rsidR="007E4E3C" w:rsidRPr="009C46B4">
        <w:t xml:space="preserve">When the analysis was </w:t>
      </w:r>
      <w:r w:rsidR="00A23691">
        <w:t xml:space="preserve">limited </w:t>
      </w:r>
      <w:r w:rsidR="007E4E3C" w:rsidRPr="009C46B4">
        <w:t>to</w:t>
      </w:r>
      <w:r w:rsidR="00A23691">
        <w:t xml:space="preserve"> subgroup of</w:t>
      </w:r>
      <w:r w:rsidR="007E4E3C" w:rsidRPr="009C46B4">
        <w:t xml:space="preserve"> women aged ≥ 49 and history of more than 3 miscarriages, the association between recurrent miscarriage and later MI remained unchanged </w:t>
      </w:r>
      <w:r w:rsidR="004D36F5" w:rsidRPr="009C46B4">
        <w:t xml:space="preserve">(age adjusted HR= 9.07 95% CI 3.2 to 25.4). </w:t>
      </w:r>
      <w:r w:rsidR="0054742C" w:rsidRPr="009C46B4">
        <w:t xml:space="preserve">The study concluded that women with </w:t>
      </w:r>
      <w:r w:rsidR="00A6000A" w:rsidRPr="009C46B4">
        <w:t xml:space="preserve">the </w:t>
      </w:r>
      <w:r w:rsidR="0054742C" w:rsidRPr="009C46B4">
        <w:t xml:space="preserve">history of miscarriage </w:t>
      </w:r>
      <w:r w:rsidR="00A6000A" w:rsidRPr="009C46B4">
        <w:t>or</w:t>
      </w:r>
      <w:r w:rsidR="0054742C" w:rsidRPr="009C46B4">
        <w:t xml:space="preserve"> recurrent miscarriage </w:t>
      </w:r>
      <w:r w:rsidR="00A6000A" w:rsidRPr="009C46B4">
        <w:t>were</w:t>
      </w:r>
      <w:r w:rsidR="0054742C" w:rsidRPr="009C46B4">
        <w:t xml:space="preserve"> at </w:t>
      </w:r>
      <w:r w:rsidR="00A23691" w:rsidRPr="00A23691">
        <w:t xml:space="preserve">significantly </w:t>
      </w:r>
      <w:r w:rsidR="00A23691">
        <w:t>greater ri</w:t>
      </w:r>
      <w:r w:rsidR="00A23691" w:rsidRPr="009C46B4">
        <w:t>sk</w:t>
      </w:r>
      <w:r w:rsidR="00A6000A" w:rsidRPr="009C46B4">
        <w:t xml:space="preserve"> of MI, and </w:t>
      </w:r>
      <w:r w:rsidR="00A23691">
        <w:t>the</w:t>
      </w:r>
      <w:r w:rsidR="00A6000A" w:rsidRPr="009C46B4">
        <w:t xml:space="preserve"> risk remained </w:t>
      </w:r>
      <w:r w:rsidR="0054742C" w:rsidRPr="009C46B4">
        <w:t>significant after adjustment for other potential confounders (fully adjusted HR 5.06</w:t>
      </w:r>
      <w:r w:rsidR="00F07C45" w:rsidRPr="009C46B4">
        <w:t>,</w:t>
      </w:r>
      <w:r w:rsidR="0054742C" w:rsidRPr="009C46B4">
        <w:t xml:space="preserve"> 95% CI 1.29 to 20.29). </w:t>
      </w:r>
      <w:r w:rsidR="00A23691">
        <w:t>T</w:t>
      </w:r>
      <w:r w:rsidR="0054742C" w:rsidRPr="009C46B4">
        <w:t xml:space="preserve">here was </w:t>
      </w:r>
      <w:r w:rsidR="004D36F5" w:rsidRPr="009C46B4">
        <w:t xml:space="preserve">found </w:t>
      </w:r>
      <w:r w:rsidR="0054742C" w:rsidRPr="009C46B4">
        <w:t xml:space="preserve">no significant association between abortion and </w:t>
      </w:r>
      <w:r w:rsidR="004D36F5" w:rsidRPr="009C46B4">
        <w:t xml:space="preserve">later </w:t>
      </w:r>
      <w:r w:rsidR="0054742C" w:rsidRPr="009C46B4">
        <w:t>MI or between any type of pregnancy loss and stroke</w:t>
      </w:r>
      <w:r w:rsidR="003B76B2">
        <w:t xml:space="preserve"> </w:t>
      </w:r>
      <w:r w:rsidR="003B76B2">
        <w:fldChar w:fldCharType="begin"/>
      </w:r>
      <w:r w:rsidR="003B76B2">
        <w:instrText xml:space="preserve"> ADDIN EN.CITE &lt;EndNote&gt;&lt;Cite&gt;&lt;Author&gt;Kharazmi&lt;/Author&gt;&lt;Year&gt;2011&lt;/Year&gt;&lt;RecNum&gt;98&lt;/RecNum&gt;&lt;DisplayText&gt;(Kharazmi et al., 2011)&lt;/DisplayText&gt;&lt;record&gt;&lt;rec-number&gt;98&lt;/rec-number&gt;&lt;foreign-keys&gt;&lt;key app="EN" db-id="ddzetp0ac9zx9lepfsuv2twjp2s0ef5v5esr" timestamp="1511226885"&gt;98&lt;/key&gt;&lt;/foreign-keys&gt;&lt;ref-type name="Journal Article"&gt;17&lt;/ref-type&gt;&lt;contributors&gt;&lt;authors&gt;&lt;author&gt;Kharazmi, E&lt;/author&gt;&lt;author&gt;Dossus, L&lt;/author&gt;&lt;author&gt;Rohrmann, S&lt;/author&gt;&lt;author&gt;Kaaks, R&lt;/author&gt;&lt;/authors&gt;&lt;/contributors&gt;&lt;titles&gt;&lt;title&gt;Pregnancy loss and risk of cardiovascular disease: a prospective population-based cohort study (EPIC-Heidelberg)&lt;/title&gt;&lt;secondary-title&gt;Heart (British Cardiac Society)&lt;/secondary-title&gt;&lt;/titles&gt;&lt;periodical&gt;&lt;full-title&gt;Heart&lt;/full-title&gt;&lt;abbr-1&gt;Heart (British Cardiac Society)&lt;/abbr-1&gt;&lt;/periodical&gt;&lt;pages&gt;49&lt;/pages&gt;&lt;volume&gt;97&lt;/volume&gt;&lt;number&gt;1&lt;/number&gt;&lt;dates&gt;&lt;year&gt;2011&lt;/year&gt;&lt;/dates&gt;&lt;isbn&gt;1468-201X&lt;/isbn&gt;&lt;urls&gt;&lt;/urls&gt;&lt;/record&gt;&lt;/Cite&gt;&lt;/EndNote&gt;</w:instrText>
      </w:r>
      <w:r w:rsidR="003B76B2">
        <w:fldChar w:fldCharType="separate"/>
      </w:r>
      <w:r w:rsidR="003B76B2">
        <w:rPr>
          <w:noProof/>
        </w:rPr>
        <w:t>(Kharazmi et al., 2011)</w:t>
      </w:r>
      <w:r w:rsidR="003B76B2">
        <w:fldChar w:fldCharType="end"/>
      </w:r>
      <w:r w:rsidR="003B76B2">
        <w:t>.</w:t>
      </w:r>
      <w:r w:rsidR="00EE638A">
        <w:t xml:space="preserve"> </w:t>
      </w:r>
    </w:p>
    <w:p w14:paraId="06D9CA9F" w14:textId="324DF2F4" w:rsidR="0054742C" w:rsidRPr="009C46B4" w:rsidRDefault="00E1435C" w:rsidP="00E1435C">
      <w:r>
        <w:lastRenderedPageBreak/>
        <w:tab/>
      </w:r>
      <w:r w:rsidR="00D861CF" w:rsidRPr="009C46B4">
        <w:t>A</w:t>
      </w:r>
      <w:r w:rsidR="007A18B0">
        <w:t>nother study</w:t>
      </w:r>
      <w:r w:rsidR="00D36654">
        <w:t xml:space="preserve"> </w:t>
      </w:r>
      <w:r w:rsidR="00D36654">
        <w:fldChar w:fldCharType="begin"/>
      </w:r>
      <w:r w:rsidR="00D36654">
        <w:instrText xml:space="preserve"> ADDIN EN.CITE &lt;EndNote&gt;&lt;Cite&gt;&lt;Author&gt;Parker&lt;/Author&gt;&lt;Year&gt;2014&lt;/Year&gt;&lt;RecNum&gt;49&lt;/RecNum&gt;&lt;DisplayText&gt;(Parker et al., 2014)&lt;/DisplayText&gt;&lt;record&gt;&lt;rec-number&gt;49&lt;/rec-number&gt;&lt;foreign-keys&gt;&lt;key app="EN" db-id="ddzetp0ac9zx9lepfsuv2twjp2s0ef5v5esr" timestamp="0"&gt;49&lt;/key&gt;&lt;/foreign-keys&gt;&lt;ref-type name="Journal Article"&gt;17&lt;/ref-type&gt;&lt;contributors&gt;&lt;authors&gt;&lt;author&gt; Donna R. Parker &lt;/author&gt;&lt;author&gt;Bing Lu &lt;/author&gt;&lt;author&gt;Megan Sands-Lincoln &lt;/author&gt;&lt;author&gt;Candyce H. Kroenke &lt;/author&gt;&lt;author&gt; Catby C. Lee &lt;/author&gt;&lt;author&gt;Mary O&amp;apos;Sullivan &lt;/author&gt;&lt;author&gt; Hannah L.Park&lt;/author&gt;&lt;author&gt;Robert S. Schenken &lt;/author&gt;&lt;author&gt;Charles B. Eton &lt;/author&gt;&lt;/authors&gt;&lt;/contributors&gt;&lt;titles&gt;&lt;title&gt;Risk of Cardiovascular Disease Among Postmenopausal Women with Prior Pregnancy Loss: The Women&amp;apos;s Health Initiative&lt;/title&gt;&lt;secondary-title&gt;The Annals of Family Medicine&lt;/secondary-title&gt;&lt;/titles&gt;&lt;volume&gt;12&lt;/volume&gt;&lt;dates&gt;&lt;year&gt;2014&lt;/year&gt;&lt;/dates&gt;&lt;urls&gt;&lt;/urls&gt;&lt;/record&gt;&lt;/Cite&gt;&lt;/EndNote&gt;</w:instrText>
      </w:r>
      <w:r w:rsidR="00D36654">
        <w:fldChar w:fldCharType="separate"/>
      </w:r>
      <w:r w:rsidR="00D36654">
        <w:rPr>
          <w:noProof/>
        </w:rPr>
        <w:t>(Parker et al., 2014)</w:t>
      </w:r>
      <w:r w:rsidR="00D36654">
        <w:fldChar w:fldCharType="end"/>
      </w:r>
      <w:r w:rsidR="00D36654">
        <w:t xml:space="preserve"> </w:t>
      </w:r>
      <w:r w:rsidR="007A18B0" w:rsidRPr="007A18B0">
        <w:t xml:space="preserve">applied a retrospective approach </w:t>
      </w:r>
      <w:r w:rsidR="007A18B0">
        <w:t xml:space="preserve">to examine </w:t>
      </w:r>
      <w:r w:rsidR="0054742C" w:rsidRPr="009C46B4">
        <w:t xml:space="preserve">the relationship between miscarriage and </w:t>
      </w:r>
      <w:r w:rsidR="00357E05" w:rsidRPr="009C46B4">
        <w:t xml:space="preserve">later </w:t>
      </w:r>
      <w:r w:rsidR="0054742C" w:rsidRPr="009C46B4">
        <w:t xml:space="preserve">CVD </w:t>
      </w:r>
      <w:r w:rsidR="007A18B0">
        <w:t xml:space="preserve">events </w:t>
      </w:r>
      <w:r w:rsidR="0054742C" w:rsidRPr="009C46B4">
        <w:t>in 77701 post-menopausal women, with a mean follow up of 7.7 years. Out of the participants</w:t>
      </w:r>
      <w:r w:rsidR="00C36251">
        <w:t>,</w:t>
      </w:r>
      <w:r w:rsidR="0054742C" w:rsidRPr="009C46B4">
        <w:t xml:space="preserve"> 30.3% </w:t>
      </w:r>
      <w:r w:rsidR="00994E9C" w:rsidRPr="009C46B4">
        <w:t xml:space="preserve">had a </w:t>
      </w:r>
      <w:r w:rsidR="0054742C" w:rsidRPr="009C46B4">
        <w:t>history of miscarriage, 2.2% st</w:t>
      </w:r>
      <w:r w:rsidR="00994E9C" w:rsidRPr="009C46B4">
        <w:t>ill</w:t>
      </w:r>
      <w:r w:rsidR="0054742C" w:rsidRPr="009C46B4">
        <w:t xml:space="preserve">birth, and 2.2% </w:t>
      </w:r>
      <w:r w:rsidR="00994E9C" w:rsidRPr="009C46B4">
        <w:t>both</w:t>
      </w:r>
      <w:r w:rsidR="0054742C" w:rsidRPr="009C46B4">
        <w:t>. Th</w:t>
      </w:r>
      <w:r w:rsidR="00CE0E79" w:rsidRPr="009C46B4">
        <w:t>e</w:t>
      </w:r>
      <w:r w:rsidR="0054742C" w:rsidRPr="009C46B4">
        <w:t xml:space="preserve"> study found that women with a history of one miscarriage</w:t>
      </w:r>
      <w:r w:rsidR="00C36251">
        <w:t xml:space="preserve"> had greater risk for CHD, with </w:t>
      </w:r>
      <w:r w:rsidR="0054742C" w:rsidRPr="009C46B4">
        <w:t xml:space="preserve">the multivariable-adjusted </w:t>
      </w:r>
      <w:r w:rsidR="00607637" w:rsidRPr="009C46B4">
        <w:t>OR</w:t>
      </w:r>
      <w:r w:rsidR="0054742C" w:rsidRPr="009C46B4">
        <w:t xml:space="preserve"> </w:t>
      </w:r>
      <w:r w:rsidR="00C36251">
        <w:t xml:space="preserve">of </w:t>
      </w:r>
      <w:r w:rsidR="0054742C" w:rsidRPr="009C46B4">
        <w:t xml:space="preserve">1.19 (95% CI 1.08-1.32), however, the risk was not significantly different from women </w:t>
      </w:r>
      <w:r w:rsidR="00607637" w:rsidRPr="009C46B4">
        <w:t xml:space="preserve">who had </w:t>
      </w:r>
      <w:r w:rsidR="0054742C" w:rsidRPr="009C46B4">
        <w:t xml:space="preserve">two or more miscarriages with the reported </w:t>
      </w:r>
      <w:r w:rsidR="00607637" w:rsidRPr="009C46B4">
        <w:t>OR</w:t>
      </w:r>
      <w:r w:rsidR="0054742C" w:rsidRPr="009C46B4">
        <w:t xml:space="preserve"> of 1.18 (95% CI 1.04</w:t>
      </w:r>
      <w:r w:rsidR="00607637" w:rsidRPr="009C46B4">
        <w:t xml:space="preserve"> to</w:t>
      </w:r>
      <w:r w:rsidR="0054742C" w:rsidRPr="009C46B4">
        <w:t xml:space="preserve"> 1.34). </w:t>
      </w:r>
      <w:r w:rsidR="00FB2864" w:rsidRPr="009C46B4">
        <w:t xml:space="preserve">The study controlled for </w:t>
      </w:r>
      <w:r w:rsidR="00373E66">
        <w:t>most potential confounders.</w:t>
      </w:r>
      <w:r w:rsidR="0054742C" w:rsidRPr="009C46B4">
        <w:t xml:space="preserve"> </w:t>
      </w:r>
      <w:r w:rsidR="00C36251">
        <w:t xml:space="preserve">Also, </w:t>
      </w:r>
      <w:r w:rsidR="00373E66">
        <w:t xml:space="preserve">miscarriage </w:t>
      </w:r>
      <w:r w:rsidR="00C36251">
        <w:t>was not associated with future ischemic stroke</w:t>
      </w:r>
      <w:r w:rsidR="00D36654">
        <w:t xml:space="preserve"> </w:t>
      </w:r>
      <w:r w:rsidR="00D36654">
        <w:fldChar w:fldCharType="begin"/>
      </w:r>
      <w:r w:rsidR="00D36654">
        <w:instrText xml:space="preserve"> ADDIN EN.CITE &lt;EndNote&gt;&lt;Cite&gt;&lt;Author&gt;Parker&lt;/Author&gt;&lt;Year&gt;2014&lt;/Year&gt;&lt;RecNum&gt;49&lt;/RecNum&gt;&lt;DisplayText&gt;(Parker et al., 2014)&lt;/DisplayText&gt;&lt;record&gt;&lt;rec-number&gt;49&lt;/rec-number&gt;&lt;foreign-keys&gt;&lt;key app="EN" db-id="ddzetp0ac9zx9lepfsuv2twjp2s0ef5v5esr" timestamp="0"&gt;49&lt;/key&gt;&lt;/foreign-keys&gt;&lt;ref-type name="Journal Article"&gt;17&lt;/ref-type&gt;&lt;contributors&gt;&lt;authors&gt;&lt;author&gt; Donna R. Parker &lt;/author&gt;&lt;author&gt;Bing Lu &lt;/author&gt;&lt;author&gt;Megan Sands-Lincoln &lt;/author&gt;&lt;author&gt;Candyce H. Kroenke &lt;/author&gt;&lt;author&gt; Catby C. Lee &lt;/author&gt;&lt;author&gt;Mary O&amp;apos;Sullivan &lt;/author&gt;&lt;author&gt; Hannah L.Park&lt;/author&gt;&lt;author&gt;Robert S. Schenken &lt;/author&gt;&lt;author&gt;Charles B. Eton &lt;/author&gt;&lt;/authors&gt;&lt;/contributors&gt;&lt;titles&gt;&lt;title&gt;Risk of Cardiovascular Disease Among Postmenopausal Women with Prior Pregnancy Loss: The Women&amp;apos;s Health Initiative&lt;/title&gt;&lt;secondary-title&gt;The Annals of Family Medicine&lt;/secondary-title&gt;&lt;/titles&gt;&lt;volume&gt;12&lt;/volume&gt;&lt;dates&gt;&lt;year&gt;2014&lt;/year&gt;&lt;/dates&gt;&lt;urls&gt;&lt;/urls&gt;&lt;/record&gt;&lt;/Cite&gt;&lt;/EndNote&gt;</w:instrText>
      </w:r>
      <w:r w:rsidR="00D36654">
        <w:fldChar w:fldCharType="separate"/>
      </w:r>
      <w:r w:rsidR="00D36654">
        <w:rPr>
          <w:noProof/>
        </w:rPr>
        <w:t>(Parker et al., 2014)</w:t>
      </w:r>
      <w:r w:rsidR="00D36654">
        <w:fldChar w:fldCharType="end"/>
      </w:r>
      <w:r w:rsidR="00EE638A">
        <w:t>.</w:t>
      </w:r>
      <w:r w:rsidR="002D5BAA">
        <w:t xml:space="preserve"> </w:t>
      </w:r>
      <w:r w:rsidR="00F65528" w:rsidRPr="009C46B4">
        <w:t xml:space="preserve">The </w:t>
      </w:r>
      <w:r w:rsidR="00C36251">
        <w:t xml:space="preserve">researchers </w:t>
      </w:r>
      <w:r w:rsidR="00F65528" w:rsidRPr="009C46B4">
        <w:t>hypothesised that metabolic, hormonal, and haemostatic changes associated with pregnancy loss were likely to contribute to the increased risk of CHD in affected women.</w:t>
      </w:r>
      <w:r w:rsidR="00440F96" w:rsidRPr="009C46B4">
        <w:t xml:space="preserve"> </w:t>
      </w:r>
    </w:p>
    <w:p w14:paraId="422AF5FE" w14:textId="4A869BE8" w:rsidR="0054742C" w:rsidRPr="009C46B4" w:rsidRDefault="00E1435C" w:rsidP="00E1435C">
      <w:r>
        <w:tab/>
      </w:r>
      <w:r w:rsidR="0054742C" w:rsidRPr="009C46B4">
        <w:t>The results of a Scottish cohort study</w:t>
      </w:r>
      <w:r w:rsidR="00EE638A">
        <w:t xml:space="preserve"> </w:t>
      </w:r>
      <w:r w:rsidR="00373E66">
        <w:fldChar w:fldCharType="begin">
          <w:fldData xml:space="preserve">PEVuZE5vdGU+PENpdGU+PEF1dGhvcj5XYWduZXI8L0F1dGhvcj48WWVhcj4yMDE1PC9ZZWFyPjxS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=
</w:fldData>
        </w:fldChar>
      </w:r>
      <w:r>
        <w:instrText xml:space="preserve"> ADDIN EN.CITE </w:instrText>
      </w:r>
      <w:r>
        <w:fldChar w:fldCharType="begin">
          <w:fldData xml:space="preserve">PEVuZE5vdGU+PENpdGU+PEF1dGhvcj5XYWduZXI8L0F1dGhvcj48WWVhcj4yMDE1PC9ZZWFyPjxS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=
</w:fldData>
        </w:fldChar>
      </w:r>
      <w:r>
        <w:instrText xml:space="preserve"> ADDIN EN.CITE.DATA </w:instrText>
      </w:r>
      <w:r>
        <w:fldChar w:fldCharType="end"/>
      </w:r>
      <w:r w:rsidR="00373E66">
        <w:fldChar w:fldCharType="separate"/>
      </w:r>
      <w:r>
        <w:rPr>
          <w:noProof/>
        </w:rPr>
        <w:t>(Wagner et al., 2015)</w:t>
      </w:r>
      <w:r w:rsidR="00373E66">
        <w:fldChar w:fldCharType="end"/>
      </w:r>
      <w:r w:rsidR="0054742C" w:rsidRPr="009C46B4">
        <w:t xml:space="preserve"> with longer follow up</w:t>
      </w:r>
      <w:r w:rsidR="005829C0">
        <w:t>s</w:t>
      </w:r>
      <w:r w:rsidR="0054742C" w:rsidRPr="009C46B4">
        <w:t xml:space="preserve"> </w:t>
      </w:r>
      <w:r w:rsidR="00C2196B" w:rsidRPr="009C46B4">
        <w:t xml:space="preserve">supported the findings of </w:t>
      </w:r>
      <w:r w:rsidR="00373E66">
        <w:t xml:space="preserve">previous </w:t>
      </w:r>
      <w:r w:rsidR="0054742C" w:rsidRPr="009C46B4">
        <w:t xml:space="preserve">research. This </w:t>
      </w:r>
      <w:r w:rsidR="001E0D74" w:rsidRPr="009C46B4">
        <w:t xml:space="preserve">prospective </w:t>
      </w:r>
      <w:r w:rsidR="0054742C" w:rsidRPr="009C46B4">
        <w:t xml:space="preserve">study </w:t>
      </w:r>
      <w:r w:rsidR="00607637" w:rsidRPr="009C46B4">
        <w:t xml:space="preserve">recruited </w:t>
      </w:r>
      <w:r w:rsidR="0054742C" w:rsidRPr="009C46B4">
        <w:t xml:space="preserve">60105 women and followed them up </w:t>
      </w:r>
      <w:r w:rsidR="005829C0">
        <w:t xml:space="preserve">for </w:t>
      </w:r>
      <w:r w:rsidR="0054742C" w:rsidRPr="009C46B4">
        <w:t>17 years. Out of the participants</w:t>
      </w:r>
      <w:r w:rsidR="005829C0">
        <w:t>,</w:t>
      </w:r>
      <w:r w:rsidR="0054742C" w:rsidRPr="009C46B4">
        <w:t xml:space="preserve"> 15.67% </w:t>
      </w:r>
      <w:r w:rsidR="005829C0">
        <w:t xml:space="preserve">experienced </w:t>
      </w:r>
      <w:r w:rsidR="0054742C" w:rsidRPr="009C46B4">
        <w:t>non-consecutive miscarriage</w:t>
      </w:r>
      <w:r w:rsidR="00502684" w:rsidRPr="009C46B4">
        <w:t>(</w:t>
      </w:r>
      <w:r w:rsidR="00002903" w:rsidRPr="009C46B4">
        <w:t>s</w:t>
      </w:r>
      <w:r w:rsidR="00502684" w:rsidRPr="009C46B4">
        <w:t>)</w:t>
      </w:r>
      <w:r w:rsidR="0054742C" w:rsidRPr="009C46B4">
        <w:t>, 1.56% had two consecutive miscarriage</w:t>
      </w:r>
      <w:r w:rsidR="00673904" w:rsidRPr="009C46B4">
        <w:t>s</w:t>
      </w:r>
      <w:r w:rsidR="0054742C" w:rsidRPr="009C46B4">
        <w:t xml:space="preserve">, 0.28% had three or more </w:t>
      </w:r>
      <w:r w:rsidR="005C71FE" w:rsidRPr="009C46B4">
        <w:t>consecutive</w:t>
      </w:r>
      <w:r w:rsidR="0054742C" w:rsidRPr="009C46B4">
        <w:t xml:space="preserve"> </w:t>
      </w:r>
      <w:r w:rsidR="00002903" w:rsidRPr="009C46B4">
        <w:t xml:space="preserve">miscarriages </w:t>
      </w:r>
      <w:r w:rsidR="0054742C" w:rsidRPr="009C46B4">
        <w:t>and 82.49% had no miscarriage. The study excluded women with pre-existing morbidity</w:t>
      </w:r>
      <w:r w:rsidR="00502684" w:rsidRPr="009C46B4">
        <w:t>,</w:t>
      </w:r>
      <w:r w:rsidR="0054742C" w:rsidRPr="009C46B4">
        <w:t xml:space="preserve"> such as type one diabetes mellitus, hypertension, and kidney disease</w:t>
      </w:r>
      <w:r w:rsidR="0060538A">
        <w:t>, the effects other important confounders were controlled for. T</w:t>
      </w:r>
      <w:r w:rsidR="00673904" w:rsidRPr="009C46B4">
        <w:t xml:space="preserve">he study </w:t>
      </w:r>
      <w:r w:rsidR="0054742C" w:rsidRPr="009C46B4">
        <w:t>found that</w:t>
      </w:r>
      <w:r w:rsidR="0060538A">
        <w:t xml:space="preserve"> w</w:t>
      </w:r>
      <w:r w:rsidR="0054742C" w:rsidRPr="009C46B4">
        <w:t xml:space="preserve">omen who had two consecutive miscarriages had 1.75 times higher risk </w:t>
      </w:r>
      <w:r w:rsidR="00E57436">
        <w:t xml:space="preserve">for developing </w:t>
      </w:r>
      <w:r w:rsidR="0054742C" w:rsidRPr="009C46B4">
        <w:t xml:space="preserve">CHD compared to women with no history of miscarriage (95% CI 1.22-2.52). The risk of CHD tripled (HR 3.18 (95% CI 1.49 to 6.80) </w:t>
      </w:r>
      <w:r w:rsidR="0060538A">
        <w:t xml:space="preserve">in women </w:t>
      </w:r>
      <w:r w:rsidR="0054742C" w:rsidRPr="009C46B4">
        <w:t>with three or more consecutive miscarriages</w:t>
      </w:r>
      <w:r w:rsidR="00502684" w:rsidRPr="009C46B4">
        <w:t xml:space="preserve"> compared to women with no history of miscarriage</w:t>
      </w:r>
      <w:r w:rsidR="0054742C" w:rsidRPr="009C46B4">
        <w:t>. Similar finding</w:t>
      </w:r>
      <w:r w:rsidR="00673904" w:rsidRPr="009C46B4">
        <w:t>s</w:t>
      </w:r>
      <w:r w:rsidR="0054742C" w:rsidRPr="009C46B4">
        <w:t xml:space="preserve"> were observed when the data were analysed irrespective of whether the miscarriage occurred consecutively or not. Therefore, the study concluded that there was </w:t>
      </w:r>
      <w:r w:rsidR="00673904" w:rsidRPr="009C46B4">
        <w:t>significant</w:t>
      </w:r>
      <w:r w:rsidR="00E57436">
        <w:t>ly</w:t>
      </w:r>
      <w:r w:rsidR="00673904" w:rsidRPr="009C46B4">
        <w:t xml:space="preserve"> positive association </w:t>
      </w:r>
      <w:r w:rsidR="00A4692D" w:rsidRPr="009C46B4">
        <w:t xml:space="preserve">between </w:t>
      </w:r>
      <w:r w:rsidR="0054742C" w:rsidRPr="009C46B4">
        <w:t>number of miscarriages</w:t>
      </w:r>
      <w:r w:rsidR="00673904" w:rsidRPr="009C46B4">
        <w:t xml:space="preserve"> and risk of CHD, </w:t>
      </w:r>
      <w:r w:rsidR="0054742C" w:rsidRPr="009C46B4">
        <w:t>irrespectiv</w:t>
      </w:r>
      <w:r w:rsidR="0060538A">
        <w:t>e of whether consecutive or not</w:t>
      </w:r>
      <w:r w:rsidR="00EE638A">
        <w:t xml:space="preserve"> </w:t>
      </w:r>
      <w:r w:rsidR="00B02971" w:rsidRPr="009C46B4">
        <w:fldChar w:fldCharType="begin">
          <w:fldData xml:space="preserve">PEVuZE5vdGU+PENpdGU+PEF1dGhvcj5XYWduZXI8L0F1dGhvcj48WWVhcj4yMDE1PC9ZZWFyPjxS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=
</w:fldData>
        </w:fldChar>
      </w:r>
      <w:r>
        <w:instrText xml:space="preserve"> ADDIN EN.CITE </w:instrText>
      </w:r>
      <w:r>
        <w:fldChar w:fldCharType="begin">
          <w:fldData xml:space="preserve">PEVuZE5vdGU+PENpdGU+PEF1dGhvcj5XYWduZXI8L0F1dGhvcj48WWVhcj4yMDE1PC9ZZWFyPjxS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=
</w:fldData>
        </w:fldChar>
      </w:r>
      <w:r>
        <w:instrText xml:space="preserve"> ADDIN EN.CITE.DATA </w:instrText>
      </w:r>
      <w:r>
        <w:fldChar w:fldCharType="end"/>
      </w:r>
      <w:r w:rsidR="00B02971" w:rsidRPr="009C46B4">
        <w:fldChar w:fldCharType="separate"/>
      </w:r>
      <w:r>
        <w:rPr>
          <w:noProof/>
        </w:rPr>
        <w:t>(Wagner et al., 2015)</w:t>
      </w:r>
      <w:r w:rsidR="00B02971" w:rsidRPr="009C46B4">
        <w:fldChar w:fldCharType="end"/>
      </w:r>
      <w:r w:rsidR="00EE638A">
        <w:t>.</w:t>
      </w:r>
    </w:p>
    <w:p w14:paraId="052BD9BC" w14:textId="3963C581" w:rsidR="0054742C" w:rsidRPr="009C46B4" w:rsidRDefault="00E1435C" w:rsidP="00E1435C">
      <w:r>
        <w:tab/>
      </w:r>
      <w:r w:rsidR="000434DB" w:rsidRPr="009C46B4">
        <w:t xml:space="preserve">A </w:t>
      </w:r>
      <w:r w:rsidR="00A4692D" w:rsidRPr="009C46B4">
        <w:t xml:space="preserve">more recent </w:t>
      </w:r>
      <w:r w:rsidR="000434DB" w:rsidRPr="009C46B4">
        <w:t>study</w:t>
      </w:r>
      <w:r w:rsidR="00EE638A">
        <w:t xml:space="preserve"> </w:t>
      </w:r>
      <w:r w:rsidR="00E6078A">
        <w:fldChar w:fldCharType="begin">
          <w:fldData xml:space="preserve">PEVuZE5vdGU+PENpdGU+PEF1dGhvcj5QYXJpa2g8L0F1dGhvcj48WWVhcj4yMDE2PC9ZZWFyPjxS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</w:fldData>
        </w:fldChar>
      </w:r>
      <w:r>
        <w:instrText xml:space="preserve"> ADDIN EN.CITE </w:instrText>
      </w:r>
      <w:r>
        <w:fldChar w:fldCharType="begin">
          <w:fldData xml:space="preserve">PEVuZE5vdGU+PENpdGU+PEF1dGhvcj5QYXJpa2g8L0F1dGhvcj48WWVhcj4yMDE2PC9ZZWFyPjxS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</w:fldData>
        </w:fldChar>
      </w:r>
      <w:r>
        <w:instrText xml:space="preserve"> ADDIN EN.CITE.DATA </w:instrText>
      </w:r>
      <w:r>
        <w:fldChar w:fldCharType="end"/>
      </w:r>
      <w:r w:rsidR="00E6078A">
        <w:fldChar w:fldCharType="separate"/>
      </w:r>
      <w:r>
        <w:rPr>
          <w:noProof/>
        </w:rPr>
        <w:t>(Parikh et al., 2016)</w:t>
      </w:r>
      <w:r w:rsidR="00E6078A">
        <w:fldChar w:fldCharType="end"/>
      </w:r>
      <w:r w:rsidR="000434DB" w:rsidRPr="009C46B4">
        <w:t xml:space="preserve"> </w:t>
      </w:r>
      <w:r w:rsidR="00C869B3" w:rsidRPr="009C46B4">
        <w:t xml:space="preserve">followed up </w:t>
      </w:r>
      <w:r w:rsidR="00E6078A" w:rsidRPr="00E6078A">
        <w:t>93676</w:t>
      </w:r>
      <w:r w:rsidR="00E6078A">
        <w:t xml:space="preserve"> </w:t>
      </w:r>
      <w:r w:rsidR="00252819" w:rsidRPr="009C46B4">
        <w:t xml:space="preserve">postmenopausal </w:t>
      </w:r>
      <w:r w:rsidR="00C869B3" w:rsidRPr="009C46B4">
        <w:t>w</w:t>
      </w:r>
      <w:r w:rsidR="0054742C" w:rsidRPr="009C46B4">
        <w:t xml:space="preserve">omen. </w:t>
      </w:r>
      <w:r w:rsidR="00C869B3" w:rsidRPr="009C46B4">
        <w:t xml:space="preserve">Women </w:t>
      </w:r>
      <w:r w:rsidR="0054742C" w:rsidRPr="009C46B4">
        <w:t xml:space="preserve">with missing reproductive and CHD risk factor information, </w:t>
      </w:r>
      <w:r w:rsidR="00C869B3" w:rsidRPr="009C46B4">
        <w:t xml:space="preserve">those </w:t>
      </w:r>
      <w:r w:rsidR="0054742C" w:rsidRPr="009C46B4">
        <w:t>with</w:t>
      </w:r>
      <w:r w:rsidR="00C869B3" w:rsidRPr="009C46B4">
        <w:t xml:space="preserve"> no</w:t>
      </w:r>
      <w:r w:rsidR="0054742C" w:rsidRPr="009C46B4">
        <w:t xml:space="preserve"> follow up</w:t>
      </w:r>
      <w:r w:rsidR="00C869B3" w:rsidRPr="009C46B4">
        <w:t xml:space="preserve"> information</w:t>
      </w:r>
      <w:r w:rsidR="0054742C" w:rsidRPr="009C46B4">
        <w:t xml:space="preserve">, and women with predominant or unknown history were excluded, </w:t>
      </w:r>
      <w:r w:rsidR="00C869B3" w:rsidRPr="009C46B4">
        <w:t xml:space="preserve">leaving </w:t>
      </w:r>
      <w:r w:rsidR="0054742C" w:rsidRPr="009C46B4">
        <w:t xml:space="preserve">72982 women for </w:t>
      </w:r>
      <w:r w:rsidR="00C869B3" w:rsidRPr="009C46B4">
        <w:t xml:space="preserve">further </w:t>
      </w:r>
      <w:r w:rsidR="0054742C" w:rsidRPr="009C46B4">
        <w:t xml:space="preserve">investigation. </w:t>
      </w:r>
      <w:r w:rsidR="00C869B3" w:rsidRPr="009C46B4">
        <w:t>An</w:t>
      </w:r>
      <w:r w:rsidR="0054742C" w:rsidRPr="009C46B4">
        <w:t xml:space="preserve"> age-adjusted Cox proportional </w:t>
      </w:r>
      <w:r w:rsidR="00867E2A" w:rsidRPr="009C46B4">
        <w:t>ha</w:t>
      </w:r>
      <w:r w:rsidR="00867E2A">
        <w:t>z</w:t>
      </w:r>
      <w:r w:rsidR="00867E2A" w:rsidRPr="009C46B4">
        <w:t>ards</w:t>
      </w:r>
      <w:r w:rsidR="0054742C" w:rsidRPr="009C46B4">
        <w:t xml:space="preserve"> </w:t>
      </w:r>
      <w:r w:rsidR="00C869B3" w:rsidRPr="009C46B4">
        <w:t xml:space="preserve">analysis revealed that </w:t>
      </w:r>
      <w:r w:rsidR="002C6862" w:rsidRPr="009C46B4">
        <w:t xml:space="preserve">the risk of CHD was </w:t>
      </w:r>
      <w:r w:rsidR="00E6078A">
        <w:t xml:space="preserve">greater </w:t>
      </w:r>
      <w:r w:rsidR="002C6862" w:rsidRPr="009C46B4">
        <w:t xml:space="preserve">in women with single miscarriage </w:t>
      </w:r>
      <w:r w:rsidR="0054742C" w:rsidRPr="009C46B4">
        <w:t>(</w:t>
      </w:r>
      <w:r w:rsidR="002C6862" w:rsidRPr="009C46B4">
        <w:t xml:space="preserve">HR 1.13, </w:t>
      </w:r>
      <w:r w:rsidR="0054742C" w:rsidRPr="009C46B4">
        <w:t xml:space="preserve">95% CI 1.05 to 1.22), </w:t>
      </w:r>
      <w:r w:rsidR="00DF4F7B" w:rsidRPr="009C46B4">
        <w:t xml:space="preserve">in women with 2 to 4 </w:t>
      </w:r>
      <w:r w:rsidR="00DF4F7B" w:rsidRPr="009C46B4">
        <w:lastRenderedPageBreak/>
        <w:t>miscarriages</w:t>
      </w:r>
      <w:r w:rsidR="002C6862" w:rsidRPr="009C46B4">
        <w:t xml:space="preserve"> (HR 1.28, 95% CI 1.16 to 1.41)</w:t>
      </w:r>
      <w:r w:rsidR="0054742C" w:rsidRPr="009C46B4">
        <w:t xml:space="preserve">, </w:t>
      </w:r>
      <w:r w:rsidR="00DF4F7B" w:rsidRPr="009C46B4">
        <w:t>and in women with more than 5 miscarriages</w:t>
      </w:r>
      <w:r w:rsidR="002C6862" w:rsidRPr="009C46B4">
        <w:t xml:space="preserve"> (HR 1.55, 95% CI 1.15 to 2.09)</w:t>
      </w:r>
      <w:r w:rsidR="00DF4F7B" w:rsidRPr="009C46B4">
        <w:t xml:space="preserve">. </w:t>
      </w:r>
      <w:r w:rsidR="00002E85" w:rsidRPr="009C46B4">
        <w:t>The associate</w:t>
      </w:r>
      <w:r w:rsidR="006D6F81" w:rsidRPr="009C46B4">
        <w:t>d</w:t>
      </w:r>
      <w:r w:rsidR="00002E85" w:rsidRPr="009C46B4">
        <w:t xml:space="preserve"> risk remained significant after adjusting for </w:t>
      </w:r>
      <w:r w:rsidR="0054742C" w:rsidRPr="009C46B4">
        <w:t xml:space="preserve">established CHD risk </w:t>
      </w:r>
      <w:r w:rsidR="009A5BBB" w:rsidRPr="009C46B4">
        <w:t>factors</w:t>
      </w:r>
      <w:r w:rsidR="00E6078A">
        <w:t>.</w:t>
      </w:r>
      <w:r w:rsidR="0054742C" w:rsidRPr="009C46B4">
        <w:t xml:space="preserve"> It should be </w:t>
      </w:r>
      <w:r w:rsidR="001E7CC0" w:rsidRPr="009C46B4">
        <w:t xml:space="preserve">noted </w:t>
      </w:r>
      <w:r w:rsidR="0054742C" w:rsidRPr="009C46B4">
        <w:t xml:space="preserve">this study </w:t>
      </w:r>
      <w:r w:rsidR="001E7CC0" w:rsidRPr="009C46B4">
        <w:t xml:space="preserve">considered </w:t>
      </w:r>
      <w:r w:rsidR="0054742C" w:rsidRPr="009C46B4">
        <w:t>postmenopausal CHD events</w:t>
      </w:r>
      <w:r w:rsidR="00BD4B7B">
        <w:t xml:space="preserve"> only</w:t>
      </w:r>
      <w:r w:rsidR="00EE638A">
        <w:t xml:space="preserve"> </w:t>
      </w:r>
      <w:r w:rsidR="00B02971" w:rsidRPr="009C46B4">
        <w:fldChar w:fldCharType="begin">
          <w:fldData xml:space="preserve">PEVuZE5vdGU+PENpdGU+PEF1dGhvcj5QYXJpa2g8L0F1dGhvcj48WWVhcj4yMDE2PC9ZZWFyPjxS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</w:fldData>
        </w:fldChar>
      </w:r>
      <w:r>
        <w:instrText xml:space="preserve"> ADDIN EN.CITE </w:instrText>
      </w:r>
      <w:r>
        <w:fldChar w:fldCharType="begin">
          <w:fldData xml:space="preserve">PEVuZE5vdGU+PENpdGU+PEF1dGhvcj5QYXJpa2g8L0F1dGhvcj48WWVhcj4yMDE2PC9ZZWFyPjxS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</w:fldData>
        </w:fldChar>
      </w:r>
      <w:r>
        <w:instrText xml:space="preserve"> ADDIN EN.CITE.DATA </w:instrText>
      </w:r>
      <w:r>
        <w:fldChar w:fldCharType="end"/>
      </w:r>
      <w:r w:rsidR="00B02971" w:rsidRPr="009C46B4">
        <w:fldChar w:fldCharType="separate"/>
      </w:r>
      <w:r>
        <w:rPr>
          <w:noProof/>
        </w:rPr>
        <w:t>(Parikh et al., 2016)</w:t>
      </w:r>
      <w:r w:rsidR="00B02971" w:rsidRPr="009C46B4">
        <w:fldChar w:fldCharType="end"/>
      </w:r>
      <w:r w:rsidR="00EE638A">
        <w:t>.</w:t>
      </w:r>
    </w:p>
    <w:p w14:paraId="5DB79902" w14:textId="01288423" w:rsidR="0054742C" w:rsidRPr="00F37E82" w:rsidRDefault="00122356" w:rsidP="00E1435C">
      <w:pPr>
        <w:pStyle w:val="Heading2"/>
      </w:pPr>
      <w:r>
        <w:t>R</w:t>
      </w:r>
      <w:r w:rsidRPr="00122356">
        <w:t xml:space="preserve">isk of CVD in women with history of stillbirth </w:t>
      </w:r>
    </w:p>
    <w:p w14:paraId="7AD44138" w14:textId="26A9A8A5" w:rsidR="005C1260" w:rsidRPr="009C46B4" w:rsidRDefault="00E74799" w:rsidP="00E1435C">
      <w:r>
        <w:t>S</w:t>
      </w:r>
      <w:r w:rsidR="00094FD9" w:rsidRPr="009C46B4">
        <w:t xml:space="preserve">tudies that examined the associations between </w:t>
      </w:r>
      <w:r w:rsidR="00300257" w:rsidRPr="009C46B4">
        <w:t>stillb</w:t>
      </w:r>
      <w:r w:rsidR="0054742C" w:rsidRPr="009C46B4">
        <w:t xml:space="preserve">irth and </w:t>
      </w:r>
      <w:r w:rsidR="00300257" w:rsidRPr="009C46B4">
        <w:t>the risk of</w:t>
      </w:r>
      <w:r>
        <w:t xml:space="preserve"> future</w:t>
      </w:r>
      <w:r w:rsidR="00300257" w:rsidRPr="009C46B4">
        <w:t xml:space="preserve"> </w:t>
      </w:r>
      <w:r w:rsidR="0054742C" w:rsidRPr="009C46B4">
        <w:t>CVD</w:t>
      </w:r>
      <w:r w:rsidR="003B4FA4" w:rsidRPr="009C46B4">
        <w:t xml:space="preserve"> </w:t>
      </w:r>
      <w:r>
        <w:t>consistently</w:t>
      </w:r>
      <w:r w:rsidR="0054742C" w:rsidRPr="009C46B4">
        <w:t xml:space="preserve"> reported </w:t>
      </w:r>
      <w:r w:rsidR="00A83B38" w:rsidRPr="009C46B4">
        <w:t xml:space="preserve">significant </w:t>
      </w:r>
      <w:r w:rsidR="0054742C" w:rsidRPr="009C46B4">
        <w:t>positive associations</w:t>
      </w:r>
      <w:r w:rsidR="007112E8" w:rsidRPr="009C46B4">
        <w:t xml:space="preserve"> between </w:t>
      </w:r>
      <w:r w:rsidR="003B4FA4" w:rsidRPr="009C46B4">
        <w:t xml:space="preserve">stillbirth and the risk of </w:t>
      </w:r>
      <w:r w:rsidR="003B4FA4" w:rsidRPr="00DD7D34">
        <w:t>CVD</w:t>
      </w:r>
      <w:r>
        <w:t xml:space="preserve"> in future</w:t>
      </w:r>
      <w:r w:rsidR="0054742C" w:rsidRPr="009C46B4">
        <w:t xml:space="preserve">. </w:t>
      </w:r>
      <w:r w:rsidR="007112E8" w:rsidRPr="009C46B4">
        <w:t>A</w:t>
      </w:r>
      <w:r w:rsidR="0054742C" w:rsidRPr="009C46B4">
        <w:t xml:space="preserve"> population based cohort study focused on women who had at least two deliveries between 1964 and 1976 in Israel with median follow up</w:t>
      </w:r>
      <w:r w:rsidR="008357B2">
        <w:t xml:space="preserve">s of </w:t>
      </w:r>
      <w:r w:rsidR="008357B2" w:rsidRPr="009C46B4">
        <w:t>36.5 years</w:t>
      </w:r>
      <w:r w:rsidR="0054742C" w:rsidRPr="009C46B4">
        <w:t xml:space="preserve">. </w:t>
      </w:r>
      <w:r w:rsidR="007112E8" w:rsidRPr="009C46B4">
        <w:t xml:space="preserve">Data were gathered </w:t>
      </w:r>
      <w:r w:rsidR="0054742C" w:rsidRPr="009C46B4">
        <w:t>through linkage with the Israeli population registry</w:t>
      </w:r>
      <w:r w:rsidR="007112E8" w:rsidRPr="009C46B4">
        <w:t xml:space="preserve">. The </w:t>
      </w:r>
      <w:r w:rsidR="00F1394B" w:rsidRPr="009C46B4">
        <w:t xml:space="preserve">death </w:t>
      </w:r>
      <w:r w:rsidR="007112E8" w:rsidRPr="009C46B4">
        <w:t xml:space="preserve">rates were compared </w:t>
      </w:r>
      <w:r w:rsidR="0054742C" w:rsidRPr="009C46B4">
        <w:t xml:space="preserve">between 595 women with </w:t>
      </w:r>
      <w:r w:rsidR="007112E8" w:rsidRPr="009C46B4">
        <w:t>a history of still</w:t>
      </w:r>
      <w:r w:rsidR="0054742C" w:rsidRPr="009C46B4">
        <w:t xml:space="preserve">birth and 24523 women who had only live births. </w:t>
      </w:r>
      <w:r w:rsidR="00F1394B" w:rsidRPr="009C46B4">
        <w:t xml:space="preserve">The rate of </w:t>
      </w:r>
      <w:r w:rsidR="007B0114" w:rsidRPr="009C46B4">
        <w:t xml:space="preserve">all-cause </w:t>
      </w:r>
      <w:r w:rsidR="00F1394B" w:rsidRPr="009C46B4">
        <w:t xml:space="preserve">death was </w:t>
      </w:r>
      <w:r w:rsidR="007B0114" w:rsidRPr="009C46B4">
        <w:t xml:space="preserve">found to be </w:t>
      </w:r>
      <w:r w:rsidR="00F1394B" w:rsidRPr="009C46B4">
        <w:t>1</w:t>
      </w:r>
      <w:r w:rsidR="009D7AC8" w:rsidRPr="009C46B4">
        <w:t xml:space="preserve">3.1% </w:t>
      </w:r>
      <w:r w:rsidR="00F1394B" w:rsidRPr="009C46B4">
        <w:t xml:space="preserve">vs </w:t>
      </w:r>
      <w:r w:rsidR="0054742C" w:rsidRPr="009C46B4">
        <w:t>6.2</w:t>
      </w:r>
      <w:r w:rsidR="009D7AC8" w:rsidRPr="009C46B4">
        <w:t>%</w:t>
      </w:r>
      <w:r w:rsidR="0054742C" w:rsidRPr="009C46B4">
        <w:t xml:space="preserve"> </w:t>
      </w:r>
      <w:r w:rsidR="00F1394B" w:rsidRPr="009C46B4">
        <w:t xml:space="preserve">in women with and without history of </w:t>
      </w:r>
      <w:r w:rsidR="0054742C" w:rsidRPr="009C46B4">
        <w:t>stillbirth</w:t>
      </w:r>
      <w:r w:rsidR="00F1394B" w:rsidRPr="009C46B4">
        <w:t xml:space="preserve"> respectively</w:t>
      </w:r>
      <w:r w:rsidR="0054742C" w:rsidRPr="009C46B4">
        <w:t xml:space="preserve"> (</w:t>
      </w:r>
      <w:r w:rsidR="00F1394B" w:rsidRPr="009C46B4">
        <w:t>HR</w:t>
      </w:r>
      <w:r w:rsidR="0054742C" w:rsidRPr="009C46B4">
        <w:t xml:space="preserve"> 2.08</w:t>
      </w:r>
      <w:r w:rsidR="00972429" w:rsidRPr="009C46B4">
        <w:t>,</w:t>
      </w:r>
      <w:r w:rsidR="0054742C" w:rsidRPr="009C46B4">
        <w:t xml:space="preserve"> 95% CI 1.65 to 2.61</w:t>
      </w:r>
      <w:r w:rsidR="00622B7C" w:rsidRPr="009C46B4">
        <w:t>)</w:t>
      </w:r>
      <w:r w:rsidR="00EE5F24" w:rsidRPr="009C46B4">
        <w:t xml:space="preserve">. The </w:t>
      </w:r>
      <w:r w:rsidR="0054742C" w:rsidRPr="009C46B4">
        <w:t xml:space="preserve">adjusted </w:t>
      </w:r>
      <w:r w:rsidR="00867E2A" w:rsidRPr="009C46B4">
        <w:t>ha</w:t>
      </w:r>
      <w:r w:rsidR="00867E2A">
        <w:t>z</w:t>
      </w:r>
      <w:r w:rsidR="00867E2A" w:rsidRPr="009C46B4">
        <w:t>ard</w:t>
      </w:r>
      <w:r w:rsidR="0054742C" w:rsidRPr="009C46B4">
        <w:t xml:space="preserve"> ratio of </w:t>
      </w:r>
      <w:r w:rsidR="00B50C27" w:rsidRPr="009C46B4">
        <w:t xml:space="preserve">death from CHD was </w:t>
      </w:r>
      <w:r w:rsidR="0054742C" w:rsidRPr="009C46B4">
        <w:t>2.00 (95% CI 1.02</w:t>
      </w:r>
      <w:r w:rsidR="007B0114" w:rsidRPr="009C46B4">
        <w:t xml:space="preserve"> to </w:t>
      </w:r>
      <w:r w:rsidR="0054742C" w:rsidRPr="009C46B4">
        <w:t xml:space="preserve">3.93), all circulatory </w:t>
      </w:r>
      <w:r w:rsidR="007B0114" w:rsidRPr="009C46B4">
        <w:t xml:space="preserve">HR </w:t>
      </w:r>
      <w:r w:rsidR="0054742C" w:rsidRPr="009C46B4">
        <w:t>1.70 (95% CI 1.02</w:t>
      </w:r>
      <w:r w:rsidR="007B0114" w:rsidRPr="009C46B4">
        <w:t xml:space="preserve"> to </w:t>
      </w:r>
      <w:r w:rsidR="0054742C" w:rsidRPr="009C46B4">
        <w:t xml:space="preserve">2.84), and renal disease </w:t>
      </w:r>
      <w:r w:rsidR="00B50C27" w:rsidRPr="009C46B4">
        <w:t xml:space="preserve">HR </w:t>
      </w:r>
      <w:r w:rsidR="0054742C" w:rsidRPr="009C46B4">
        <w:t>4.70 (95% CI 1.47</w:t>
      </w:r>
      <w:r w:rsidR="007B0114" w:rsidRPr="009C46B4">
        <w:t xml:space="preserve"> to </w:t>
      </w:r>
      <w:r w:rsidR="0054742C" w:rsidRPr="009C46B4">
        <w:t>15.0)</w:t>
      </w:r>
      <w:r w:rsidR="00622B7C" w:rsidRPr="009C46B4">
        <w:t xml:space="preserve">. </w:t>
      </w:r>
      <w:r w:rsidR="0054742C" w:rsidRPr="009C46B4">
        <w:t xml:space="preserve">Women of North African origin </w:t>
      </w:r>
      <w:r w:rsidR="00247C1E">
        <w:t>were found to be at</w:t>
      </w:r>
      <w:r w:rsidR="0054742C" w:rsidRPr="009C46B4">
        <w:t xml:space="preserve"> particularly higher all-cause mortality risk with adjusted </w:t>
      </w:r>
      <w:r w:rsidR="004A62C4" w:rsidRPr="009C46B4">
        <w:t xml:space="preserve">HR of </w:t>
      </w:r>
      <w:r w:rsidR="0054742C" w:rsidRPr="009C46B4">
        <w:t xml:space="preserve">2.47 (95% CI 1.69-3.63). </w:t>
      </w:r>
      <w:r w:rsidR="00AB11F1" w:rsidRPr="009C46B4">
        <w:t xml:space="preserve">The association between stillbirth and later death did not change when the analyses </w:t>
      </w:r>
      <w:r w:rsidR="00247C1E">
        <w:t xml:space="preserve">were </w:t>
      </w:r>
      <w:r w:rsidR="00A63868" w:rsidRPr="009C46B4">
        <w:t xml:space="preserve">adjusted for history </w:t>
      </w:r>
      <w:r w:rsidR="001D32CC" w:rsidRPr="009C46B4">
        <w:t>of gestational</w:t>
      </w:r>
      <w:r w:rsidR="00AB11F1" w:rsidRPr="009C46B4">
        <w:t xml:space="preserve"> diabetes. </w:t>
      </w:r>
      <w:r w:rsidR="006B3BF7" w:rsidRPr="009C46B4">
        <w:t>The study suggested that still</w:t>
      </w:r>
      <w:r w:rsidR="0054742C" w:rsidRPr="009C46B4">
        <w:t xml:space="preserve">birth </w:t>
      </w:r>
      <w:r w:rsidR="00BE0E09" w:rsidRPr="009C46B4">
        <w:t xml:space="preserve">should be considered as </w:t>
      </w:r>
      <w:r w:rsidR="003D13F9" w:rsidRPr="009C46B4">
        <w:t xml:space="preserve">an </w:t>
      </w:r>
      <w:r w:rsidR="00BE0E09" w:rsidRPr="009C46B4">
        <w:t xml:space="preserve">early indicator of </w:t>
      </w:r>
      <w:r w:rsidR="0054742C" w:rsidRPr="009C46B4">
        <w:t xml:space="preserve">premature </w:t>
      </w:r>
      <w:r w:rsidR="003D13F9" w:rsidRPr="009C46B4">
        <w:t>death</w:t>
      </w:r>
      <w:r w:rsidR="0054742C" w:rsidRPr="009C46B4">
        <w:t xml:space="preserve"> in fertile women</w:t>
      </w:r>
      <w:r w:rsidR="00AE3BBB" w:rsidRPr="009C46B4">
        <w:t xml:space="preserve">. The study </w:t>
      </w:r>
      <w:r w:rsidR="0054742C" w:rsidRPr="009C46B4">
        <w:t xml:space="preserve">concluded that the relationship between </w:t>
      </w:r>
      <w:r w:rsidR="00AE3BBB" w:rsidRPr="009C46B4">
        <w:t xml:space="preserve">stillbirth </w:t>
      </w:r>
      <w:r w:rsidR="0054742C" w:rsidRPr="009C46B4">
        <w:t xml:space="preserve">and </w:t>
      </w:r>
      <w:r w:rsidR="00AE3BBB" w:rsidRPr="009C46B4">
        <w:t xml:space="preserve">later </w:t>
      </w:r>
      <w:r w:rsidR="0054742C" w:rsidRPr="009C46B4">
        <w:t xml:space="preserve">death </w:t>
      </w:r>
      <w:r w:rsidR="00AE3BBB" w:rsidRPr="009C46B4">
        <w:t xml:space="preserve">is not </w:t>
      </w:r>
      <w:r w:rsidR="0054742C" w:rsidRPr="009C46B4">
        <w:t xml:space="preserve">causal but </w:t>
      </w:r>
      <w:r w:rsidR="00AE3BBB" w:rsidRPr="009C46B4">
        <w:t xml:space="preserve">rather </w:t>
      </w:r>
      <w:r w:rsidR="00EB7412" w:rsidRPr="009C46B4">
        <w:t>maternal</w:t>
      </w:r>
      <w:r w:rsidR="0054742C" w:rsidRPr="009C46B4">
        <w:t xml:space="preserve"> metabolic disorders </w:t>
      </w:r>
      <w:r w:rsidR="001B1F4D" w:rsidRPr="009C46B4">
        <w:t>underlie</w:t>
      </w:r>
      <w:r w:rsidR="00FB4269" w:rsidRPr="009C46B4">
        <w:t xml:space="preserve"> both still</w:t>
      </w:r>
      <w:r w:rsidR="0054742C" w:rsidRPr="009C46B4">
        <w:t xml:space="preserve">birth and </w:t>
      </w:r>
      <w:r w:rsidR="001B1F4D" w:rsidRPr="009C46B4">
        <w:t xml:space="preserve">later </w:t>
      </w:r>
      <w:r w:rsidR="0054742C" w:rsidRPr="009C46B4">
        <w:t xml:space="preserve">CVD </w:t>
      </w:r>
      <w:r w:rsidR="001B1F4D" w:rsidRPr="009C46B4">
        <w:t>death</w:t>
      </w:r>
      <w:r w:rsidR="00BC0A01">
        <w:t xml:space="preserve"> </w:t>
      </w:r>
      <w:r w:rsidR="00B02971" w:rsidRPr="009C46B4">
        <w:fldChar w:fldCharType="begin"/>
      </w:r>
      <w:r w:rsidR="00E1435C">
        <w:instrText xml:space="preserve"> ADDIN EN.CITE &lt;EndNote&gt;&lt;Cite&gt;&lt;Author&gt;Calderon-Margalit&lt;/Author&gt;&lt;Year&gt;2007&lt;/Year&gt;&lt;RecNum&gt;12&lt;/RecNum&gt;&lt;DisplayText&gt;(Calderon-Margalit et al., 2007)&lt;/DisplayText&gt;&lt;record&gt;&lt;rec-number&gt;12&lt;/rec-number&gt;&lt;foreign-keys&gt;&lt;key app="EN" db-id="ddzetp0ac9zx9lepfsuv2twjp2s0ef5v5esr" timestamp="0"&gt;12&lt;/key&gt;&lt;/foreign-keys&gt;&lt;ref-type name="Journal Article"&gt;17&lt;/ref-type&gt;&lt;contributors&gt;&lt;authors&gt;&lt;author&gt;Calderon-Margalit, Ronit&lt;/author&gt;&lt;author&gt;Friedlander, Yechiel&lt;/author&gt;&lt;author&gt;Yanetz, Rivka&lt;/author&gt;&lt;author&gt;Deutsch, Lisa&lt;/author&gt;&lt;author&gt;Manor, Orly&lt;/author&gt;&lt;author&gt;Harlap, Susan&lt;/author&gt;&lt;author&gt;Paltiel, Ora&lt;/author&gt;&lt;/authors&gt;&lt;/contributors&gt;&lt;titles&gt;&lt;title&gt;Late stillbirths and long-term mortality of mothers&lt;/title&gt;&lt;secondary-title&gt;Obstetrics &amp;amp; Gynecology&lt;/secondary-title&gt;&lt;/titles&gt;&lt;pages&gt;1301-1308&lt;/pages&gt;&lt;volume&gt;109&lt;/volume&gt;&lt;number&gt;6&lt;/number&gt;&lt;dates&gt;&lt;year&gt;2007&lt;/year&gt;&lt;/dates&gt;&lt;isbn&gt;0029-7844&lt;/isbn&gt;&lt;urls&gt;&lt;/urls&gt;&lt;/record&gt;&lt;/Cite&gt;&lt;/EndNote&gt;</w:instrText>
      </w:r>
      <w:r w:rsidR="00B02971" w:rsidRPr="009C46B4">
        <w:fldChar w:fldCharType="separate"/>
      </w:r>
      <w:r w:rsidR="00E1435C">
        <w:rPr>
          <w:noProof/>
        </w:rPr>
        <w:t>(Calderon-Margalit et al., 2007)</w:t>
      </w:r>
      <w:r w:rsidR="00B02971" w:rsidRPr="009C46B4">
        <w:fldChar w:fldCharType="end"/>
      </w:r>
      <w:r w:rsidR="00BC0A01">
        <w:t>.</w:t>
      </w:r>
      <w:r w:rsidR="0054742C" w:rsidRPr="009C46B4">
        <w:t xml:space="preserve"> </w:t>
      </w:r>
    </w:p>
    <w:p w14:paraId="1979E67E" w14:textId="43ACDDE3" w:rsidR="003D659E" w:rsidRDefault="00E1435C" w:rsidP="00E1435C">
      <w:r>
        <w:tab/>
      </w:r>
      <w:r w:rsidR="0054742C" w:rsidRPr="009C46B4">
        <w:t xml:space="preserve">Similarly, </w:t>
      </w:r>
      <w:proofErr w:type="spellStart"/>
      <w:r w:rsidR="0054742C" w:rsidRPr="009C46B4">
        <w:t>Kharazmi</w:t>
      </w:r>
      <w:proofErr w:type="spellEnd"/>
      <w:r w:rsidR="0054742C" w:rsidRPr="009C46B4">
        <w:t xml:space="preserve"> et al.</w:t>
      </w:r>
      <w:r w:rsidR="00BC0A01">
        <w:t xml:space="preserve"> (2011)</w:t>
      </w:r>
      <w:r w:rsidR="0054742C" w:rsidRPr="009C46B4">
        <w:t xml:space="preserve"> found that </w:t>
      </w:r>
      <w:r w:rsidR="006C2773" w:rsidRPr="009C46B4">
        <w:t xml:space="preserve">age-adjusted HR </w:t>
      </w:r>
      <w:r w:rsidR="0054742C" w:rsidRPr="009C46B4">
        <w:t xml:space="preserve">of MI </w:t>
      </w:r>
      <w:r w:rsidR="006C2773" w:rsidRPr="009C46B4">
        <w:t xml:space="preserve">increased by </w:t>
      </w:r>
      <w:r w:rsidR="0054742C" w:rsidRPr="009C46B4">
        <w:t xml:space="preserve">2.65 </w:t>
      </w:r>
      <w:r w:rsidR="006C2773" w:rsidRPr="009C46B4">
        <w:t>in women with a history of stillbirth</w:t>
      </w:r>
      <w:r w:rsidR="0054742C" w:rsidRPr="009C46B4">
        <w:t xml:space="preserve"> (95% CI 1.37 to 5.12). </w:t>
      </w:r>
      <w:r w:rsidR="00D95A7E" w:rsidRPr="009C46B4">
        <w:t>W</w:t>
      </w:r>
      <w:r w:rsidR="0054742C" w:rsidRPr="009C46B4">
        <w:t xml:space="preserve">omen with stillbirth were </w:t>
      </w:r>
      <w:r w:rsidR="004109C5" w:rsidRPr="009C46B4">
        <w:t xml:space="preserve">more likely to be </w:t>
      </w:r>
      <w:r w:rsidR="0054742C" w:rsidRPr="009C46B4">
        <w:t>older, less educated, physically less active, diabet</w:t>
      </w:r>
      <w:r w:rsidR="004109C5" w:rsidRPr="009C46B4">
        <w:t>ic</w:t>
      </w:r>
      <w:r w:rsidR="0054742C" w:rsidRPr="009C46B4">
        <w:t>,</w:t>
      </w:r>
      <w:r w:rsidR="004109C5" w:rsidRPr="009C46B4">
        <w:t xml:space="preserve"> and have </w:t>
      </w:r>
      <w:r w:rsidR="003F0937" w:rsidRPr="009C46B4">
        <w:t>hyperlipidaemia</w:t>
      </w:r>
      <w:r w:rsidR="0054742C" w:rsidRPr="009C46B4">
        <w:t xml:space="preserve"> and hypertension in compare with women </w:t>
      </w:r>
      <w:r w:rsidR="004109C5" w:rsidRPr="009C46B4">
        <w:t xml:space="preserve">without the condition. </w:t>
      </w:r>
      <w:r w:rsidR="00EC344C">
        <w:t>T</w:t>
      </w:r>
      <w:r w:rsidR="004109C5" w:rsidRPr="009C46B4">
        <w:t>he</w:t>
      </w:r>
      <w:r w:rsidR="0054742C" w:rsidRPr="009C46B4">
        <w:t xml:space="preserve"> </w:t>
      </w:r>
      <w:r w:rsidR="00EC344C">
        <w:t xml:space="preserve">association between </w:t>
      </w:r>
      <w:r w:rsidR="00497F9B" w:rsidRPr="009C46B4">
        <w:t>stillbirth</w:t>
      </w:r>
      <w:r w:rsidR="004109C5" w:rsidRPr="009C46B4">
        <w:t xml:space="preserve"> </w:t>
      </w:r>
      <w:r w:rsidR="00EC344C">
        <w:t xml:space="preserve">and later MI remained significant after adjusting </w:t>
      </w:r>
      <w:r w:rsidR="00EC344C" w:rsidRPr="00EC344C">
        <w:t>for potential confounders</w:t>
      </w:r>
      <w:r w:rsidR="00EC344C">
        <w:t xml:space="preserve"> </w:t>
      </w:r>
      <w:r w:rsidR="004109C5" w:rsidRPr="009C46B4">
        <w:t xml:space="preserve">(HR </w:t>
      </w:r>
      <w:r w:rsidR="0054742C" w:rsidRPr="009C46B4">
        <w:t>2.32</w:t>
      </w:r>
      <w:r w:rsidR="004109C5" w:rsidRPr="009C46B4">
        <w:t>,</w:t>
      </w:r>
      <w:r w:rsidR="0054742C" w:rsidRPr="009C46B4">
        <w:t xml:space="preserve"> 95% CI 1.2 to 4.9</w:t>
      </w:r>
      <w:r w:rsidR="004109C5" w:rsidRPr="009C46B4">
        <w:t>)</w:t>
      </w:r>
      <w:r w:rsidR="00BC0A01">
        <w:t xml:space="preserve"> </w:t>
      </w:r>
      <w:r w:rsidR="003B76B2">
        <w:fldChar w:fldCharType="begin"/>
      </w:r>
      <w:r w:rsidR="003B76B2">
        <w:instrText xml:space="preserve"> ADDIN EN.CITE &lt;EndNote&gt;&lt;Cite&gt;&lt;Author&gt;Kharazmi&lt;/Author&gt;&lt;Year&gt;2011&lt;/Year&gt;&lt;RecNum&gt;98&lt;/RecNum&gt;&lt;DisplayText&gt;(Kharazmi et al., 2011)&lt;/DisplayText&gt;&lt;record&gt;&lt;rec-number&gt;98&lt;/rec-number&gt;&lt;foreign-keys&gt;&lt;key app="EN" db-id="ddzetp0ac9zx9lepfsuv2twjp2s0ef5v5esr" timestamp="1511226885"&gt;98&lt;/key&gt;&lt;/foreign-keys&gt;&lt;ref-type name="Journal Article"&gt;17&lt;/ref-type&gt;&lt;contributors&gt;&lt;authors&gt;&lt;author&gt;Kharazmi, E&lt;/author&gt;&lt;author&gt;Dossus, L&lt;/author&gt;&lt;author&gt;Rohrmann, S&lt;/author&gt;&lt;author&gt;Kaaks, R&lt;/author&gt;&lt;/authors&gt;&lt;/contributors&gt;&lt;titles&gt;&lt;title&gt;Pregnancy loss and risk of cardiovascular disease: a prospective population-based cohort study (EPIC-Heidelberg)&lt;/title&gt;&lt;secondary-title&gt;Heart (British Cardiac Society)&lt;/secondary-title&gt;&lt;/titles&gt;&lt;periodical&gt;&lt;full-title&gt;Heart&lt;/full-title&gt;&lt;abbr-1&gt;Heart (British Cardiac Society)&lt;/abbr-1&gt;&lt;/periodical&gt;&lt;pages&gt;49&lt;/pages&gt;&lt;volume&gt;97&lt;/volume&gt;&lt;number&gt;1&lt;/number&gt;&lt;dates&gt;&lt;year&gt;2011&lt;/year&gt;&lt;/dates&gt;&lt;isbn&gt;1468-201X&lt;/isbn&gt;&lt;urls&gt;&lt;/urls&gt;&lt;/record&gt;&lt;/Cite&gt;&lt;/EndNote&gt;</w:instrText>
      </w:r>
      <w:r w:rsidR="003B76B2">
        <w:fldChar w:fldCharType="separate"/>
      </w:r>
      <w:r w:rsidR="003B76B2">
        <w:rPr>
          <w:noProof/>
        </w:rPr>
        <w:t>(Kharazmi et al., 2011)</w:t>
      </w:r>
      <w:r w:rsidR="003B76B2">
        <w:fldChar w:fldCharType="end"/>
      </w:r>
      <w:r w:rsidR="003B76B2">
        <w:t xml:space="preserve">. </w:t>
      </w:r>
      <w:r w:rsidR="00A720BB" w:rsidRPr="009C46B4">
        <w:t xml:space="preserve">Consistent with </w:t>
      </w:r>
      <w:r w:rsidR="00EC344C">
        <w:t xml:space="preserve">these findings, </w:t>
      </w:r>
      <w:r w:rsidR="00CB0083" w:rsidRPr="009C46B4">
        <w:t>Parker et al.</w:t>
      </w:r>
      <w:r w:rsidR="00D36654">
        <w:t xml:space="preserve"> (2014)</w:t>
      </w:r>
      <w:r w:rsidR="00CB0083" w:rsidRPr="009C46B4">
        <w:t xml:space="preserve"> </w:t>
      </w:r>
      <w:r w:rsidR="00F96D8B" w:rsidRPr="009C46B4">
        <w:t xml:space="preserve">reported </w:t>
      </w:r>
      <w:r w:rsidR="00CB0083" w:rsidRPr="009C46B4">
        <w:t xml:space="preserve">that </w:t>
      </w:r>
      <w:r w:rsidR="0054742C" w:rsidRPr="009C46B4">
        <w:t>women with 1 or more stillbirths in compare with women with</w:t>
      </w:r>
      <w:r w:rsidR="00CB0083" w:rsidRPr="009C46B4">
        <w:t xml:space="preserve">out the history of </w:t>
      </w:r>
      <w:r w:rsidR="0054742C" w:rsidRPr="009C46B4">
        <w:t xml:space="preserve">stillbirth had greater multivariable-adjusted </w:t>
      </w:r>
      <w:r w:rsidR="0054742C" w:rsidRPr="009C46B4">
        <w:lastRenderedPageBreak/>
        <w:t xml:space="preserve">odds ratio </w:t>
      </w:r>
      <w:r w:rsidR="00DC5257" w:rsidRPr="009C46B4">
        <w:t>of CHD</w:t>
      </w:r>
      <w:r w:rsidR="002A500F" w:rsidRPr="009C46B4">
        <w:t xml:space="preserve"> </w:t>
      </w:r>
      <w:r w:rsidR="0054742C" w:rsidRPr="009C46B4">
        <w:t>(</w:t>
      </w:r>
      <w:r w:rsidR="00FE1C57" w:rsidRPr="009C46B4">
        <w:t xml:space="preserve">OR </w:t>
      </w:r>
      <w:r w:rsidR="002A500F" w:rsidRPr="009C46B4">
        <w:t xml:space="preserve">1.27, </w:t>
      </w:r>
      <w:r w:rsidR="0054742C" w:rsidRPr="009C46B4">
        <w:t>95% CI 1.07 to 1.51).</w:t>
      </w:r>
      <w:r w:rsidR="00D475F9" w:rsidRPr="009C46B4">
        <w:t xml:space="preserve"> </w:t>
      </w:r>
      <w:r w:rsidR="00BC6A15" w:rsidRPr="009C46B4">
        <w:t xml:space="preserve">As the interactions between stillbirth and </w:t>
      </w:r>
      <w:r w:rsidR="0054742C" w:rsidRPr="009C46B4">
        <w:t xml:space="preserve">diabetes, hypertension, lipid levels, and ethnicity were </w:t>
      </w:r>
      <w:r w:rsidR="00BC6A15" w:rsidRPr="009C46B4">
        <w:t xml:space="preserve">not significant; these variables were not included in the final </w:t>
      </w:r>
      <w:r w:rsidR="0054742C" w:rsidRPr="009C46B4">
        <w:t xml:space="preserve">multivariable model. Similar to </w:t>
      </w:r>
      <w:proofErr w:type="spellStart"/>
      <w:r w:rsidR="00D4304A" w:rsidRPr="009C46B4">
        <w:t>Kharazmi</w:t>
      </w:r>
      <w:proofErr w:type="spellEnd"/>
      <w:r w:rsidR="00D4304A" w:rsidRPr="009C46B4">
        <w:t xml:space="preserve"> et al.’s study</w:t>
      </w:r>
      <w:r w:rsidR="00BC0A01">
        <w:t xml:space="preserve"> (2011),</w:t>
      </w:r>
      <w:r w:rsidR="0054742C" w:rsidRPr="009C46B4">
        <w:t xml:space="preserve"> women with </w:t>
      </w:r>
      <w:r w:rsidR="00D475F9" w:rsidRPr="009C46B4">
        <w:t>the history of still</w:t>
      </w:r>
      <w:r w:rsidR="0054742C" w:rsidRPr="009C46B4">
        <w:t xml:space="preserve">birth were </w:t>
      </w:r>
      <w:r w:rsidR="00D475F9" w:rsidRPr="009C46B4">
        <w:t xml:space="preserve">more likely to be </w:t>
      </w:r>
      <w:r w:rsidR="0054742C" w:rsidRPr="009C46B4">
        <w:t>older</w:t>
      </w:r>
      <w:r w:rsidR="00EC344C">
        <w:t xml:space="preserve"> in this study</w:t>
      </w:r>
      <w:r w:rsidR="00D36654">
        <w:t xml:space="preserve"> </w:t>
      </w:r>
      <w:r w:rsidR="00D36654">
        <w:fldChar w:fldCharType="begin"/>
      </w:r>
      <w:r w:rsidR="00D36654">
        <w:instrText xml:space="preserve"> ADDIN EN.CITE &lt;EndNote&gt;&lt;Cite&gt;&lt;Author&gt;Parker&lt;/Author&gt;&lt;Year&gt;2014&lt;/Year&gt;&lt;RecNum&gt;49&lt;/RecNum&gt;&lt;DisplayText&gt;(Parker et al., 2014)&lt;/DisplayText&gt;&lt;record&gt;&lt;rec-number&gt;49&lt;/rec-number&gt;&lt;foreign-keys&gt;&lt;key app="EN" db-id="ddzetp0ac9zx9lepfsuv2twjp2s0ef5v5esr" timestamp="0"&gt;49&lt;/key&gt;&lt;/foreign-keys&gt;&lt;ref-type name="Journal Article"&gt;17&lt;/ref-type&gt;&lt;contributors&gt;&lt;authors&gt;&lt;author&gt; Donna R. Parker &lt;/author&gt;&lt;author&gt;Bing Lu &lt;/author&gt;&lt;author&gt;Megan Sands-Lincoln &lt;/author&gt;&lt;author&gt;Candyce H. Kroenke &lt;/author&gt;&lt;author&gt; Catby C. Lee &lt;/author&gt;&lt;author&gt;Mary O&amp;apos;Sullivan &lt;/author&gt;&lt;author&gt; Hannah L.Park&lt;/author&gt;&lt;author&gt;Robert S. Schenken &lt;/author&gt;&lt;author&gt;Charles B. Eton &lt;/author&gt;&lt;/authors&gt;&lt;/contributors&gt;&lt;titles&gt;&lt;title&gt;Risk of Cardiovascular Disease Among Postmenopausal Women with Prior Pregnancy Loss: The Women&amp;apos;s Health Initiative&lt;/title&gt;&lt;secondary-title&gt;The Annals of Family Medicine&lt;/secondary-title&gt;&lt;/titles&gt;&lt;volume&gt;12&lt;/volume&gt;&lt;dates&gt;&lt;year&gt;2014&lt;/year&gt;&lt;/dates&gt;&lt;urls&gt;&lt;/urls&gt;&lt;/record&gt;&lt;/Cite&gt;&lt;/EndNote&gt;</w:instrText>
      </w:r>
      <w:r w:rsidR="00D36654">
        <w:fldChar w:fldCharType="separate"/>
      </w:r>
      <w:r w:rsidR="00D36654">
        <w:rPr>
          <w:noProof/>
        </w:rPr>
        <w:t>(Parker et al., 2014)</w:t>
      </w:r>
      <w:r w:rsidR="00D36654">
        <w:fldChar w:fldCharType="end"/>
      </w:r>
      <w:r w:rsidR="00D36654">
        <w:t xml:space="preserve">. </w:t>
      </w:r>
      <w:r w:rsidR="00F96D8B" w:rsidRPr="009C46B4">
        <w:t xml:space="preserve">More recently, </w:t>
      </w:r>
      <w:r w:rsidR="0054742C" w:rsidRPr="009C46B4">
        <w:t>Parikh et</w:t>
      </w:r>
      <w:r w:rsidR="002F7DDC" w:rsidRPr="009C46B4">
        <w:t xml:space="preserve"> </w:t>
      </w:r>
      <w:r w:rsidR="0054742C" w:rsidRPr="009C46B4">
        <w:t>al.</w:t>
      </w:r>
      <w:r w:rsidR="00B04C25">
        <w:t xml:space="preserve"> (2016)</w:t>
      </w:r>
      <w:r w:rsidR="0054742C" w:rsidRPr="009C46B4">
        <w:t xml:space="preserve"> reported that </w:t>
      </w:r>
      <w:r w:rsidR="00EE6D7C" w:rsidRPr="009C46B4">
        <w:t xml:space="preserve">in compare to women without the history of stillbirth, </w:t>
      </w:r>
      <w:r w:rsidR="00305E85" w:rsidRPr="009C46B4">
        <w:t xml:space="preserve">women with </w:t>
      </w:r>
      <w:r w:rsidR="00EE6D7C" w:rsidRPr="009C46B4">
        <w:t xml:space="preserve">the </w:t>
      </w:r>
      <w:r w:rsidR="00305E85" w:rsidRPr="009C46B4">
        <w:t>history of one still</w:t>
      </w:r>
      <w:r w:rsidR="0054742C" w:rsidRPr="009C46B4">
        <w:t>birth ha</w:t>
      </w:r>
      <w:r w:rsidR="00EE6D7C" w:rsidRPr="009C46B4">
        <w:t>d</w:t>
      </w:r>
      <w:r w:rsidR="0054742C" w:rsidRPr="009C46B4">
        <w:t xml:space="preserve"> </w:t>
      </w:r>
      <w:r w:rsidR="00EE6D7C" w:rsidRPr="009C46B4">
        <w:t xml:space="preserve">an </w:t>
      </w:r>
      <w:r w:rsidR="0054742C" w:rsidRPr="009C46B4">
        <w:t xml:space="preserve">increased risk of CHD with </w:t>
      </w:r>
      <w:r w:rsidR="00EE6D7C" w:rsidRPr="009C46B4">
        <w:t xml:space="preserve">the </w:t>
      </w:r>
      <w:r w:rsidR="0054742C" w:rsidRPr="009C46B4">
        <w:t>ag</w:t>
      </w:r>
      <w:r w:rsidR="00321ABF">
        <w:t xml:space="preserve">ed-adjusted Cox proportional </w:t>
      </w:r>
      <w:r w:rsidR="00867E2A">
        <w:t>haz</w:t>
      </w:r>
      <w:r w:rsidR="00867E2A" w:rsidRPr="009C46B4">
        <w:t>ard</w:t>
      </w:r>
      <w:r w:rsidR="0054742C" w:rsidRPr="009C46B4">
        <w:t xml:space="preserve"> </w:t>
      </w:r>
      <w:r w:rsidR="00EE6D7C" w:rsidRPr="009C46B4">
        <w:t xml:space="preserve">of </w:t>
      </w:r>
      <w:r w:rsidR="0054742C" w:rsidRPr="009C46B4">
        <w:t>1.24 (95% CI 1.07 to 1.44)</w:t>
      </w:r>
      <w:r w:rsidR="00D854E6" w:rsidRPr="009C46B4">
        <w:t xml:space="preserve">. </w:t>
      </w:r>
      <w:r w:rsidR="00600B69" w:rsidRPr="009C46B4">
        <w:t xml:space="preserve">After adjusting for the </w:t>
      </w:r>
      <w:r w:rsidR="0054742C" w:rsidRPr="009C46B4">
        <w:t>well-</w:t>
      </w:r>
      <w:r w:rsidR="00D854E6" w:rsidRPr="009C46B4">
        <w:t xml:space="preserve">established </w:t>
      </w:r>
      <w:r w:rsidR="0054742C" w:rsidRPr="009C46B4">
        <w:t xml:space="preserve">CHD </w:t>
      </w:r>
      <w:r w:rsidR="001213D0" w:rsidRPr="009C46B4">
        <w:t xml:space="preserve">and other reproductive and pregnancy risk factors, </w:t>
      </w:r>
      <w:r w:rsidR="00600B69" w:rsidRPr="009C46B4">
        <w:t xml:space="preserve">the study </w:t>
      </w:r>
      <w:r w:rsidR="001213D0" w:rsidRPr="009C46B4">
        <w:t xml:space="preserve">concluded that stillbirth </w:t>
      </w:r>
      <w:r w:rsidR="00C94B97" w:rsidRPr="009C46B4">
        <w:t xml:space="preserve">was </w:t>
      </w:r>
      <w:r w:rsidR="001213D0" w:rsidRPr="009C46B4">
        <w:t xml:space="preserve">an </w:t>
      </w:r>
      <w:r w:rsidR="0054742C" w:rsidRPr="009C46B4">
        <w:t>independent risk factor</w:t>
      </w:r>
      <w:r w:rsidR="001213D0" w:rsidRPr="009C46B4">
        <w:t xml:space="preserve"> </w:t>
      </w:r>
      <w:r w:rsidR="000D15CD" w:rsidRPr="009C46B4">
        <w:t xml:space="preserve">for </w:t>
      </w:r>
      <w:r w:rsidR="001213D0" w:rsidRPr="009C46B4">
        <w:t>CHD</w:t>
      </w:r>
      <w:r w:rsidR="00201409" w:rsidRPr="009C46B4">
        <w:t xml:space="preserve"> in later life</w:t>
      </w:r>
      <w:r w:rsidR="00B04C25">
        <w:t xml:space="preserve"> </w:t>
      </w:r>
      <w:r w:rsidR="001A2882" w:rsidRPr="009C46B4">
        <w:fldChar w:fldCharType="begin">
          <w:fldData xml:space="preserve">PEVuZE5vdGU+PENpdGU+PEF1dGhvcj5QYXJpa2g8L0F1dGhvcj48WWVhcj4yMDE2PC9ZZWFyPjxS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</w:fldData>
        </w:fldChar>
      </w:r>
      <w:r>
        <w:instrText xml:space="preserve"> ADDIN EN.CITE </w:instrText>
      </w:r>
      <w:r>
        <w:fldChar w:fldCharType="begin">
          <w:fldData xml:space="preserve">PEVuZE5vdGU+PENpdGU+PEF1dGhvcj5QYXJpa2g8L0F1dGhvcj48WWVhcj4yMDE2PC9ZZWFyPjxS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</w:fldData>
        </w:fldChar>
      </w:r>
      <w:r>
        <w:instrText xml:space="preserve"> ADDIN EN.CITE.DATA </w:instrText>
      </w:r>
      <w:r>
        <w:fldChar w:fldCharType="end"/>
      </w:r>
      <w:r w:rsidR="001A2882" w:rsidRPr="009C46B4">
        <w:fldChar w:fldCharType="separate"/>
      </w:r>
      <w:r>
        <w:rPr>
          <w:noProof/>
        </w:rPr>
        <w:t>(Parikh et al., 2016)</w:t>
      </w:r>
      <w:r w:rsidR="001A2882" w:rsidRPr="009C46B4">
        <w:fldChar w:fldCharType="end"/>
      </w:r>
      <w:r w:rsidR="00B04C25">
        <w:t>.</w:t>
      </w:r>
      <w:r w:rsidR="0054742C" w:rsidRPr="009C46B4">
        <w:t xml:space="preserve"> </w:t>
      </w:r>
    </w:p>
    <w:p w14:paraId="426ED815" w14:textId="78C78658" w:rsidR="004A7161" w:rsidRPr="00F37E82" w:rsidRDefault="009C46B4" w:rsidP="00E1435C">
      <w:pPr>
        <w:pStyle w:val="Heading1"/>
      </w:pPr>
      <w:r w:rsidRPr="00F37E82">
        <w:t>Discussion</w:t>
      </w:r>
    </w:p>
    <w:p w14:paraId="5B3495B4" w14:textId="13902941" w:rsidR="00B91D9B" w:rsidRDefault="008B2680" w:rsidP="00E1435C">
      <w:r w:rsidRPr="009C46B4">
        <w:t>The resul</w:t>
      </w:r>
      <w:r w:rsidR="002505DF" w:rsidRPr="009C46B4">
        <w:t xml:space="preserve">ts of this review suggest that </w:t>
      </w:r>
      <w:r w:rsidR="00F3177F" w:rsidRPr="009C46B4">
        <w:t xml:space="preserve">women with a </w:t>
      </w:r>
      <w:r w:rsidRPr="009C46B4">
        <w:t>history of miscarriage</w:t>
      </w:r>
      <w:r w:rsidR="00D50072" w:rsidRPr="009C46B4">
        <w:t xml:space="preserve"> compared to women </w:t>
      </w:r>
      <w:r w:rsidR="00B23801" w:rsidRPr="009C46B4">
        <w:t xml:space="preserve">without </w:t>
      </w:r>
      <w:r w:rsidR="00D50072" w:rsidRPr="009C46B4">
        <w:t>miscarriage</w:t>
      </w:r>
      <w:r w:rsidR="009200E1">
        <w:t xml:space="preserve"> are at increased risk for developing CHD in later life. The risk is particularly greater in </w:t>
      </w:r>
      <w:r w:rsidR="004A7161" w:rsidRPr="009C46B4">
        <w:t>women with recurrent miscarriages</w:t>
      </w:r>
      <w:r w:rsidR="003B76B2">
        <w:t xml:space="preserve"> </w:t>
      </w:r>
      <w:r w:rsidR="003B76B2">
        <w:fldChar w:fldCharType="begin">
          <w:fldData xml:space="preserve">PEVuZE5vdGU+PENpdGU+PEF1dGhvcj5LaGFyYXptaTwvQXV0aG9yPjxZZWFyPjIwMTE8L1llYXI+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</w:fldData>
        </w:fldChar>
      </w:r>
      <w:r w:rsidR="003B76B2">
        <w:instrText xml:space="preserve"> ADDIN EN.CITE </w:instrText>
      </w:r>
      <w:r w:rsidR="003B76B2">
        <w:fldChar w:fldCharType="begin">
          <w:fldData xml:space="preserve">PEVuZE5vdGU+PENpdGU+PEF1dGhvcj5LaGFyYXptaTwvQXV0aG9yPjxZZWFyPjIwMTE8L1llYXI+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</w:fldData>
        </w:fldChar>
      </w:r>
      <w:r w:rsidR="003B76B2">
        <w:instrText xml:space="preserve"> ADDIN EN.CITE.DATA </w:instrText>
      </w:r>
      <w:r w:rsidR="003B76B2">
        <w:fldChar w:fldCharType="end"/>
      </w:r>
      <w:r w:rsidR="003B76B2">
        <w:fldChar w:fldCharType="separate"/>
      </w:r>
      <w:r w:rsidR="003B76B2">
        <w:rPr>
          <w:noProof/>
        </w:rPr>
        <w:t>(Kharazmi et al., 2011; Kharazmi et al., 2010; Oliver-Williams, Heydon, Smith, &amp; Wood, 2013)</w:t>
      </w:r>
      <w:r w:rsidR="003B76B2">
        <w:fldChar w:fldCharType="end"/>
      </w:r>
      <w:r w:rsidR="00BC0A01">
        <w:t>,</w:t>
      </w:r>
      <w:r w:rsidR="001B596C">
        <w:t xml:space="preserve"> </w:t>
      </w:r>
      <w:r w:rsidR="004A7161" w:rsidRPr="009C46B4">
        <w:t>irrespective of being consecutive or not</w:t>
      </w:r>
      <w:r w:rsidR="00BC0A01">
        <w:t xml:space="preserve"> </w:t>
      </w:r>
      <w:r w:rsidR="00B02971" w:rsidRPr="009C46B4">
        <w:fldChar w:fldCharType="begin">
          <w:fldData xml:space="preserve">PEVuZE5vdGU+PENpdGU+PEF1dGhvcj5XYWduZXI8L0F1dGhvcj48WWVhcj4yMDE1PC9ZZWFyPjxS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=
</w:fldData>
        </w:fldChar>
      </w:r>
      <w:r w:rsidR="00E1435C">
        <w:instrText xml:space="preserve"> ADDIN EN.CITE </w:instrText>
      </w:r>
      <w:r w:rsidR="00E1435C">
        <w:fldChar w:fldCharType="begin">
          <w:fldData xml:space="preserve">PEVuZE5vdGU+PENpdGU+PEF1dGhvcj5XYWduZXI8L0F1dGhvcj48WWVhcj4yMDE1PC9ZZWFyPjxS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=
</w:fldData>
        </w:fldChar>
      </w:r>
      <w:r w:rsidR="00E1435C">
        <w:instrText xml:space="preserve"> ADDIN EN.CITE.DATA </w:instrText>
      </w:r>
      <w:r w:rsidR="00E1435C">
        <w:fldChar w:fldCharType="end"/>
      </w:r>
      <w:r w:rsidR="00B02971" w:rsidRPr="009C46B4">
        <w:fldChar w:fldCharType="separate"/>
      </w:r>
      <w:r w:rsidR="00E1435C">
        <w:rPr>
          <w:noProof/>
        </w:rPr>
        <w:t>(Wagner et al., 2015)</w:t>
      </w:r>
      <w:r w:rsidR="00B02971" w:rsidRPr="009C46B4">
        <w:fldChar w:fldCharType="end"/>
      </w:r>
      <w:r w:rsidR="00BC0A01">
        <w:t>.</w:t>
      </w:r>
      <w:r w:rsidR="004A7161" w:rsidRPr="009C46B4">
        <w:t xml:space="preserve"> </w:t>
      </w:r>
      <w:r w:rsidR="00D50072" w:rsidRPr="009C46B4">
        <w:t>E</w:t>
      </w:r>
      <w:r w:rsidR="004A7161" w:rsidRPr="009C46B4">
        <w:t>arly miscarriage</w:t>
      </w:r>
      <w:r w:rsidR="00BC0A01">
        <w:t xml:space="preserve"> </w:t>
      </w:r>
      <w:r w:rsidR="00012632">
        <w:fldChar w:fldCharType="begin"/>
      </w:r>
      <w:r w:rsidR="00012632">
        <w:instrText xml:space="preserve"> ADDIN EN.CITE &lt;EndNote&gt;&lt;Cite&gt;&lt;Author&gt;Smith&lt;/Author&gt;&lt;Year&gt;2003&lt;/Year&gt;&lt;RecNum&gt;94&lt;/RecNum&gt;&lt;DisplayText&gt;(Smith et al., 2003)&lt;/DisplayText&gt;&lt;record&gt;&lt;rec-number&gt;94&lt;/rec-number&gt;&lt;foreign-keys&gt;&lt;key app="EN" db-id="ddzetp0ac9zx9lepfsuv2twjp2s0ef5v5esr" timestamp="1511223930"&gt;94&lt;/key&gt;&lt;/foreign-keys&gt;&lt;ref-type name="Journal Article"&gt;17&lt;/ref-type&gt;&lt;contributors&gt;&lt;authors&gt;&lt;author&gt;Smith, GC&lt;/author&gt;&lt;author&gt;Pell, JP&lt;/author&gt;&lt;author&gt;Walsh, D&lt;/author&gt;&lt;/authors&gt;&lt;/contributors&gt;&lt;titles&gt;&lt;title&gt;Spontaneous loss of early pregnancy and risk of ischaemic heart disease in later life: retrospective cohort study&lt;/title&gt;&lt;secondary-title&gt;British Medical Journal&lt;/secondary-title&gt;&lt;/titles&gt;&lt;periodical&gt;&lt;full-title&gt;British Medical Journal&lt;/full-title&gt;&lt;/periodical&gt;&lt;pages&gt;423-424&lt;/pages&gt;&lt;volume&gt;326&lt;/volume&gt;&lt;dates&gt;&lt;year&gt;2003&lt;/year&gt;&lt;/dates&gt;&lt;isbn&gt;0959-535X&lt;/isbn&gt;&lt;urls&gt;&lt;/urls&gt;&lt;/record&gt;&lt;/Cite&gt;&lt;/EndNote&gt;</w:instrText>
      </w:r>
      <w:r w:rsidR="00012632">
        <w:fldChar w:fldCharType="separate"/>
      </w:r>
      <w:r w:rsidR="00012632">
        <w:rPr>
          <w:noProof/>
        </w:rPr>
        <w:t>(Smith et al., 2003)</w:t>
      </w:r>
      <w:r w:rsidR="00012632">
        <w:fldChar w:fldCharType="end"/>
      </w:r>
      <w:r w:rsidR="00012632">
        <w:t xml:space="preserve"> </w:t>
      </w:r>
      <w:r w:rsidR="00D05BED" w:rsidRPr="009C46B4">
        <w:t xml:space="preserve">and </w:t>
      </w:r>
      <w:r w:rsidR="004A7161" w:rsidRPr="009C46B4">
        <w:t xml:space="preserve">the number of miscarriages </w:t>
      </w:r>
      <w:r w:rsidR="00D05BED" w:rsidRPr="009C46B4">
        <w:t xml:space="preserve">have been found to strengthen the associations between miscarriage and </w:t>
      </w:r>
      <w:r w:rsidR="007B3190">
        <w:t xml:space="preserve">future </w:t>
      </w:r>
      <w:r w:rsidR="00D05BED" w:rsidRPr="009C46B4">
        <w:t>CHD</w:t>
      </w:r>
      <w:r w:rsidR="00012632">
        <w:t xml:space="preserve"> </w:t>
      </w:r>
      <w:r w:rsidR="00BC0A01">
        <w:t>.</w:t>
      </w:r>
      <w:r w:rsidR="004A7161" w:rsidRPr="009C46B4">
        <w:t xml:space="preserve"> </w:t>
      </w:r>
      <w:r w:rsidR="00DD0091" w:rsidRPr="009C46B4">
        <w:t xml:space="preserve">No evidence was </w:t>
      </w:r>
      <w:r w:rsidR="00D468E2" w:rsidRPr="009C46B4">
        <w:t xml:space="preserve">found </w:t>
      </w:r>
      <w:r w:rsidR="00DD0091" w:rsidRPr="009C46B4">
        <w:t xml:space="preserve">regarding any association between </w:t>
      </w:r>
      <w:r w:rsidR="004A7161" w:rsidRPr="009C46B4">
        <w:t>induced abortion and risk of CHD</w:t>
      </w:r>
      <w:r w:rsidR="003B76B2">
        <w:t xml:space="preserve"> </w:t>
      </w:r>
      <w:r w:rsidR="003B76B2">
        <w:fldChar w:fldCharType="begin"/>
      </w:r>
      <w:r w:rsidR="003B76B2">
        <w:instrText xml:space="preserve"> ADDIN EN.CITE &lt;EndNote&gt;&lt;Cite&gt;&lt;Author&gt;Smith&lt;/Author&gt;&lt;Year&gt;2003&lt;/Year&gt;&lt;RecNum&gt;94&lt;/RecNum&gt;&lt;DisplayText&gt;(Kharazmi et al., 2011; Smith et al., 2003)&lt;/DisplayText&gt;&lt;record&gt;&lt;rec-number&gt;94&lt;/rec-number&gt;&lt;foreign-keys&gt;&lt;key app="EN" db-id="ddzetp0ac9zx9lepfsuv2twjp2s0ef5v5esr" timestamp="1511223930"&gt;94&lt;/key&gt;&lt;/foreign-keys&gt;&lt;ref-type name="Journal Article"&gt;17&lt;/ref-type&gt;&lt;contributors&gt;&lt;authors&gt;&lt;author&gt;Smith, GC&lt;/author&gt;&lt;author&gt;Pell, JP&lt;/author&gt;&lt;author&gt;Walsh, D&lt;/author&gt;&lt;/authors&gt;&lt;/contributors&gt;&lt;titles&gt;&lt;title&gt;Spontaneous loss of early pregnancy and risk of ischaemic heart disease in later life: retrospective cohort study&lt;/title&gt;&lt;secondary-title&gt;British Medical Journal&lt;/secondary-title&gt;&lt;/titles&gt;&lt;periodical&gt;&lt;full-title&gt;British Medical Journal&lt;/full-title&gt;&lt;/periodical&gt;&lt;pages&gt;423-424&lt;/pages&gt;&lt;volume&gt;326&lt;/volume&gt;&lt;dates&gt;&lt;year&gt;2003&lt;/year&gt;&lt;/dates&gt;&lt;isbn&gt;0959-535X&lt;/isbn&gt;&lt;urls&gt;&lt;/urls&gt;&lt;/record&gt;&lt;/Cite&gt;&lt;Cite&gt;&lt;Author&gt;Kharazmi&lt;/Author&gt;&lt;Year&gt;2011&lt;/Year&gt;&lt;RecNum&gt;98&lt;/RecNum&gt;&lt;record&gt;&lt;rec-number&gt;98&lt;/rec-number&gt;&lt;foreign-keys&gt;&lt;key app="EN" db-id="ddzetp0ac9zx9lepfsuv2twjp2s0ef5v5esr" timestamp="1511226885"&gt;98&lt;/key&gt;&lt;/foreign-keys&gt;&lt;ref-type name="Journal Article"&gt;17&lt;/ref-type&gt;&lt;contributors&gt;&lt;authors&gt;&lt;author&gt;Kharazmi, E&lt;/author&gt;&lt;author&gt;Dossus, L&lt;/author&gt;&lt;author&gt;Rohrmann, S&lt;/author&gt;&lt;author&gt;Kaaks, R&lt;/author&gt;&lt;/authors&gt;&lt;/contributors&gt;&lt;titles&gt;&lt;title&gt;Pregnancy loss and risk of cardiovascular disease: a prospective population-based cohort study (EPIC-Heidelberg)&lt;/title&gt;&lt;secondary-title&gt;Heart (British Cardiac Society)&lt;/secondary-title&gt;&lt;/titles&gt;&lt;periodical&gt;&lt;full-title&gt;Heart&lt;/full-title&gt;&lt;abbr-1&gt;Heart (British Cardiac Society)&lt;/abbr-1&gt;&lt;/periodical&gt;&lt;pages&gt;49&lt;/pages&gt;&lt;volume&gt;97&lt;/volume&gt;&lt;number&gt;1&lt;/number&gt;&lt;dates&gt;&lt;year&gt;2011&lt;/year&gt;&lt;/dates&gt;&lt;isbn&gt;1468-201X&lt;/isbn&gt;&lt;urls&gt;&lt;/urls&gt;&lt;/record&gt;&lt;/Cite&gt;&lt;/EndNote&gt;</w:instrText>
      </w:r>
      <w:r w:rsidR="003B76B2">
        <w:fldChar w:fldCharType="separate"/>
      </w:r>
      <w:r w:rsidR="003B76B2">
        <w:rPr>
          <w:noProof/>
        </w:rPr>
        <w:t>(Kharazmi et al., 2011; Smith et al., 2003)</w:t>
      </w:r>
      <w:r w:rsidR="003B76B2">
        <w:fldChar w:fldCharType="end"/>
      </w:r>
      <w:r w:rsidR="003B76B2">
        <w:t>.</w:t>
      </w:r>
      <w:r w:rsidR="00012632">
        <w:t xml:space="preserve"> </w:t>
      </w:r>
      <w:r w:rsidR="00FB6E84">
        <w:t xml:space="preserve">The </w:t>
      </w:r>
      <w:r w:rsidR="004A7161" w:rsidRPr="009C46B4">
        <w:t xml:space="preserve">risk of CHD </w:t>
      </w:r>
      <w:r w:rsidR="005F7D79" w:rsidRPr="009C46B4">
        <w:t xml:space="preserve">and premature death </w:t>
      </w:r>
      <w:r w:rsidR="00DD0091" w:rsidRPr="009C46B4">
        <w:t>i</w:t>
      </w:r>
      <w:r w:rsidR="00425690" w:rsidRPr="009C46B4">
        <w:t>s</w:t>
      </w:r>
      <w:r w:rsidR="00DD0091" w:rsidRPr="009C46B4">
        <w:t xml:space="preserve"> </w:t>
      </w:r>
      <w:r w:rsidR="00156BE9">
        <w:t xml:space="preserve">consistently </w:t>
      </w:r>
      <w:r w:rsidR="00DD0091" w:rsidRPr="009C46B4">
        <w:t xml:space="preserve">higher </w:t>
      </w:r>
      <w:r w:rsidR="004A7161" w:rsidRPr="009C46B4">
        <w:t>i</w:t>
      </w:r>
      <w:r w:rsidR="00DD0091" w:rsidRPr="009C46B4">
        <w:t>n women with history of stillbirth</w:t>
      </w:r>
      <w:r w:rsidR="003B76B2">
        <w:t xml:space="preserve"> </w:t>
      </w:r>
      <w:r w:rsidR="003B76B2">
        <w:fldChar w:fldCharType="begin">
          <w:fldData xml:space="preserve">PEVuZE5vdGU+PENpdGU+PEF1dGhvcj5LaGFyYXptaTwvQXV0aG9yPjxZZWFyPjIwMTE8L1llYXI+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=
</w:fldData>
        </w:fldChar>
      </w:r>
      <w:r w:rsidR="003B76B2">
        <w:instrText xml:space="preserve"> ADDIN EN.CITE </w:instrText>
      </w:r>
      <w:r w:rsidR="003B76B2">
        <w:fldChar w:fldCharType="begin">
          <w:fldData xml:space="preserve">PEVuZE5vdGU+PENpdGU+PEF1dGhvcj5LaGFyYXptaTwvQXV0aG9yPjxZZWFyPjIwMTE8L1llYXI+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=
</w:fldData>
        </w:fldChar>
      </w:r>
      <w:r w:rsidR="003B76B2">
        <w:instrText xml:space="preserve"> ADDIN EN.CITE.DATA </w:instrText>
      </w:r>
      <w:r w:rsidR="003B76B2">
        <w:fldChar w:fldCharType="end"/>
      </w:r>
      <w:r w:rsidR="003B76B2">
        <w:fldChar w:fldCharType="separate"/>
      </w:r>
      <w:r w:rsidR="003B76B2">
        <w:rPr>
          <w:noProof/>
        </w:rPr>
        <w:t>(Kharazmi et al., 2011; Kharazmi et al., 2010; Parikh et al., 2016; Parker et al., 2014)</w:t>
      </w:r>
      <w:r w:rsidR="003B76B2">
        <w:fldChar w:fldCharType="end"/>
      </w:r>
      <w:r w:rsidR="00BC0A01">
        <w:t>,</w:t>
      </w:r>
      <w:r w:rsidR="00D033A1" w:rsidRPr="009C46B4">
        <w:t xml:space="preserve"> </w:t>
      </w:r>
      <w:r w:rsidR="00DD0091" w:rsidRPr="009C46B4">
        <w:t>a</w:t>
      </w:r>
      <w:r w:rsidR="004A7161" w:rsidRPr="009C46B4">
        <w:t xml:space="preserve">nd </w:t>
      </w:r>
      <w:r w:rsidR="00425690" w:rsidRPr="009C46B4">
        <w:t xml:space="preserve">this risk seems </w:t>
      </w:r>
      <w:r w:rsidR="0077309B" w:rsidRPr="009C46B4">
        <w:t>to be independent of the well-</w:t>
      </w:r>
      <w:r w:rsidR="00D468E2" w:rsidRPr="009C46B4">
        <w:t xml:space="preserve">established </w:t>
      </w:r>
      <w:r w:rsidR="0077309B" w:rsidRPr="009C46B4">
        <w:t>CHD risk factors</w:t>
      </w:r>
      <w:r w:rsidR="00D36654">
        <w:t xml:space="preserve"> </w:t>
      </w:r>
      <w:r w:rsidR="00BC0A01">
        <w:t>.</w:t>
      </w:r>
      <w:r w:rsidR="00530F54">
        <w:t xml:space="preserve"> However, </w:t>
      </w:r>
      <w:r w:rsidR="00156BE9">
        <w:t>no association</w:t>
      </w:r>
      <w:r w:rsidR="00530F54">
        <w:t xml:space="preserve"> was found</w:t>
      </w:r>
      <w:r w:rsidR="0077309B" w:rsidRPr="009C46B4">
        <w:t xml:space="preserve"> between miscarriage </w:t>
      </w:r>
      <w:r w:rsidR="00156BE9">
        <w:t>and/</w:t>
      </w:r>
      <w:r w:rsidR="0077309B" w:rsidRPr="009C46B4">
        <w:t xml:space="preserve">or stillbirth and </w:t>
      </w:r>
      <w:r w:rsidR="00156BE9">
        <w:t xml:space="preserve">future </w:t>
      </w:r>
      <w:r w:rsidR="0077309B" w:rsidRPr="009C46B4">
        <w:t>stroke</w:t>
      </w:r>
      <w:r w:rsidR="00A65545">
        <w:t xml:space="preserve"> </w:t>
      </w:r>
      <w:r w:rsidR="00A65545">
        <w:fldChar w:fldCharType="begin"/>
      </w:r>
      <w:r w:rsidR="00A65545">
        <w:instrText xml:space="preserve"> ADDIN EN.CITE &lt;EndNote&gt;&lt;Cite&gt;&lt;Author&gt;Parker&lt;/Author&gt;&lt;Year&gt;2014&lt;/Year&gt;&lt;RecNum&gt;49&lt;/RecNum&gt;&lt;DisplayText&gt;(Parker et al., 2014)&lt;/DisplayText&gt;&lt;record&gt;&lt;rec-number&gt;49&lt;/rec-number&gt;&lt;foreign-keys&gt;&lt;key app="EN" db-id="ddzetp0ac9zx9lepfsuv2twjp2s0ef5v5esr" timestamp="0"&gt;49&lt;/key&gt;&lt;/foreign-keys&gt;&lt;ref-type name="Journal Article"&gt;17&lt;/ref-type&gt;&lt;contributors&gt;&lt;authors&gt;&lt;author&gt; Donna R. Parker &lt;/author&gt;&lt;author&gt;Bing Lu &lt;/author&gt;&lt;author&gt;Megan Sands-Lincoln &lt;/author&gt;&lt;author&gt;Candyce H. Kroenke &lt;/author&gt;&lt;author&gt; Catby C. Lee &lt;/author&gt;&lt;author&gt;Mary O&amp;apos;Sullivan &lt;/author&gt;&lt;author&gt; Hannah L.Park&lt;/author&gt;&lt;author&gt;Robert S. Schenken &lt;/author&gt;&lt;author&gt;Charles B. Eton &lt;/author&gt;&lt;/authors&gt;&lt;/contributors&gt;&lt;titles&gt;&lt;title&gt;Risk of Cardiovascular Disease Among Postmenopausal Women with Prior Pregnancy Loss: The Women&amp;apos;s Health Initiative&lt;/title&gt;&lt;secondary-title&gt;The Annals of Family Medicine&lt;/secondary-title&gt;&lt;/titles&gt;&lt;volume&gt;12&lt;/volume&gt;&lt;dates&gt;&lt;year&gt;2014&lt;/year&gt;&lt;/dates&gt;&lt;urls&gt;&lt;/urls&gt;&lt;/record&gt;&lt;/Cite&gt;&lt;/EndNote&gt;</w:instrText>
      </w:r>
      <w:r w:rsidR="00A65545">
        <w:fldChar w:fldCharType="separate"/>
      </w:r>
      <w:r w:rsidR="00A65545">
        <w:rPr>
          <w:noProof/>
        </w:rPr>
        <w:t>(Parker et al., 2014)</w:t>
      </w:r>
      <w:r w:rsidR="00A65545">
        <w:fldChar w:fldCharType="end"/>
      </w:r>
      <w:r w:rsidR="00BC0A01">
        <w:t>.</w:t>
      </w:r>
      <w:r w:rsidR="00C948A2">
        <w:t xml:space="preserve"> </w:t>
      </w:r>
    </w:p>
    <w:p w14:paraId="00048353" w14:textId="6BA52484" w:rsidR="00FB6E84" w:rsidRDefault="00E1435C" w:rsidP="00E1435C">
      <w:r>
        <w:tab/>
      </w:r>
      <w:r w:rsidR="004A7161" w:rsidRPr="009C46B4">
        <w:t xml:space="preserve">Although the relationship between pregnancy loss </w:t>
      </w:r>
      <w:r w:rsidR="001F5A30" w:rsidRPr="009C46B4">
        <w:t>(</w:t>
      </w:r>
      <w:r w:rsidR="004A7161" w:rsidRPr="009C46B4">
        <w:t xml:space="preserve">miscarriage </w:t>
      </w:r>
      <w:r w:rsidR="00FB6E84">
        <w:t>and</w:t>
      </w:r>
      <w:r w:rsidR="004A7161" w:rsidRPr="009C46B4">
        <w:t xml:space="preserve"> still birth</w:t>
      </w:r>
      <w:r w:rsidR="001F5A30" w:rsidRPr="009C46B4">
        <w:t>)</w:t>
      </w:r>
      <w:r w:rsidR="004A7161" w:rsidRPr="009C46B4">
        <w:t xml:space="preserve"> and CHD is established, there remains the need for further research to determine the extent and type of </w:t>
      </w:r>
      <w:r w:rsidR="00012632">
        <w:fldChar w:fldCharType="begin">
          <w:fldData xml:space="preserve">PEVuZE5vdGU+PENpdGU+PEF1dGhvcj5TbWl0aDwvQXV0aG9yPjxZZWFyPjIwMDM8L1llYXI+PFJl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</w:fldData>
        </w:fldChar>
      </w:r>
      <w:r w:rsidR="00012632">
        <w:instrText xml:space="preserve"> ADDIN EN.CITE </w:instrText>
      </w:r>
      <w:r w:rsidR="00012632">
        <w:fldChar w:fldCharType="begin">
          <w:fldData xml:space="preserve">PEVuZE5vdGU+PENpdGU+PEF1dGhvcj5TbWl0aDwvQXV0aG9yPjxZZWFyPjIwMDM8L1llYXI+PFJl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</w:fldData>
        </w:fldChar>
      </w:r>
      <w:r w:rsidR="00012632">
        <w:instrText xml:space="preserve"> ADDIN EN.CITE.DATA </w:instrText>
      </w:r>
      <w:r w:rsidR="00012632">
        <w:fldChar w:fldCharType="end"/>
      </w:r>
      <w:r w:rsidR="00012632">
        <w:fldChar w:fldCharType="separate"/>
      </w:r>
      <w:r w:rsidR="00012632">
        <w:rPr>
          <w:noProof/>
        </w:rPr>
        <w:t>(Smith et al., 2003; Wagner et al., 2015)</w:t>
      </w:r>
      <w:r w:rsidR="00012632">
        <w:fldChar w:fldCharType="end"/>
      </w:r>
      <w:r w:rsidR="00012632">
        <w:t xml:space="preserve"> </w:t>
      </w:r>
      <w:r w:rsidR="004A7161" w:rsidRPr="009C46B4">
        <w:t>cardiovascular complications associated with pregnancy loss</w:t>
      </w:r>
      <w:r w:rsidR="00530F54">
        <w:t>.</w:t>
      </w:r>
      <w:r w:rsidR="00FB6E84">
        <w:t xml:space="preserve"> Also, it is not yet clear if women with </w:t>
      </w:r>
      <w:r w:rsidR="00B57BB8">
        <w:t xml:space="preserve">history of </w:t>
      </w:r>
      <w:r w:rsidR="00FB6E84">
        <w:t xml:space="preserve">both miscarriage and stillbirth are at </w:t>
      </w:r>
      <w:r w:rsidR="00B57BB8">
        <w:t>greater</w:t>
      </w:r>
      <w:r w:rsidR="00FB6E84">
        <w:t xml:space="preserve"> risk </w:t>
      </w:r>
      <w:r w:rsidR="00B57BB8">
        <w:t>of</w:t>
      </w:r>
      <w:r w:rsidR="00FB6E84">
        <w:t xml:space="preserve"> developing CHD compared to women with history of </w:t>
      </w:r>
      <w:r w:rsidR="00B57BB8">
        <w:t xml:space="preserve">only </w:t>
      </w:r>
      <w:r w:rsidR="00FB6E84" w:rsidRPr="00FB6E84">
        <w:t xml:space="preserve">miscarriage </w:t>
      </w:r>
      <w:r w:rsidR="00FB6E84">
        <w:t>or</w:t>
      </w:r>
      <w:r w:rsidR="00FB6E84" w:rsidRPr="00FB6E84">
        <w:t xml:space="preserve"> stillbirth</w:t>
      </w:r>
      <w:r w:rsidR="00FB6E84">
        <w:t>.</w:t>
      </w:r>
      <w:r w:rsidR="00B57BB8">
        <w:t xml:space="preserve"> Further research is needed to examine </w:t>
      </w:r>
      <w:r w:rsidR="00B57BB8" w:rsidRPr="00B57BB8">
        <w:t xml:space="preserve">racial differences in the association between miscarriage or stillbirth and </w:t>
      </w:r>
      <w:r w:rsidR="00B57BB8">
        <w:t xml:space="preserve">future </w:t>
      </w:r>
      <w:r w:rsidR="00B57BB8">
        <w:lastRenderedPageBreak/>
        <w:t xml:space="preserve">CHD. The association between stillbirth and </w:t>
      </w:r>
      <w:r w:rsidR="00B57BB8" w:rsidRPr="00B57BB8">
        <w:t xml:space="preserve">all-cause mortality </w:t>
      </w:r>
      <w:r w:rsidR="00B57BB8">
        <w:t xml:space="preserve">was </w:t>
      </w:r>
      <w:r w:rsidR="00541E87">
        <w:t xml:space="preserve">found to be </w:t>
      </w:r>
      <w:r w:rsidR="00B57BB8">
        <w:t>gr</w:t>
      </w:r>
      <w:r w:rsidR="00541E87">
        <w:t>e</w:t>
      </w:r>
      <w:r w:rsidR="00B57BB8">
        <w:t xml:space="preserve">ater in African women </w:t>
      </w:r>
      <w:r w:rsidR="00541E87">
        <w:t>in one study</w:t>
      </w:r>
      <w:r w:rsidR="00BC0A01">
        <w:t xml:space="preserve"> </w:t>
      </w:r>
      <w:r w:rsidR="00B57BB8">
        <w:fldChar w:fldCharType="begin"/>
      </w:r>
      <w:r>
        <w:instrText xml:space="preserve"> ADDIN EN.CITE &lt;EndNote&gt;&lt;Cite&gt;&lt;Author&gt;Calderon-Margalit&lt;/Author&gt;&lt;Year&gt;2007&lt;/Year&gt;&lt;RecNum&gt;12&lt;/RecNum&gt;&lt;DisplayText&gt;(Calderon-Margalit et al., 2007)&lt;/DisplayText&gt;&lt;record&gt;&lt;rec-number&gt;12&lt;/rec-number&gt;&lt;foreign-keys&gt;&lt;key app="EN" db-id="ddzetp0ac9zx9lepfsuv2twjp2s0ef5v5esr" timestamp="0"&gt;12&lt;/key&gt;&lt;/foreign-keys&gt;&lt;ref-type name="Journal Article"&gt;17&lt;/ref-type&gt;&lt;contributors&gt;&lt;authors&gt;&lt;author&gt;Calderon-Margalit, Ronit&lt;/author&gt;&lt;author&gt;Friedlander, Yechiel&lt;/author&gt;&lt;author&gt;Yanetz, Rivka&lt;/author&gt;&lt;author&gt;Deutsch, Lisa&lt;/author&gt;&lt;author&gt;Manor, Orly&lt;/author&gt;&lt;author&gt;Harlap, Susan&lt;/author&gt;&lt;author&gt;Paltiel, Ora&lt;/author&gt;&lt;/authors&gt;&lt;/contributors&gt;&lt;titles&gt;&lt;title&gt;Late stillbirths and long-term mortality of mothers&lt;/title&gt;&lt;secondary-title&gt;Obstetrics &amp;amp; Gynecology&lt;/secondary-title&gt;&lt;/titles&gt;&lt;pages&gt;1301-1308&lt;/pages&gt;&lt;volume&gt;109&lt;/volume&gt;&lt;number&gt;6&lt;/number&gt;&lt;dates&gt;&lt;year&gt;2007&lt;/year&gt;&lt;/dates&gt;&lt;isbn&gt;0029-7844&lt;/isbn&gt;&lt;urls&gt;&lt;/urls&gt;&lt;/record&gt;&lt;/Cite&gt;&lt;/EndNote&gt;</w:instrText>
      </w:r>
      <w:r w:rsidR="00B57BB8">
        <w:fldChar w:fldCharType="separate"/>
      </w:r>
      <w:r>
        <w:rPr>
          <w:noProof/>
        </w:rPr>
        <w:t>(Calderon-Margalit et al., 2007)</w:t>
      </w:r>
      <w:r w:rsidR="00B57BB8">
        <w:fldChar w:fldCharType="end"/>
      </w:r>
      <w:r w:rsidR="00BC0A01">
        <w:t>.</w:t>
      </w:r>
    </w:p>
    <w:p w14:paraId="7716FEF3" w14:textId="0ADA717A" w:rsidR="004A7161" w:rsidRPr="009C46B4" w:rsidRDefault="00530F54" w:rsidP="00E1435C">
      <w:r>
        <w:t xml:space="preserve"> </w:t>
      </w:r>
      <w:r w:rsidR="004A7161" w:rsidRPr="009C46B4">
        <w:t xml:space="preserve">In addition, the underlying pathophysiological mechanisms linking pregnancy loss to </w:t>
      </w:r>
      <w:r w:rsidR="001F5A30" w:rsidRPr="009C46B4">
        <w:t>development o</w:t>
      </w:r>
      <w:r w:rsidR="004A7161" w:rsidRPr="009C46B4">
        <w:t xml:space="preserve">f </w:t>
      </w:r>
      <w:r w:rsidR="00AA5A9C">
        <w:t>C</w:t>
      </w:r>
      <w:r>
        <w:t>H</w:t>
      </w:r>
      <w:r w:rsidR="00AA5A9C">
        <w:t>D</w:t>
      </w:r>
      <w:r w:rsidR="004A7161" w:rsidRPr="009C46B4">
        <w:t xml:space="preserve"> </w:t>
      </w:r>
      <w:r w:rsidR="00CC2B31">
        <w:t>are yet to be</w:t>
      </w:r>
      <w:r w:rsidR="00526C98" w:rsidRPr="009C46B4">
        <w:t xml:space="preserve"> </w:t>
      </w:r>
      <w:r w:rsidR="001F5A30" w:rsidRPr="009C46B4">
        <w:t>elucidated</w:t>
      </w:r>
      <w:r w:rsidR="00157A06">
        <w:t xml:space="preserve"> </w:t>
      </w:r>
      <w:r w:rsidR="00157A06">
        <w:fldChar w:fldCharType="begin"/>
      </w:r>
      <w:r w:rsidR="00157A06">
        <w:instrText xml:space="preserve"> ADDIN EN.CITE &lt;EndNote&gt;&lt;Cite&gt;&lt;Author&gt;Mahendru&lt;/Author&gt;&lt;Year&gt;2013&lt;/Year&gt;&lt;RecNum&gt;99&lt;/RecNum&gt;&lt;DisplayText&gt;(Mahendru et al., 2013)&lt;/DisplayText&gt;&lt;record&gt;&lt;rec-number&gt;99&lt;/rec-number&gt;&lt;foreign-keys&gt;&lt;key app="EN" db-id="ddzetp0ac9zx9lepfsuv2twjp2s0ef5v5esr" timestamp="1511227304"&gt;99&lt;/key&gt;&lt;/foreign-keys&gt;&lt;ref-type name="Journal Article"&gt;17&lt;/ref-type&gt;&lt;contributors&gt;&lt;authors&gt;&lt;author&gt;Mahendru, Amita A&lt;/author&gt;&lt;author&gt;Everett, Thomas R&lt;/author&gt;&lt;author&gt;McEniery, Carmel M&lt;/author&gt;&lt;author&gt;Wilkinson, Ian B&lt;/author&gt;&lt;author&gt;Lees, Christoph C&lt;/author&gt;&lt;/authors&gt;&lt;/contributors&gt;&lt;titles&gt;&lt;title&gt;Cardiovascular function in women with recurrent miscarriage, pre-eclampsia and/or intrauterine growth restriction&lt;/title&gt;&lt;secondary-title&gt;The Journal of Maternal-Fetal &amp;amp; Neonatal Medicine&lt;/secondary-title&gt;&lt;/titles&gt;&lt;periodical&gt;&lt;full-title&gt;The Journal of Maternal-Fetal &amp;amp; Neonatal Medicine&lt;/full-title&gt;&lt;/periodical&gt;&lt;pages&gt;351-356&lt;/pages&gt;&lt;volume&gt;26&lt;/volume&gt;&lt;number&gt;4&lt;/number&gt;&lt;dates&gt;&lt;year&gt;2013&lt;/year&gt;&lt;/dates&gt;&lt;isbn&gt;1476-7058&lt;/isbn&gt;&lt;urls&gt;&lt;/urls&gt;&lt;/record&gt;&lt;/Cite&gt;&lt;/EndNote&gt;</w:instrText>
      </w:r>
      <w:r w:rsidR="00157A06">
        <w:fldChar w:fldCharType="separate"/>
      </w:r>
      <w:r w:rsidR="00157A06">
        <w:rPr>
          <w:noProof/>
        </w:rPr>
        <w:t>(Mahendru et al., 2013)</w:t>
      </w:r>
      <w:r w:rsidR="00157A06">
        <w:fldChar w:fldCharType="end"/>
      </w:r>
      <w:r w:rsidR="004A7161" w:rsidRPr="009C46B4">
        <w:t xml:space="preserve">. </w:t>
      </w:r>
      <w:r w:rsidR="00B91D9B">
        <w:t xml:space="preserve">It seems that </w:t>
      </w:r>
      <w:r w:rsidR="00541E87">
        <w:t xml:space="preserve">miscarriage and stillbirth affect the risk of future CHD both synergistically with other risk factors and independently. </w:t>
      </w:r>
      <w:r w:rsidR="00541E87" w:rsidRPr="009C46B4">
        <w:t>Some</w:t>
      </w:r>
      <w:r w:rsidR="004A7161" w:rsidRPr="009C46B4">
        <w:t xml:space="preserve"> genetic or epigenetic features </w:t>
      </w:r>
      <w:r w:rsidR="00EB4B96">
        <w:t>seem</w:t>
      </w:r>
      <w:r w:rsidR="007B5057">
        <w:t xml:space="preserve"> to </w:t>
      </w:r>
      <w:r w:rsidR="004A7161" w:rsidRPr="009C46B4">
        <w:t xml:space="preserve">predispose women to both pregnancy loss and CHD. </w:t>
      </w:r>
      <w:r w:rsidR="00EB4B96" w:rsidRPr="00EB4B96">
        <w:t xml:space="preserve">To test this hypothesis, Smith et al. (2011) studied 74730 women with first birth to find out the association between their experience of pregnancy losses before the first live birth and family history of CVD. It was found that women with history of two pregnancy loss before  first live delivery 25% higher risk of having family history of CHD (95% CI 1.04-1.49) and the risk was even greater (56%) in women with three or more miscarriages before first live birth (95% CI 1.14-2.15). However, this study could not establish a significant relationship between elective abortion before first live delivery and family history of CVD. The study suggested that there are shared </w:t>
      </w:r>
      <w:proofErr w:type="spellStart"/>
      <w:r w:rsidR="00EB4B96" w:rsidRPr="00EB4B96">
        <w:t>patho</w:t>
      </w:r>
      <w:proofErr w:type="spellEnd"/>
      <w:r w:rsidR="00EB4B96" w:rsidRPr="00EB4B96">
        <w:t xml:space="preserve">-physiological trails and genetic susceptibilities between spontaneous miscarriage and CHD </w:t>
      </w:r>
      <w:r w:rsidR="00202B42">
        <w:fldChar w:fldCharType="begin"/>
      </w:r>
      <w:r w:rsidR="00202B42">
        <w:instrText xml:space="preserve"> ADDIN EN.CITE &lt;EndNote&gt;&lt;Cite&gt;&lt;Author&gt;Smith&lt;/Author&gt;&lt;Year&gt;2011&lt;/Year&gt;&lt;RecNum&gt;95&lt;/RecNum&gt;&lt;DisplayText&gt;(Smith, Wood, Pell, &amp;amp; Hattie, 2011)&lt;/DisplayText&gt;&lt;record&gt;&lt;rec-number&gt;95&lt;/rec-number&gt;&lt;foreign-keys&gt;&lt;key app="EN" db-id="ddzetp0ac9zx9lepfsuv2twjp2s0ef5v5esr" timestamp="1511224817"&gt;95&lt;/key&gt;&lt;/foreign-keys&gt;&lt;ref-type name="Journal Article"&gt;17&lt;/ref-type&gt;&lt;contributors&gt;&lt;authors&gt;&lt;author&gt;Smith, GC&lt;/author&gt;&lt;author&gt;Wood, AM&lt;/author&gt;&lt;author&gt;Pell, JP&lt;/author&gt;&lt;author&gt;Hattie, J&lt;/author&gt;&lt;/authors&gt;&lt;/contributors&gt;&lt;titles&gt;&lt;title&gt;Recurrent miscarriage is associated with a family history of ischaemic heart disease: a retrospective cohort study&lt;/title&gt;&lt;secondary-title&gt;BJOG: an international journal of obstetrics and gynaecology&lt;/secondary-title&gt;&lt;/titles&gt;&lt;periodical&gt;&lt;full-title&gt;BJOG: an international journal of obstetrics and gynaecology&lt;/full-title&gt;&lt;/periodical&gt;&lt;pages&gt;557-563&lt;/pages&gt;&lt;volume&gt;118&lt;/volume&gt;&lt;number&gt;5&lt;/number&gt;&lt;dates&gt;&lt;year&gt;2011&lt;/year&gt;&lt;/dates&gt;&lt;isbn&gt;1470-0328&lt;/isbn&gt;&lt;urls&gt;&lt;/urls&gt;&lt;/record&gt;&lt;/Cite&gt;&lt;/EndNote&gt;</w:instrText>
      </w:r>
      <w:r w:rsidR="00202B42">
        <w:fldChar w:fldCharType="separate"/>
      </w:r>
      <w:r w:rsidR="00202B42">
        <w:rPr>
          <w:noProof/>
        </w:rPr>
        <w:t>(Smith, Wood, Pell, &amp; Hattie, 2011)</w:t>
      </w:r>
      <w:r w:rsidR="00202B42">
        <w:fldChar w:fldCharType="end"/>
      </w:r>
      <w:bookmarkStart w:id="0" w:name="_GoBack"/>
      <w:bookmarkEnd w:id="0"/>
      <w:r w:rsidR="00202B42">
        <w:t>.</w:t>
      </w:r>
    </w:p>
    <w:p w14:paraId="51F431D8" w14:textId="75657F8F" w:rsidR="00514ED6" w:rsidRDefault="00E1435C" w:rsidP="00E1435C">
      <w:r>
        <w:tab/>
      </w:r>
      <w:r w:rsidR="00056287" w:rsidRPr="009C46B4">
        <w:t xml:space="preserve">Regardless of the underlying pathological mechanisms, the risk of CHD is higher in women with </w:t>
      </w:r>
      <w:r w:rsidR="00B16728">
        <w:t xml:space="preserve">a </w:t>
      </w:r>
      <w:r w:rsidR="00056287" w:rsidRPr="009C46B4">
        <w:t xml:space="preserve">history of pregnancy loss. </w:t>
      </w:r>
      <w:r w:rsidR="002E2FF6" w:rsidRPr="009C46B4">
        <w:t xml:space="preserve">Health professionals and women </w:t>
      </w:r>
      <w:r w:rsidR="00056287" w:rsidRPr="009C46B4">
        <w:t xml:space="preserve">need to </w:t>
      </w:r>
      <w:r w:rsidR="002E2FF6" w:rsidRPr="009C46B4">
        <w:t xml:space="preserve">be aware of </w:t>
      </w:r>
      <w:r w:rsidR="00B16728">
        <w:t>this risk</w:t>
      </w:r>
      <w:r w:rsidR="002E2FF6" w:rsidRPr="009C46B4">
        <w:t xml:space="preserve"> and </w:t>
      </w:r>
      <w:r w:rsidR="005540C9" w:rsidRPr="009C46B4">
        <w:t xml:space="preserve">identify, </w:t>
      </w:r>
      <w:r w:rsidR="007B5057">
        <w:t xml:space="preserve">appropriately </w:t>
      </w:r>
      <w:r w:rsidR="00D70CE1" w:rsidRPr="009C46B4">
        <w:t>assess</w:t>
      </w:r>
      <w:r w:rsidR="005540C9" w:rsidRPr="009C46B4">
        <w:t>,</w:t>
      </w:r>
      <w:r w:rsidR="00D70CE1" w:rsidRPr="009C46B4">
        <w:t xml:space="preserve"> and monitor </w:t>
      </w:r>
      <w:r w:rsidR="00B16728">
        <w:t xml:space="preserve">women </w:t>
      </w:r>
      <w:r w:rsidR="00D70CE1" w:rsidRPr="009C46B4">
        <w:t xml:space="preserve">with </w:t>
      </w:r>
      <w:r w:rsidR="007B5057">
        <w:t xml:space="preserve">history </w:t>
      </w:r>
      <w:r w:rsidR="00B16728" w:rsidRPr="00B16728">
        <w:t>miscarriage and</w:t>
      </w:r>
      <w:r w:rsidR="00B16728">
        <w:t>/or</w:t>
      </w:r>
      <w:r w:rsidR="00B16728" w:rsidRPr="00B16728">
        <w:t xml:space="preserve"> still birth</w:t>
      </w:r>
      <w:r w:rsidR="007B5057">
        <w:t xml:space="preserve"> for future CHD risk</w:t>
      </w:r>
      <w:r w:rsidR="00D70CE1" w:rsidRPr="009C46B4">
        <w:t xml:space="preserve">. </w:t>
      </w:r>
      <w:r w:rsidR="00826869">
        <w:t>The</w:t>
      </w:r>
      <w:r w:rsidR="00454D89" w:rsidRPr="009C46B4">
        <w:t xml:space="preserve"> reproductive risk factors</w:t>
      </w:r>
      <w:r w:rsidR="00AC33D8">
        <w:t xml:space="preserve"> could be easily identified by taking a </w:t>
      </w:r>
      <w:r w:rsidR="00454D89" w:rsidRPr="009C46B4">
        <w:t xml:space="preserve">medical history and therefore constitute a simple, non-invasive, and inexpensive risk stratification tool. </w:t>
      </w:r>
      <w:r w:rsidR="00826869">
        <w:t>These r</w:t>
      </w:r>
      <w:r w:rsidR="00826869" w:rsidRPr="00826869">
        <w:t>eproductive factors often precede the onset of established CHD risk factors in younger women and could thus indicate the need for early risk modification.</w:t>
      </w:r>
      <w:r w:rsidR="00826869">
        <w:t xml:space="preserve"> C</w:t>
      </w:r>
      <w:r w:rsidR="003E5BCF" w:rsidRPr="009C46B4">
        <w:t xml:space="preserve">onsideration of history of adverse pregnancy outcomes </w:t>
      </w:r>
      <w:r w:rsidR="00454D89" w:rsidRPr="009C46B4">
        <w:t xml:space="preserve">in CHD risk stratification, either alone or in concert with </w:t>
      </w:r>
      <w:r w:rsidR="003E5BCF" w:rsidRPr="009C46B4">
        <w:t xml:space="preserve">other </w:t>
      </w:r>
      <w:r w:rsidR="00454D89" w:rsidRPr="009C46B4">
        <w:t xml:space="preserve">established </w:t>
      </w:r>
      <w:r w:rsidR="003E5BCF" w:rsidRPr="009C46B4">
        <w:t xml:space="preserve">risk </w:t>
      </w:r>
      <w:r w:rsidR="00454D89" w:rsidRPr="009C46B4">
        <w:t xml:space="preserve">factors, may enhance </w:t>
      </w:r>
      <w:r w:rsidR="003E5BCF" w:rsidRPr="009C46B4">
        <w:t xml:space="preserve">clinicians’ </w:t>
      </w:r>
      <w:r w:rsidR="00454D89" w:rsidRPr="009C46B4">
        <w:t xml:space="preserve">ability to </w:t>
      </w:r>
      <w:r w:rsidR="00826869">
        <w:t xml:space="preserve">better </w:t>
      </w:r>
      <w:r w:rsidR="00454D89" w:rsidRPr="009C46B4">
        <w:t xml:space="preserve">risk stratify young women in a simple and cost-effective way. The </w:t>
      </w:r>
      <w:r w:rsidR="003E5BCF" w:rsidRPr="009C46B4">
        <w:t xml:space="preserve">usefulness of </w:t>
      </w:r>
      <w:r w:rsidR="00454D89" w:rsidRPr="009C46B4">
        <w:t>inclusion of pregnancy loss history</w:t>
      </w:r>
      <w:r w:rsidR="00514ED6">
        <w:t xml:space="preserve">, as an independent risk factor, </w:t>
      </w:r>
      <w:r w:rsidR="00454D89" w:rsidRPr="009C46B4">
        <w:t xml:space="preserve">in the current CHD risk prediction tools for women needs to be </w:t>
      </w:r>
      <w:r w:rsidR="00514ED6">
        <w:t xml:space="preserve">further </w:t>
      </w:r>
      <w:r w:rsidR="00454D89" w:rsidRPr="009C46B4">
        <w:t xml:space="preserve">studied. Improved CHD risk prediction tools could enable better risk stratification and identification of high </w:t>
      </w:r>
      <w:r w:rsidR="003E5BCF" w:rsidRPr="009C46B4">
        <w:t xml:space="preserve">risk </w:t>
      </w:r>
      <w:r w:rsidR="00454D89" w:rsidRPr="009C46B4">
        <w:t xml:space="preserve">women, who could benefit from timely supportive interventions. </w:t>
      </w:r>
    </w:p>
    <w:p w14:paraId="7985142B" w14:textId="7E880F49" w:rsidR="0019057F" w:rsidRDefault="00E1435C" w:rsidP="00E1435C">
      <w:r>
        <w:lastRenderedPageBreak/>
        <w:tab/>
      </w:r>
      <w:r w:rsidR="003E7CFE" w:rsidRPr="003E7CFE">
        <w:t xml:space="preserve">Complications during pregnancy in the form of miscarriage or stillbirth could be one of the earliest clinical indicators of developing CHD in future life. Early identification of these high risk women provides a window of opportunity for timely intervention to prevent CHD or minimise the complications.  </w:t>
      </w:r>
    </w:p>
    <w:p w14:paraId="2A3C4FB2" w14:textId="77777777" w:rsidR="00E64BB1" w:rsidRDefault="00E64BB1" w:rsidP="00E1435C">
      <w:r>
        <w:br w:type="page"/>
      </w:r>
    </w:p>
    <w:p w14:paraId="28324F3C" w14:textId="29EE0926" w:rsidR="00FF175E" w:rsidRPr="00F37E82" w:rsidRDefault="005E0D05" w:rsidP="00E1435C">
      <w:r w:rsidRPr="00F37E82">
        <w:rPr>
          <w:noProof/>
        </w:rPr>
        <w:lastRenderedPageBreak/>
        <w:t>References</w:t>
      </w:r>
    </w:p>
    <w:p w14:paraId="053CFC46" w14:textId="77777777" w:rsidR="00202B42" w:rsidRPr="00202B42" w:rsidRDefault="000C47F5" w:rsidP="00202B42">
      <w:pPr>
        <w:pStyle w:val="EndNoteBibliography"/>
        <w:ind w:left="720" w:hanging="720"/>
      </w:pPr>
      <w:r>
        <w:fldChar w:fldCharType="begin"/>
      </w:r>
      <w:r>
        <w:instrText xml:space="preserve"> ADDIN EN.REFLIST </w:instrText>
      </w:r>
      <w:r>
        <w:fldChar w:fldCharType="separate"/>
      </w:r>
      <w:r w:rsidR="00202B42" w:rsidRPr="00202B42">
        <w:t xml:space="preserve">Calderon-Margalit, R., Friedlander, Y., Yanetz, R., Deutsch, L., Manor, O., Harlap, S., &amp; Paltiel, O. (2007). Late stillbirths and long-term mortality of mothers. </w:t>
      </w:r>
      <w:r w:rsidR="00202B42" w:rsidRPr="00202B42">
        <w:rPr>
          <w:i/>
        </w:rPr>
        <w:t>Obstetrics &amp; Gynecology, 109</w:t>
      </w:r>
      <w:r w:rsidR="00202B42" w:rsidRPr="00202B42">
        <w:t xml:space="preserve">(6), 1301-1308. </w:t>
      </w:r>
    </w:p>
    <w:p w14:paraId="7AA09A9E" w14:textId="77777777" w:rsidR="00202B42" w:rsidRPr="00202B42" w:rsidRDefault="00202B42" w:rsidP="00202B42">
      <w:pPr>
        <w:pStyle w:val="EndNoteBibliography"/>
        <w:ind w:left="720" w:hanging="720"/>
      </w:pPr>
      <w:r w:rsidRPr="00202B42">
        <w:t xml:space="preserve">Kharazmi, E., Dossus, L., Rohrmann, S., &amp; Kaaks, R. (2011). Pregnancy loss and risk of cardiovascular disease: a prospective population-based cohort study (EPIC-Heidelberg). </w:t>
      </w:r>
      <w:r w:rsidRPr="00202B42">
        <w:rPr>
          <w:i/>
        </w:rPr>
        <w:t>Heart, 97</w:t>
      </w:r>
      <w:r w:rsidRPr="00202B42">
        <w:t xml:space="preserve">(1), 49. </w:t>
      </w:r>
    </w:p>
    <w:p w14:paraId="0F9BC5B8" w14:textId="77777777" w:rsidR="00202B42" w:rsidRPr="00202B42" w:rsidRDefault="00202B42" w:rsidP="00202B42">
      <w:pPr>
        <w:pStyle w:val="EndNoteBibliography"/>
        <w:ind w:left="720" w:hanging="720"/>
      </w:pPr>
      <w:r w:rsidRPr="00202B42">
        <w:t xml:space="preserve">Kharazmi, E., Fallah, M., &amp; Luoto, R. (2010). Miscarriage and risk of cardiovascular disease. </w:t>
      </w:r>
      <w:r w:rsidRPr="00202B42">
        <w:rPr>
          <w:i/>
        </w:rPr>
        <w:t>Acta Obstetricia et Gynecologica Scandinavica, 89</w:t>
      </w:r>
      <w:r w:rsidRPr="00202B42">
        <w:t xml:space="preserve">(2), 284-288. </w:t>
      </w:r>
    </w:p>
    <w:p w14:paraId="02105855" w14:textId="77777777" w:rsidR="00202B42" w:rsidRPr="00202B42" w:rsidRDefault="00202B42" w:rsidP="00202B42">
      <w:pPr>
        <w:pStyle w:val="EndNoteBibliography"/>
        <w:ind w:left="720" w:hanging="720"/>
      </w:pPr>
      <w:r w:rsidRPr="00202B42">
        <w:t xml:space="preserve">Mahendru, A. A., Everett, T. R., McEniery, C. M., Wilkinson, I. B., &amp; Lees, C. C. (2013). Cardiovascular function in women with recurrent miscarriage, pre-eclampsia and/or intrauterine growth restriction. </w:t>
      </w:r>
      <w:r w:rsidRPr="00202B42">
        <w:rPr>
          <w:i/>
        </w:rPr>
        <w:t>The Journal of Maternal-Fetal &amp; Neonatal Medicine, 26</w:t>
      </w:r>
      <w:r w:rsidRPr="00202B42">
        <w:t xml:space="preserve">(4), 351-356. </w:t>
      </w:r>
    </w:p>
    <w:p w14:paraId="0F932FAE" w14:textId="77777777" w:rsidR="00202B42" w:rsidRPr="00202B42" w:rsidRDefault="00202B42" w:rsidP="00202B42">
      <w:pPr>
        <w:pStyle w:val="EndNoteBibliography"/>
        <w:ind w:left="720" w:hanging="720"/>
      </w:pPr>
      <w:r w:rsidRPr="00202B42">
        <w:t xml:space="preserve">Mosca, L., Benjamin, E. J., Berra, K., Bezanson, J. L., Dolor, R. J., Lloyd-Jones, D. M., . . . Wenger, N. K. (2011). Effectiveness-Based Guidelines for the Prevention of Cardiovascular Disease in Women—2011 Update: A Guideline From the American Heart Association. </w:t>
      </w:r>
      <w:r w:rsidRPr="00202B42">
        <w:rPr>
          <w:i/>
        </w:rPr>
        <w:t>Circulation, 123</w:t>
      </w:r>
      <w:r w:rsidRPr="00202B42">
        <w:t>(11), 1243-1262. doi:10.1161/CIR.0b013e31820faaf8</w:t>
      </w:r>
    </w:p>
    <w:p w14:paraId="286998F7" w14:textId="77777777" w:rsidR="00202B42" w:rsidRPr="00202B42" w:rsidRDefault="00202B42" w:rsidP="00202B42">
      <w:pPr>
        <w:pStyle w:val="EndNoteBibliography"/>
        <w:ind w:left="720" w:hanging="720"/>
      </w:pPr>
      <w:r w:rsidRPr="00202B42">
        <w:t xml:space="preserve">Oliver-Williams, C. T., Heydon, E. E., Smith, G. C., &amp; Wood, A. M. (2013). Miscarriage and future maternal cardiovascular disease: a systematic review and meta-analysis. </w:t>
      </w:r>
      <w:r w:rsidRPr="00202B42">
        <w:rPr>
          <w:i/>
        </w:rPr>
        <w:t>Heart, 99</w:t>
      </w:r>
      <w:r w:rsidRPr="00202B42">
        <w:t xml:space="preserve">(22), 1636-1644. </w:t>
      </w:r>
    </w:p>
    <w:p w14:paraId="5D37E60E" w14:textId="77777777" w:rsidR="00202B42" w:rsidRPr="00202B42" w:rsidRDefault="00202B42" w:rsidP="00202B42">
      <w:pPr>
        <w:pStyle w:val="EndNoteBibliography"/>
        <w:ind w:left="720" w:hanging="720"/>
      </w:pPr>
      <w:r w:rsidRPr="00202B42">
        <w:t xml:space="preserve">Parikh, N. I., Jeppson, R. P., Berger, J. S., Eaton, C. B., Kroenke, C. H., LeBlanc, E. S., . . . Howard, B. V. (2016). Reproductive Risk Factors and Coronary Heart Disease in the Women's Health Initiative Observational Study. </w:t>
      </w:r>
      <w:r w:rsidRPr="00202B42">
        <w:rPr>
          <w:i/>
        </w:rPr>
        <w:t>Circulation, 133</w:t>
      </w:r>
      <w:r w:rsidRPr="00202B42">
        <w:t>(22), 2149-2158. doi:10.1161/circulationaha.115.017854</w:t>
      </w:r>
    </w:p>
    <w:p w14:paraId="16C8FA10" w14:textId="77777777" w:rsidR="00202B42" w:rsidRPr="00202B42" w:rsidRDefault="00202B42" w:rsidP="00202B42">
      <w:pPr>
        <w:pStyle w:val="EndNoteBibliography"/>
        <w:ind w:left="720" w:hanging="720"/>
      </w:pPr>
      <w:r w:rsidRPr="00202B42">
        <w:t xml:space="preserve">Parker, D. R., Lu, B., Sands-Lincoln, M., Kroenke, C. H., Lee, C. C., O'Sullivan, M., . . . Eton, C. B. (2014). Risk of Cardiovascular Disease Among Postmenopausal Women with Prior Pregnancy Loss: The Women's Health Initiative. </w:t>
      </w:r>
      <w:r w:rsidRPr="00202B42">
        <w:rPr>
          <w:i/>
        </w:rPr>
        <w:t>The Annals of Family Medicine, 12</w:t>
      </w:r>
      <w:r w:rsidRPr="00202B42">
        <w:t xml:space="preserve">. </w:t>
      </w:r>
    </w:p>
    <w:p w14:paraId="5DD96169" w14:textId="77777777" w:rsidR="00202B42" w:rsidRPr="00202B42" w:rsidRDefault="00202B42" w:rsidP="00202B42">
      <w:pPr>
        <w:pStyle w:val="EndNoteBibliography"/>
        <w:ind w:left="720" w:hanging="720"/>
      </w:pPr>
      <w:r w:rsidRPr="00202B42">
        <w:t xml:space="preserve">Ranthe, M. F., Andersen, E. A., Wohlfahrt, J., Bundgaard, H., Melbye, M., &amp; Boyd, H. A. (2013). Pregnancy loss and later risk of atherosclerotic disease. </w:t>
      </w:r>
      <w:r w:rsidRPr="00202B42">
        <w:rPr>
          <w:i/>
        </w:rPr>
        <w:t>Circulation, 127</w:t>
      </w:r>
      <w:r w:rsidRPr="00202B42">
        <w:t>(17), 1775-1782. doi:10.1161/circulationaha.112.000285</w:t>
      </w:r>
    </w:p>
    <w:p w14:paraId="4E2816F4" w14:textId="77777777" w:rsidR="00202B42" w:rsidRPr="00202B42" w:rsidRDefault="00202B42" w:rsidP="00202B42">
      <w:pPr>
        <w:pStyle w:val="EndNoteBibliography"/>
        <w:ind w:left="720" w:hanging="720"/>
      </w:pPr>
      <w:r w:rsidRPr="00202B42">
        <w:t xml:space="preserve">Smith, G., Pell, J., &amp; Walsh, D. (2003). Spontaneous loss of early pregnancy and risk of ischaemic heart disease in later life: retrospective cohort study. </w:t>
      </w:r>
      <w:r w:rsidRPr="00202B42">
        <w:rPr>
          <w:i/>
        </w:rPr>
        <w:t>British Medical Journal, 326</w:t>
      </w:r>
      <w:r w:rsidRPr="00202B42">
        <w:t xml:space="preserve">, 423-424. </w:t>
      </w:r>
    </w:p>
    <w:p w14:paraId="7865D56F" w14:textId="77777777" w:rsidR="00202B42" w:rsidRPr="00202B42" w:rsidRDefault="00202B42" w:rsidP="00202B42">
      <w:pPr>
        <w:pStyle w:val="EndNoteBibliography"/>
        <w:ind w:left="720" w:hanging="720"/>
      </w:pPr>
      <w:r w:rsidRPr="00202B42">
        <w:t xml:space="preserve">Smith, G., Wood, A., Pell, J., &amp; Hattie, J. (2011). Recurrent miscarriage is associated with a family history of ischaemic heart disease: a retrospective cohort study. </w:t>
      </w:r>
      <w:r w:rsidRPr="00202B42">
        <w:rPr>
          <w:i/>
        </w:rPr>
        <w:t>BJOG: an international journal of obstetrics and gynaecology, 118</w:t>
      </w:r>
      <w:r w:rsidRPr="00202B42">
        <w:t xml:space="preserve">(5), 557-563. </w:t>
      </w:r>
    </w:p>
    <w:p w14:paraId="7D3CF72B" w14:textId="77777777" w:rsidR="00202B42" w:rsidRPr="00202B42" w:rsidRDefault="00202B42" w:rsidP="00202B42">
      <w:pPr>
        <w:pStyle w:val="EndNoteBibliography"/>
        <w:ind w:left="720" w:hanging="720"/>
      </w:pPr>
      <w:r w:rsidRPr="00202B42">
        <w:t xml:space="preserve">Sugiura-Ogasawara, M. (2015). Recurrent pregnancy loss and obesity. </w:t>
      </w:r>
      <w:r w:rsidRPr="00202B42">
        <w:rPr>
          <w:i/>
        </w:rPr>
        <w:t>Best Pract Res Clin Obstet Gynaecol, 29</w:t>
      </w:r>
      <w:r w:rsidRPr="00202B42">
        <w:t>(4), 489-497. doi:10.1016/j.bpobgyn.2014.12.001</w:t>
      </w:r>
    </w:p>
    <w:p w14:paraId="62376577" w14:textId="08588E38" w:rsidR="00202B42" w:rsidRPr="00202B42" w:rsidRDefault="00202B42" w:rsidP="00202B42">
      <w:pPr>
        <w:pStyle w:val="EndNoteBibliography"/>
        <w:ind w:left="720" w:hanging="720"/>
      </w:pPr>
      <w:r w:rsidRPr="00202B42">
        <w:t xml:space="preserve">Tulandi, T., &amp; Al-fozan, H. M. (2017). Spontaneous abortion: Risk factors, ethiology, clinical manifestations, and diagnostic evaluation. Retrieved from </w:t>
      </w:r>
      <w:hyperlink r:id="rId8" w:history="1">
        <w:r w:rsidRPr="00202B42">
          <w:rPr>
            <w:rStyle w:val="Hyperlink"/>
          </w:rPr>
          <w:t>http://www.uptodate.com/contents/spontaneous-abortion-risk-factors-etiology-clinical-manifestations-and-diagnostic-evaluation</w:t>
        </w:r>
      </w:hyperlink>
    </w:p>
    <w:p w14:paraId="684D9414" w14:textId="77777777" w:rsidR="00202B42" w:rsidRPr="00202B42" w:rsidRDefault="00202B42" w:rsidP="00202B42">
      <w:pPr>
        <w:pStyle w:val="EndNoteBibliography"/>
        <w:ind w:left="720" w:hanging="720"/>
      </w:pPr>
      <w:r w:rsidRPr="00202B42">
        <w:t xml:space="preserve">Wagner, M. M., Bhattacharya, S., Visser, J., Hannaford, P. C., &amp; Bloemenkamp, K. W. (2015). Association between miscarriage and cardiovascular disease in a Scottish cohort. </w:t>
      </w:r>
      <w:r w:rsidRPr="00202B42">
        <w:rPr>
          <w:i/>
        </w:rPr>
        <w:t>Heart, 101</w:t>
      </w:r>
      <w:r w:rsidRPr="00202B42">
        <w:t>(24), 1954-1960. doi:10.1136/heartjnl-2015-307563</w:t>
      </w:r>
    </w:p>
    <w:p w14:paraId="461DD2D5" w14:textId="63CDC6B9" w:rsidR="007933A3" w:rsidRPr="007933A3" w:rsidRDefault="000C47F5" w:rsidP="00E1435C">
      <w:r>
        <w:fldChar w:fldCharType="end"/>
      </w:r>
    </w:p>
    <w:sectPr w:rsidR="007933A3" w:rsidRPr="007933A3" w:rsidSect="007933A3">
      <w:headerReference w:type="default" r:id="rId9"/>
      <w:footerReference w:type="default" r:id="rId10"/>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0A7918" w14:textId="77777777" w:rsidR="003F14DF" w:rsidRDefault="003F14DF" w:rsidP="00164ABD">
      <w:pPr>
        <w:spacing w:line="240" w:lineRule="auto"/>
      </w:pPr>
      <w:r>
        <w:separator/>
      </w:r>
    </w:p>
  </w:endnote>
  <w:endnote w:type="continuationSeparator" w:id="0">
    <w:p w14:paraId="2B64A150" w14:textId="77777777" w:rsidR="003F14DF" w:rsidRDefault="003F14DF" w:rsidP="00164A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4593680"/>
      <w:docPartObj>
        <w:docPartGallery w:val="Page Numbers (Bottom of Page)"/>
        <w:docPartUnique/>
      </w:docPartObj>
    </w:sdtPr>
    <w:sdtEndPr>
      <w:rPr>
        <w:noProof/>
      </w:rPr>
    </w:sdtEndPr>
    <w:sdtContent>
      <w:p w14:paraId="450019BA" w14:textId="6E4497F6" w:rsidR="003D659E" w:rsidRDefault="003D659E">
        <w:pPr>
          <w:pStyle w:val="Footer"/>
          <w:jc w:val="right"/>
        </w:pPr>
        <w:r>
          <w:fldChar w:fldCharType="begin"/>
        </w:r>
        <w:r>
          <w:instrText xml:space="preserve"> PAGE   \* MERGEFORMAT </w:instrText>
        </w:r>
        <w:r>
          <w:fldChar w:fldCharType="separate"/>
        </w:r>
        <w:r w:rsidR="00202B42">
          <w:rPr>
            <w:noProof/>
          </w:rPr>
          <w:t>12</w:t>
        </w:r>
        <w:r>
          <w:rPr>
            <w:noProof/>
          </w:rPr>
          <w:fldChar w:fldCharType="end"/>
        </w:r>
      </w:p>
    </w:sdtContent>
  </w:sdt>
  <w:p w14:paraId="47E4EBBA" w14:textId="25AEA4F8" w:rsidR="007933A3" w:rsidRPr="00E64BB1" w:rsidRDefault="007933A3" w:rsidP="00E64B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93C96" w14:textId="77777777" w:rsidR="003F14DF" w:rsidRDefault="003F14DF" w:rsidP="00164ABD">
      <w:pPr>
        <w:spacing w:line="240" w:lineRule="auto"/>
      </w:pPr>
      <w:r>
        <w:separator/>
      </w:r>
    </w:p>
  </w:footnote>
  <w:footnote w:type="continuationSeparator" w:id="0">
    <w:p w14:paraId="5E36B64F" w14:textId="77777777" w:rsidR="003F14DF" w:rsidRDefault="003F14DF" w:rsidP="00164A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97E5C" w14:textId="77777777" w:rsidR="007933A3" w:rsidRDefault="007933A3" w:rsidP="00164ABD">
    <w:pPr>
      <w:pStyle w:val="Header"/>
      <w:jc w:val="right"/>
    </w:pPr>
  </w:p>
  <w:p w14:paraId="07D181C4" w14:textId="77777777" w:rsidR="007933A3" w:rsidRDefault="007933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E0BA3"/>
    <w:multiLevelType w:val="hybridMultilevel"/>
    <w:tmpl w:val="55A2B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69D415E"/>
    <w:multiLevelType w:val="hybridMultilevel"/>
    <w:tmpl w:val="E94C9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11367F"/>
    <w:multiLevelType w:val="hybridMultilevel"/>
    <w:tmpl w:val="BB38F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015137"/>
    <w:multiLevelType w:val="hybridMultilevel"/>
    <w:tmpl w:val="77BC02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ECB7879"/>
    <w:multiLevelType w:val="multilevel"/>
    <w:tmpl w:val="B6848D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dzetp0ac9zx9lepfsuv2twjp2s0ef5v5esr&quot;&gt;CVD and pregnancy loss&lt;record-ids&gt;&lt;item&gt;12&lt;/item&gt;&lt;item&gt;48&lt;/item&gt;&lt;item&gt;49&lt;/item&gt;&lt;item&gt;50&lt;/item&gt;&lt;item&gt;78&lt;/item&gt;&lt;item&gt;80&lt;/item&gt;&lt;item&gt;84&lt;/item&gt;&lt;item&gt;90&lt;/item&gt;&lt;item&gt;94&lt;/item&gt;&lt;item&gt;95&lt;/item&gt;&lt;item&gt;97&lt;/item&gt;&lt;item&gt;98&lt;/item&gt;&lt;item&gt;99&lt;/item&gt;&lt;/record-ids&gt;&lt;/item&gt;&lt;/Libraries&gt;"/>
  </w:docVars>
  <w:rsids>
    <w:rsidRoot w:val="004A7161"/>
    <w:rsid w:val="00002661"/>
    <w:rsid w:val="00002903"/>
    <w:rsid w:val="00002E85"/>
    <w:rsid w:val="00007B39"/>
    <w:rsid w:val="00007F69"/>
    <w:rsid w:val="00010237"/>
    <w:rsid w:val="00012632"/>
    <w:rsid w:val="00020269"/>
    <w:rsid w:val="000212E5"/>
    <w:rsid w:val="000248D2"/>
    <w:rsid w:val="00031F89"/>
    <w:rsid w:val="00033D6A"/>
    <w:rsid w:val="000422F5"/>
    <w:rsid w:val="000434DB"/>
    <w:rsid w:val="00046EAD"/>
    <w:rsid w:val="00050C44"/>
    <w:rsid w:val="000547A9"/>
    <w:rsid w:val="00056287"/>
    <w:rsid w:val="00056A67"/>
    <w:rsid w:val="00063739"/>
    <w:rsid w:val="00063813"/>
    <w:rsid w:val="00063C05"/>
    <w:rsid w:val="0007118C"/>
    <w:rsid w:val="0007186B"/>
    <w:rsid w:val="00073390"/>
    <w:rsid w:val="000775EE"/>
    <w:rsid w:val="00086B65"/>
    <w:rsid w:val="00093832"/>
    <w:rsid w:val="00094FD9"/>
    <w:rsid w:val="000A1F35"/>
    <w:rsid w:val="000A2D8B"/>
    <w:rsid w:val="000A6440"/>
    <w:rsid w:val="000B136D"/>
    <w:rsid w:val="000B17C6"/>
    <w:rsid w:val="000B5B5C"/>
    <w:rsid w:val="000C47F5"/>
    <w:rsid w:val="000C504A"/>
    <w:rsid w:val="000C717D"/>
    <w:rsid w:val="000C7ADE"/>
    <w:rsid w:val="000D15CD"/>
    <w:rsid w:val="000D605A"/>
    <w:rsid w:val="000E05E9"/>
    <w:rsid w:val="000E2178"/>
    <w:rsid w:val="000E3806"/>
    <w:rsid w:val="000E4955"/>
    <w:rsid w:val="000F7B73"/>
    <w:rsid w:val="00104997"/>
    <w:rsid w:val="001053D3"/>
    <w:rsid w:val="00105894"/>
    <w:rsid w:val="0010784B"/>
    <w:rsid w:val="001100BC"/>
    <w:rsid w:val="001213D0"/>
    <w:rsid w:val="00122356"/>
    <w:rsid w:val="0013377A"/>
    <w:rsid w:val="00134717"/>
    <w:rsid w:val="00134D1C"/>
    <w:rsid w:val="00140131"/>
    <w:rsid w:val="0014058C"/>
    <w:rsid w:val="001503F6"/>
    <w:rsid w:val="00150F9A"/>
    <w:rsid w:val="0015588A"/>
    <w:rsid w:val="00156BE9"/>
    <w:rsid w:val="00157A06"/>
    <w:rsid w:val="00157AEC"/>
    <w:rsid w:val="00164ABD"/>
    <w:rsid w:val="00165842"/>
    <w:rsid w:val="00167ABE"/>
    <w:rsid w:val="00174D7F"/>
    <w:rsid w:val="00176143"/>
    <w:rsid w:val="00182D61"/>
    <w:rsid w:val="00182E47"/>
    <w:rsid w:val="00185F35"/>
    <w:rsid w:val="0019057F"/>
    <w:rsid w:val="0019509F"/>
    <w:rsid w:val="00197135"/>
    <w:rsid w:val="001A2882"/>
    <w:rsid w:val="001A7C49"/>
    <w:rsid w:val="001B0B68"/>
    <w:rsid w:val="001B1F4D"/>
    <w:rsid w:val="001B3AF7"/>
    <w:rsid w:val="001B4E17"/>
    <w:rsid w:val="001B596C"/>
    <w:rsid w:val="001C1744"/>
    <w:rsid w:val="001C27A7"/>
    <w:rsid w:val="001C2FD7"/>
    <w:rsid w:val="001C79F0"/>
    <w:rsid w:val="001D11EE"/>
    <w:rsid w:val="001D128A"/>
    <w:rsid w:val="001D32CC"/>
    <w:rsid w:val="001D75CA"/>
    <w:rsid w:val="001E0D74"/>
    <w:rsid w:val="001E2388"/>
    <w:rsid w:val="001E7CC0"/>
    <w:rsid w:val="001F5A30"/>
    <w:rsid w:val="00201409"/>
    <w:rsid w:val="00202B42"/>
    <w:rsid w:val="00202DBD"/>
    <w:rsid w:val="002032C8"/>
    <w:rsid w:val="002043FF"/>
    <w:rsid w:val="00217DB3"/>
    <w:rsid w:val="0022049D"/>
    <w:rsid w:val="002459F4"/>
    <w:rsid w:val="00247C1E"/>
    <w:rsid w:val="002505DF"/>
    <w:rsid w:val="00250A9C"/>
    <w:rsid w:val="00252819"/>
    <w:rsid w:val="00253EED"/>
    <w:rsid w:val="00254F48"/>
    <w:rsid w:val="00290D98"/>
    <w:rsid w:val="00294A1D"/>
    <w:rsid w:val="002A500F"/>
    <w:rsid w:val="002B3266"/>
    <w:rsid w:val="002B47DD"/>
    <w:rsid w:val="002C4F12"/>
    <w:rsid w:val="002C6862"/>
    <w:rsid w:val="002D5BAA"/>
    <w:rsid w:val="002D6C36"/>
    <w:rsid w:val="002E2FF6"/>
    <w:rsid w:val="002E75C5"/>
    <w:rsid w:val="002F3FC9"/>
    <w:rsid w:val="002F719B"/>
    <w:rsid w:val="002F7DDC"/>
    <w:rsid w:val="00300257"/>
    <w:rsid w:val="00303A68"/>
    <w:rsid w:val="00305E85"/>
    <w:rsid w:val="00321ABF"/>
    <w:rsid w:val="00325508"/>
    <w:rsid w:val="003307EE"/>
    <w:rsid w:val="0033613A"/>
    <w:rsid w:val="00342EAE"/>
    <w:rsid w:val="003439A7"/>
    <w:rsid w:val="00357E05"/>
    <w:rsid w:val="00364BA5"/>
    <w:rsid w:val="00370B7F"/>
    <w:rsid w:val="00371B06"/>
    <w:rsid w:val="00373E66"/>
    <w:rsid w:val="00374FA2"/>
    <w:rsid w:val="00375663"/>
    <w:rsid w:val="00376741"/>
    <w:rsid w:val="00386D82"/>
    <w:rsid w:val="00392178"/>
    <w:rsid w:val="00392C13"/>
    <w:rsid w:val="003A2113"/>
    <w:rsid w:val="003A5104"/>
    <w:rsid w:val="003A52DE"/>
    <w:rsid w:val="003A5DE0"/>
    <w:rsid w:val="003B4FA4"/>
    <w:rsid w:val="003B5E8C"/>
    <w:rsid w:val="003B6F86"/>
    <w:rsid w:val="003B76B2"/>
    <w:rsid w:val="003C0DF6"/>
    <w:rsid w:val="003C2913"/>
    <w:rsid w:val="003C5FF6"/>
    <w:rsid w:val="003C66C2"/>
    <w:rsid w:val="003D13F9"/>
    <w:rsid w:val="003D1FA7"/>
    <w:rsid w:val="003D659E"/>
    <w:rsid w:val="003E3634"/>
    <w:rsid w:val="003E4A41"/>
    <w:rsid w:val="003E5BCF"/>
    <w:rsid w:val="003E7CFE"/>
    <w:rsid w:val="003F0937"/>
    <w:rsid w:val="003F14DF"/>
    <w:rsid w:val="003F2746"/>
    <w:rsid w:val="003F6640"/>
    <w:rsid w:val="00400D73"/>
    <w:rsid w:val="004025C2"/>
    <w:rsid w:val="00406276"/>
    <w:rsid w:val="004109C5"/>
    <w:rsid w:val="004232EF"/>
    <w:rsid w:val="00425690"/>
    <w:rsid w:val="004356A7"/>
    <w:rsid w:val="00437685"/>
    <w:rsid w:val="004376F8"/>
    <w:rsid w:val="00440F96"/>
    <w:rsid w:val="0044164A"/>
    <w:rsid w:val="004427DB"/>
    <w:rsid w:val="00445AB2"/>
    <w:rsid w:val="00445F46"/>
    <w:rsid w:val="00454D89"/>
    <w:rsid w:val="00455D0A"/>
    <w:rsid w:val="00466C6E"/>
    <w:rsid w:val="00472D24"/>
    <w:rsid w:val="004926C3"/>
    <w:rsid w:val="0049378B"/>
    <w:rsid w:val="00497F9B"/>
    <w:rsid w:val="004A1DBA"/>
    <w:rsid w:val="004A42ED"/>
    <w:rsid w:val="004A62C4"/>
    <w:rsid w:val="004A6582"/>
    <w:rsid w:val="004A7161"/>
    <w:rsid w:val="004A7170"/>
    <w:rsid w:val="004B0152"/>
    <w:rsid w:val="004B1AC6"/>
    <w:rsid w:val="004B2E21"/>
    <w:rsid w:val="004C11DD"/>
    <w:rsid w:val="004C7143"/>
    <w:rsid w:val="004D16D4"/>
    <w:rsid w:val="004D36F5"/>
    <w:rsid w:val="004E42E3"/>
    <w:rsid w:val="004E5579"/>
    <w:rsid w:val="004F2124"/>
    <w:rsid w:val="004F2136"/>
    <w:rsid w:val="004F7DE1"/>
    <w:rsid w:val="00502684"/>
    <w:rsid w:val="005074BA"/>
    <w:rsid w:val="00512C8A"/>
    <w:rsid w:val="00514ED6"/>
    <w:rsid w:val="00526C98"/>
    <w:rsid w:val="0053056D"/>
    <w:rsid w:val="00530F54"/>
    <w:rsid w:val="00533447"/>
    <w:rsid w:val="00535B55"/>
    <w:rsid w:val="00541E87"/>
    <w:rsid w:val="0054348F"/>
    <w:rsid w:val="005470C1"/>
    <w:rsid w:val="0054742C"/>
    <w:rsid w:val="00551F81"/>
    <w:rsid w:val="005540C9"/>
    <w:rsid w:val="005567D5"/>
    <w:rsid w:val="00560418"/>
    <w:rsid w:val="00561C20"/>
    <w:rsid w:val="0056352C"/>
    <w:rsid w:val="00566EE4"/>
    <w:rsid w:val="00571A4C"/>
    <w:rsid w:val="00574EFB"/>
    <w:rsid w:val="005763B2"/>
    <w:rsid w:val="0058123B"/>
    <w:rsid w:val="005829C0"/>
    <w:rsid w:val="005928CF"/>
    <w:rsid w:val="00596563"/>
    <w:rsid w:val="00597B91"/>
    <w:rsid w:val="005A3D2B"/>
    <w:rsid w:val="005B1930"/>
    <w:rsid w:val="005B1966"/>
    <w:rsid w:val="005C1260"/>
    <w:rsid w:val="005C13EE"/>
    <w:rsid w:val="005C52B6"/>
    <w:rsid w:val="005C5E34"/>
    <w:rsid w:val="005C71FE"/>
    <w:rsid w:val="005D16B7"/>
    <w:rsid w:val="005E06BB"/>
    <w:rsid w:val="005E0D05"/>
    <w:rsid w:val="005E3174"/>
    <w:rsid w:val="005E61E9"/>
    <w:rsid w:val="005F454D"/>
    <w:rsid w:val="005F7D79"/>
    <w:rsid w:val="00600B69"/>
    <w:rsid w:val="0060538A"/>
    <w:rsid w:val="00607637"/>
    <w:rsid w:val="0061160C"/>
    <w:rsid w:val="00611EA4"/>
    <w:rsid w:val="00612FA1"/>
    <w:rsid w:val="006211B5"/>
    <w:rsid w:val="00622484"/>
    <w:rsid w:val="00622B7C"/>
    <w:rsid w:val="00645BB3"/>
    <w:rsid w:val="00647E84"/>
    <w:rsid w:val="00650319"/>
    <w:rsid w:val="0065375F"/>
    <w:rsid w:val="00654EF4"/>
    <w:rsid w:val="00665830"/>
    <w:rsid w:val="00671003"/>
    <w:rsid w:val="00672F0D"/>
    <w:rsid w:val="00673904"/>
    <w:rsid w:val="006826F0"/>
    <w:rsid w:val="00691668"/>
    <w:rsid w:val="006B36C4"/>
    <w:rsid w:val="006B3BF7"/>
    <w:rsid w:val="006B3E38"/>
    <w:rsid w:val="006B6306"/>
    <w:rsid w:val="006B6B72"/>
    <w:rsid w:val="006C2773"/>
    <w:rsid w:val="006C4A3A"/>
    <w:rsid w:val="006C4E33"/>
    <w:rsid w:val="006C6183"/>
    <w:rsid w:val="006D4ADB"/>
    <w:rsid w:val="006D6F81"/>
    <w:rsid w:val="006D7E51"/>
    <w:rsid w:val="006E15F8"/>
    <w:rsid w:val="006E1C69"/>
    <w:rsid w:val="006E78EE"/>
    <w:rsid w:val="006F286A"/>
    <w:rsid w:val="006F3744"/>
    <w:rsid w:val="006F598D"/>
    <w:rsid w:val="00700967"/>
    <w:rsid w:val="00705376"/>
    <w:rsid w:val="00706866"/>
    <w:rsid w:val="007107BC"/>
    <w:rsid w:val="007112E8"/>
    <w:rsid w:val="00713172"/>
    <w:rsid w:val="007269E5"/>
    <w:rsid w:val="007303BE"/>
    <w:rsid w:val="00745CCF"/>
    <w:rsid w:val="00745FC6"/>
    <w:rsid w:val="00746FE2"/>
    <w:rsid w:val="0075039C"/>
    <w:rsid w:val="00753CD8"/>
    <w:rsid w:val="007563D6"/>
    <w:rsid w:val="00763692"/>
    <w:rsid w:val="00764F93"/>
    <w:rsid w:val="0077309B"/>
    <w:rsid w:val="00780B2E"/>
    <w:rsid w:val="00782138"/>
    <w:rsid w:val="00782443"/>
    <w:rsid w:val="007933A3"/>
    <w:rsid w:val="00796CB9"/>
    <w:rsid w:val="007A18B0"/>
    <w:rsid w:val="007B0114"/>
    <w:rsid w:val="007B3190"/>
    <w:rsid w:val="007B3409"/>
    <w:rsid w:val="007B5057"/>
    <w:rsid w:val="007C053C"/>
    <w:rsid w:val="007C5D8D"/>
    <w:rsid w:val="007D2218"/>
    <w:rsid w:val="007D74F5"/>
    <w:rsid w:val="007E4E3C"/>
    <w:rsid w:val="007E6DE7"/>
    <w:rsid w:val="007E72E0"/>
    <w:rsid w:val="007E7948"/>
    <w:rsid w:val="007F449C"/>
    <w:rsid w:val="007F4652"/>
    <w:rsid w:val="00800D3F"/>
    <w:rsid w:val="0080210E"/>
    <w:rsid w:val="008077E0"/>
    <w:rsid w:val="008114F1"/>
    <w:rsid w:val="008171F5"/>
    <w:rsid w:val="00826869"/>
    <w:rsid w:val="008357B2"/>
    <w:rsid w:val="0084082C"/>
    <w:rsid w:val="00840B13"/>
    <w:rsid w:val="00843A41"/>
    <w:rsid w:val="00845F81"/>
    <w:rsid w:val="00863B56"/>
    <w:rsid w:val="00865BCC"/>
    <w:rsid w:val="00867E2A"/>
    <w:rsid w:val="00875123"/>
    <w:rsid w:val="00877920"/>
    <w:rsid w:val="008847C6"/>
    <w:rsid w:val="00891DD7"/>
    <w:rsid w:val="00893B9E"/>
    <w:rsid w:val="008A1934"/>
    <w:rsid w:val="008A2929"/>
    <w:rsid w:val="008A5DFF"/>
    <w:rsid w:val="008B06FB"/>
    <w:rsid w:val="008B2680"/>
    <w:rsid w:val="008C0E8C"/>
    <w:rsid w:val="008C3CEC"/>
    <w:rsid w:val="008D23DC"/>
    <w:rsid w:val="008D33E0"/>
    <w:rsid w:val="008E1E39"/>
    <w:rsid w:val="008F0A60"/>
    <w:rsid w:val="008F64C1"/>
    <w:rsid w:val="008F7699"/>
    <w:rsid w:val="0090133C"/>
    <w:rsid w:val="00902E3A"/>
    <w:rsid w:val="00916B40"/>
    <w:rsid w:val="00917173"/>
    <w:rsid w:val="009200E1"/>
    <w:rsid w:val="00924841"/>
    <w:rsid w:val="00934A18"/>
    <w:rsid w:val="00936E15"/>
    <w:rsid w:val="00952086"/>
    <w:rsid w:val="00956798"/>
    <w:rsid w:val="00960DF3"/>
    <w:rsid w:val="009614F1"/>
    <w:rsid w:val="00972429"/>
    <w:rsid w:val="00974332"/>
    <w:rsid w:val="00974E43"/>
    <w:rsid w:val="00994E9C"/>
    <w:rsid w:val="009A5BBB"/>
    <w:rsid w:val="009A7DC4"/>
    <w:rsid w:val="009B2BF2"/>
    <w:rsid w:val="009B352C"/>
    <w:rsid w:val="009C301B"/>
    <w:rsid w:val="009C3804"/>
    <w:rsid w:val="009C46B4"/>
    <w:rsid w:val="009C7A50"/>
    <w:rsid w:val="009D276B"/>
    <w:rsid w:val="009D46E8"/>
    <w:rsid w:val="009D6BE0"/>
    <w:rsid w:val="009D77B9"/>
    <w:rsid w:val="009D797C"/>
    <w:rsid w:val="009D7AC8"/>
    <w:rsid w:val="009E4FFB"/>
    <w:rsid w:val="009F0969"/>
    <w:rsid w:val="009F1B1B"/>
    <w:rsid w:val="009F770C"/>
    <w:rsid w:val="00A02052"/>
    <w:rsid w:val="00A0308B"/>
    <w:rsid w:val="00A10BCC"/>
    <w:rsid w:val="00A23691"/>
    <w:rsid w:val="00A247E7"/>
    <w:rsid w:val="00A2549E"/>
    <w:rsid w:val="00A312C0"/>
    <w:rsid w:val="00A33A29"/>
    <w:rsid w:val="00A37B67"/>
    <w:rsid w:val="00A44065"/>
    <w:rsid w:val="00A44EBF"/>
    <w:rsid w:val="00A4692D"/>
    <w:rsid w:val="00A56126"/>
    <w:rsid w:val="00A6000A"/>
    <w:rsid w:val="00A63868"/>
    <w:rsid w:val="00A643F1"/>
    <w:rsid w:val="00A65545"/>
    <w:rsid w:val="00A720BB"/>
    <w:rsid w:val="00A72D35"/>
    <w:rsid w:val="00A74F29"/>
    <w:rsid w:val="00A77A35"/>
    <w:rsid w:val="00A81DCB"/>
    <w:rsid w:val="00A83B38"/>
    <w:rsid w:val="00A9370E"/>
    <w:rsid w:val="00AA05F2"/>
    <w:rsid w:val="00AA5A9C"/>
    <w:rsid w:val="00AB11F1"/>
    <w:rsid w:val="00AB433A"/>
    <w:rsid w:val="00AB46CE"/>
    <w:rsid w:val="00AB5007"/>
    <w:rsid w:val="00AC0978"/>
    <w:rsid w:val="00AC33D8"/>
    <w:rsid w:val="00AD03D5"/>
    <w:rsid w:val="00AD195F"/>
    <w:rsid w:val="00AD464D"/>
    <w:rsid w:val="00AD545F"/>
    <w:rsid w:val="00AE3BBB"/>
    <w:rsid w:val="00AF1058"/>
    <w:rsid w:val="00AF2195"/>
    <w:rsid w:val="00AF2E52"/>
    <w:rsid w:val="00AF5040"/>
    <w:rsid w:val="00AF64DF"/>
    <w:rsid w:val="00B00DD9"/>
    <w:rsid w:val="00B02971"/>
    <w:rsid w:val="00B04C25"/>
    <w:rsid w:val="00B05C01"/>
    <w:rsid w:val="00B10BB2"/>
    <w:rsid w:val="00B16728"/>
    <w:rsid w:val="00B23801"/>
    <w:rsid w:val="00B43980"/>
    <w:rsid w:val="00B45C22"/>
    <w:rsid w:val="00B468AA"/>
    <w:rsid w:val="00B50C27"/>
    <w:rsid w:val="00B534E0"/>
    <w:rsid w:val="00B53DFD"/>
    <w:rsid w:val="00B57BB8"/>
    <w:rsid w:val="00B60828"/>
    <w:rsid w:val="00B6207E"/>
    <w:rsid w:val="00B66174"/>
    <w:rsid w:val="00B703B0"/>
    <w:rsid w:val="00B80A27"/>
    <w:rsid w:val="00B81D06"/>
    <w:rsid w:val="00B84AF2"/>
    <w:rsid w:val="00B84ECD"/>
    <w:rsid w:val="00B86FC9"/>
    <w:rsid w:val="00B91D9B"/>
    <w:rsid w:val="00B9738A"/>
    <w:rsid w:val="00BA094E"/>
    <w:rsid w:val="00BA0D3E"/>
    <w:rsid w:val="00BA4331"/>
    <w:rsid w:val="00BA4FC0"/>
    <w:rsid w:val="00BB1A82"/>
    <w:rsid w:val="00BB1C20"/>
    <w:rsid w:val="00BB5CED"/>
    <w:rsid w:val="00BB6401"/>
    <w:rsid w:val="00BB78F2"/>
    <w:rsid w:val="00BC0A01"/>
    <w:rsid w:val="00BC2B3A"/>
    <w:rsid w:val="00BC39C4"/>
    <w:rsid w:val="00BC4257"/>
    <w:rsid w:val="00BC449C"/>
    <w:rsid w:val="00BC6A15"/>
    <w:rsid w:val="00BC7A26"/>
    <w:rsid w:val="00BD1D61"/>
    <w:rsid w:val="00BD4B7B"/>
    <w:rsid w:val="00BE0E09"/>
    <w:rsid w:val="00BE13E2"/>
    <w:rsid w:val="00BE4D12"/>
    <w:rsid w:val="00BE7B53"/>
    <w:rsid w:val="00BF31DF"/>
    <w:rsid w:val="00C0107E"/>
    <w:rsid w:val="00C100A8"/>
    <w:rsid w:val="00C152CB"/>
    <w:rsid w:val="00C2196B"/>
    <w:rsid w:val="00C27D7B"/>
    <w:rsid w:val="00C3289A"/>
    <w:rsid w:val="00C35193"/>
    <w:rsid w:val="00C359AC"/>
    <w:rsid w:val="00C36251"/>
    <w:rsid w:val="00C513E6"/>
    <w:rsid w:val="00C53A30"/>
    <w:rsid w:val="00C62B15"/>
    <w:rsid w:val="00C62BA0"/>
    <w:rsid w:val="00C66D59"/>
    <w:rsid w:val="00C7406C"/>
    <w:rsid w:val="00C81815"/>
    <w:rsid w:val="00C820FF"/>
    <w:rsid w:val="00C869B3"/>
    <w:rsid w:val="00C86DD3"/>
    <w:rsid w:val="00C948A2"/>
    <w:rsid w:val="00C94B97"/>
    <w:rsid w:val="00C97A50"/>
    <w:rsid w:val="00CA391C"/>
    <w:rsid w:val="00CA5B1B"/>
    <w:rsid w:val="00CB0083"/>
    <w:rsid w:val="00CB1EB5"/>
    <w:rsid w:val="00CB2037"/>
    <w:rsid w:val="00CB2BAD"/>
    <w:rsid w:val="00CC2B31"/>
    <w:rsid w:val="00CC549C"/>
    <w:rsid w:val="00CC7860"/>
    <w:rsid w:val="00CD0298"/>
    <w:rsid w:val="00CD3020"/>
    <w:rsid w:val="00CD6735"/>
    <w:rsid w:val="00CD6AA5"/>
    <w:rsid w:val="00CD703A"/>
    <w:rsid w:val="00CE0E79"/>
    <w:rsid w:val="00CE25FA"/>
    <w:rsid w:val="00CF3580"/>
    <w:rsid w:val="00D033A1"/>
    <w:rsid w:val="00D03A88"/>
    <w:rsid w:val="00D04970"/>
    <w:rsid w:val="00D05BED"/>
    <w:rsid w:val="00D072BB"/>
    <w:rsid w:val="00D133AF"/>
    <w:rsid w:val="00D137B3"/>
    <w:rsid w:val="00D1402C"/>
    <w:rsid w:val="00D16086"/>
    <w:rsid w:val="00D16B64"/>
    <w:rsid w:val="00D17266"/>
    <w:rsid w:val="00D17D3C"/>
    <w:rsid w:val="00D202EE"/>
    <w:rsid w:val="00D20666"/>
    <w:rsid w:val="00D22E3C"/>
    <w:rsid w:val="00D22E9F"/>
    <w:rsid w:val="00D23AE3"/>
    <w:rsid w:val="00D254B5"/>
    <w:rsid w:val="00D25D9F"/>
    <w:rsid w:val="00D33668"/>
    <w:rsid w:val="00D36654"/>
    <w:rsid w:val="00D4091A"/>
    <w:rsid w:val="00D4304A"/>
    <w:rsid w:val="00D46014"/>
    <w:rsid w:val="00D468E2"/>
    <w:rsid w:val="00D46CC7"/>
    <w:rsid w:val="00D475F9"/>
    <w:rsid w:val="00D50072"/>
    <w:rsid w:val="00D5105B"/>
    <w:rsid w:val="00D67609"/>
    <w:rsid w:val="00D70CE1"/>
    <w:rsid w:val="00D719E4"/>
    <w:rsid w:val="00D72AA5"/>
    <w:rsid w:val="00D819E5"/>
    <w:rsid w:val="00D854E6"/>
    <w:rsid w:val="00D861CF"/>
    <w:rsid w:val="00D91224"/>
    <w:rsid w:val="00D9584A"/>
    <w:rsid w:val="00D95A7E"/>
    <w:rsid w:val="00DB119C"/>
    <w:rsid w:val="00DB1827"/>
    <w:rsid w:val="00DC2153"/>
    <w:rsid w:val="00DC2D88"/>
    <w:rsid w:val="00DC5257"/>
    <w:rsid w:val="00DD0091"/>
    <w:rsid w:val="00DD374D"/>
    <w:rsid w:val="00DD38B1"/>
    <w:rsid w:val="00DD514C"/>
    <w:rsid w:val="00DD5318"/>
    <w:rsid w:val="00DD7D34"/>
    <w:rsid w:val="00DE0D82"/>
    <w:rsid w:val="00DE3421"/>
    <w:rsid w:val="00DF2673"/>
    <w:rsid w:val="00DF4F7B"/>
    <w:rsid w:val="00DF6E1A"/>
    <w:rsid w:val="00E02939"/>
    <w:rsid w:val="00E054EF"/>
    <w:rsid w:val="00E13214"/>
    <w:rsid w:val="00E1435C"/>
    <w:rsid w:val="00E14AEA"/>
    <w:rsid w:val="00E152CD"/>
    <w:rsid w:val="00E1663D"/>
    <w:rsid w:val="00E2596A"/>
    <w:rsid w:val="00E301F6"/>
    <w:rsid w:val="00E32FF0"/>
    <w:rsid w:val="00E3328E"/>
    <w:rsid w:val="00E345AC"/>
    <w:rsid w:val="00E34888"/>
    <w:rsid w:val="00E41366"/>
    <w:rsid w:val="00E41D53"/>
    <w:rsid w:val="00E44C9B"/>
    <w:rsid w:val="00E50CF8"/>
    <w:rsid w:val="00E569D3"/>
    <w:rsid w:val="00E57436"/>
    <w:rsid w:val="00E6078A"/>
    <w:rsid w:val="00E64BB1"/>
    <w:rsid w:val="00E65D68"/>
    <w:rsid w:val="00E74799"/>
    <w:rsid w:val="00E85F5C"/>
    <w:rsid w:val="00EA132F"/>
    <w:rsid w:val="00EA2839"/>
    <w:rsid w:val="00EA5897"/>
    <w:rsid w:val="00EB0275"/>
    <w:rsid w:val="00EB3291"/>
    <w:rsid w:val="00EB454C"/>
    <w:rsid w:val="00EB4B96"/>
    <w:rsid w:val="00EB7412"/>
    <w:rsid w:val="00EB79B5"/>
    <w:rsid w:val="00EC344C"/>
    <w:rsid w:val="00EC4AC7"/>
    <w:rsid w:val="00EC5DE7"/>
    <w:rsid w:val="00EC5EF4"/>
    <w:rsid w:val="00EE20A7"/>
    <w:rsid w:val="00EE356A"/>
    <w:rsid w:val="00EE5C31"/>
    <w:rsid w:val="00EE5F24"/>
    <w:rsid w:val="00EE638A"/>
    <w:rsid w:val="00EE6D7C"/>
    <w:rsid w:val="00EF02F3"/>
    <w:rsid w:val="00EF1E7D"/>
    <w:rsid w:val="00EF410D"/>
    <w:rsid w:val="00EF4456"/>
    <w:rsid w:val="00F01FBE"/>
    <w:rsid w:val="00F02619"/>
    <w:rsid w:val="00F07C45"/>
    <w:rsid w:val="00F13860"/>
    <w:rsid w:val="00F1394B"/>
    <w:rsid w:val="00F1584E"/>
    <w:rsid w:val="00F169DB"/>
    <w:rsid w:val="00F25397"/>
    <w:rsid w:val="00F2756B"/>
    <w:rsid w:val="00F3177F"/>
    <w:rsid w:val="00F3253A"/>
    <w:rsid w:val="00F348EE"/>
    <w:rsid w:val="00F352BB"/>
    <w:rsid w:val="00F37E82"/>
    <w:rsid w:val="00F41726"/>
    <w:rsid w:val="00F429AA"/>
    <w:rsid w:val="00F479A3"/>
    <w:rsid w:val="00F65528"/>
    <w:rsid w:val="00F72ABD"/>
    <w:rsid w:val="00F81D16"/>
    <w:rsid w:val="00F848AC"/>
    <w:rsid w:val="00F92C3A"/>
    <w:rsid w:val="00F96D8B"/>
    <w:rsid w:val="00F97BD4"/>
    <w:rsid w:val="00FA4186"/>
    <w:rsid w:val="00FA5DE0"/>
    <w:rsid w:val="00FB2864"/>
    <w:rsid w:val="00FB3578"/>
    <w:rsid w:val="00FB39DF"/>
    <w:rsid w:val="00FB3A49"/>
    <w:rsid w:val="00FB4269"/>
    <w:rsid w:val="00FB6E84"/>
    <w:rsid w:val="00FB761D"/>
    <w:rsid w:val="00FD0108"/>
    <w:rsid w:val="00FD5DAA"/>
    <w:rsid w:val="00FE1C57"/>
    <w:rsid w:val="00FE4E3C"/>
    <w:rsid w:val="00FF175E"/>
    <w:rsid w:val="00FF65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B91CE3"/>
  <w15:docId w15:val="{C4B95EC9-E61A-4E6C-BD40-8AEF11A4F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35C"/>
    <w:pPr>
      <w:tabs>
        <w:tab w:val="left" w:pos="284"/>
      </w:tabs>
      <w:spacing w:after="0" w:line="480" w:lineRule="auto"/>
    </w:pPr>
    <w:rPr>
      <w:rFonts w:ascii="Times New Roman" w:hAnsi="Times New Roman"/>
      <w:lang w:val="en-AU"/>
    </w:rPr>
  </w:style>
  <w:style w:type="paragraph" w:styleId="Heading1">
    <w:name w:val="heading 1"/>
    <w:basedOn w:val="Normal"/>
    <w:next w:val="Normal"/>
    <w:link w:val="Heading1Char"/>
    <w:uiPriority w:val="9"/>
    <w:qFormat/>
    <w:rsid w:val="00E1435C"/>
    <w:pPr>
      <w:keepNext/>
      <w:keepLines/>
      <w:widowControl w:val="0"/>
      <w:tabs>
        <w:tab w:val="clear" w:pos="284"/>
      </w:tabs>
      <w:autoSpaceDE w:val="0"/>
      <w:autoSpaceDN w:val="0"/>
      <w:spacing w:before="240" w:after="240" w:line="240"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unhideWhenUsed/>
    <w:qFormat/>
    <w:rsid w:val="00E1435C"/>
    <w:pPr>
      <w:keepNext/>
      <w:keepLines/>
      <w:spacing w:before="200" w:after="120"/>
      <w:outlineLvl w:val="1"/>
    </w:pPr>
    <w:rPr>
      <w:rFonts w:asciiTheme="majorHAnsi" w:eastAsiaTheme="majorEastAsia" w:hAnsiTheme="majorHAnsi" w:cstheme="majorBidi"/>
      <w:b/>
      <w:bCs/>
      <w:i/>
      <w:sz w:val="2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4ABD"/>
    <w:pPr>
      <w:tabs>
        <w:tab w:val="center" w:pos="4680"/>
        <w:tab w:val="right" w:pos="9360"/>
      </w:tabs>
      <w:spacing w:line="240" w:lineRule="auto"/>
    </w:pPr>
  </w:style>
  <w:style w:type="character" w:customStyle="1" w:styleId="HeaderChar">
    <w:name w:val="Header Char"/>
    <w:basedOn w:val="DefaultParagraphFont"/>
    <w:link w:val="Header"/>
    <w:uiPriority w:val="99"/>
    <w:rsid w:val="00164ABD"/>
  </w:style>
  <w:style w:type="paragraph" w:styleId="Footer">
    <w:name w:val="footer"/>
    <w:basedOn w:val="Normal"/>
    <w:link w:val="FooterChar"/>
    <w:uiPriority w:val="99"/>
    <w:unhideWhenUsed/>
    <w:rsid w:val="00164ABD"/>
    <w:pPr>
      <w:tabs>
        <w:tab w:val="center" w:pos="4680"/>
        <w:tab w:val="right" w:pos="9360"/>
      </w:tabs>
      <w:spacing w:line="240" w:lineRule="auto"/>
    </w:pPr>
  </w:style>
  <w:style w:type="character" w:customStyle="1" w:styleId="FooterChar">
    <w:name w:val="Footer Char"/>
    <w:basedOn w:val="DefaultParagraphFont"/>
    <w:link w:val="Footer"/>
    <w:uiPriority w:val="99"/>
    <w:rsid w:val="00164ABD"/>
  </w:style>
  <w:style w:type="paragraph" w:styleId="BalloonText">
    <w:name w:val="Balloon Text"/>
    <w:basedOn w:val="Normal"/>
    <w:link w:val="BalloonTextChar"/>
    <w:uiPriority w:val="99"/>
    <w:semiHidden/>
    <w:unhideWhenUsed/>
    <w:rsid w:val="004A716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161"/>
    <w:rPr>
      <w:rFonts w:ascii="Segoe UI" w:hAnsi="Segoe UI" w:cs="Segoe UI"/>
      <w:sz w:val="18"/>
      <w:szCs w:val="18"/>
      <w:lang w:val="en-AU"/>
    </w:rPr>
  </w:style>
  <w:style w:type="character" w:styleId="PlaceholderText">
    <w:name w:val="Placeholder Text"/>
    <w:basedOn w:val="DefaultParagraphFont"/>
    <w:uiPriority w:val="99"/>
    <w:semiHidden/>
    <w:rsid w:val="00164ABD"/>
    <w:rPr>
      <w:color w:val="808080"/>
    </w:rPr>
  </w:style>
  <w:style w:type="paragraph" w:styleId="CommentText">
    <w:name w:val="annotation text"/>
    <w:basedOn w:val="Normal"/>
    <w:link w:val="CommentTextChar"/>
    <w:uiPriority w:val="99"/>
    <w:semiHidden/>
    <w:unhideWhenUsed/>
    <w:rsid w:val="004A7161"/>
    <w:pPr>
      <w:spacing w:line="240" w:lineRule="auto"/>
    </w:pPr>
    <w:rPr>
      <w:sz w:val="20"/>
      <w:szCs w:val="20"/>
    </w:rPr>
  </w:style>
  <w:style w:type="character" w:customStyle="1" w:styleId="CommentTextChar">
    <w:name w:val="Comment Text Char"/>
    <w:basedOn w:val="DefaultParagraphFont"/>
    <w:link w:val="CommentText"/>
    <w:uiPriority w:val="99"/>
    <w:semiHidden/>
    <w:rsid w:val="004A7161"/>
    <w:rPr>
      <w:sz w:val="20"/>
      <w:szCs w:val="20"/>
      <w:lang w:val="en-AU"/>
    </w:rPr>
  </w:style>
  <w:style w:type="character" w:styleId="CommentReference">
    <w:name w:val="annotation reference"/>
    <w:basedOn w:val="DefaultParagraphFont"/>
    <w:uiPriority w:val="99"/>
    <w:semiHidden/>
    <w:unhideWhenUsed/>
    <w:rsid w:val="004A7161"/>
    <w:rPr>
      <w:sz w:val="16"/>
      <w:szCs w:val="16"/>
    </w:rPr>
  </w:style>
  <w:style w:type="paragraph" w:customStyle="1" w:styleId="EndNoteBibliographyTitle">
    <w:name w:val="EndNote Bibliography Title"/>
    <w:basedOn w:val="Normal"/>
    <w:link w:val="EndNoteBibliographyTitleChar"/>
    <w:rsid w:val="004A7161"/>
    <w:pPr>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4A7161"/>
    <w:rPr>
      <w:rFonts w:ascii="Calibri" w:hAnsi="Calibri"/>
      <w:noProof/>
    </w:rPr>
  </w:style>
  <w:style w:type="paragraph" w:customStyle="1" w:styleId="EndNoteBibliography">
    <w:name w:val="EndNote Bibliography"/>
    <w:basedOn w:val="Normal"/>
    <w:link w:val="EndNoteBibliographyChar"/>
    <w:rsid w:val="004A7161"/>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4A7161"/>
    <w:rPr>
      <w:rFonts w:ascii="Calibri" w:hAnsi="Calibri"/>
      <w:noProof/>
    </w:rPr>
  </w:style>
  <w:style w:type="paragraph" w:styleId="CommentSubject">
    <w:name w:val="annotation subject"/>
    <w:basedOn w:val="CommentText"/>
    <w:next w:val="CommentText"/>
    <w:link w:val="CommentSubjectChar"/>
    <w:uiPriority w:val="99"/>
    <w:semiHidden/>
    <w:unhideWhenUsed/>
    <w:rsid w:val="004A7161"/>
    <w:rPr>
      <w:b/>
      <w:bCs/>
    </w:rPr>
  </w:style>
  <w:style w:type="character" w:customStyle="1" w:styleId="CommentSubjectChar">
    <w:name w:val="Comment Subject Char"/>
    <w:basedOn w:val="CommentTextChar"/>
    <w:link w:val="CommentSubject"/>
    <w:uiPriority w:val="99"/>
    <w:semiHidden/>
    <w:rsid w:val="004A7161"/>
    <w:rPr>
      <w:b/>
      <w:bCs/>
      <w:sz w:val="20"/>
      <w:szCs w:val="20"/>
      <w:lang w:val="en-AU"/>
    </w:rPr>
  </w:style>
  <w:style w:type="paragraph" w:styleId="ListParagraph">
    <w:name w:val="List Paragraph"/>
    <w:basedOn w:val="Normal"/>
    <w:uiPriority w:val="34"/>
    <w:qFormat/>
    <w:rsid w:val="004A7161"/>
    <w:pPr>
      <w:ind w:left="720"/>
      <w:contextualSpacing/>
    </w:pPr>
  </w:style>
  <w:style w:type="character" w:styleId="Hyperlink">
    <w:name w:val="Hyperlink"/>
    <w:basedOn w:val="DefaultParagraphFont"/>
    <w:uiPriority w:val="99"/>
    <w:unhideWhenUsed/>
    <w:rsid w:val="004A7161"/>
    <w:rPr>
      <w:color w:val="0000FF" w:themeColor="hyperlink"/>
      <w:u w:val="single"/>
    </w:rPr>
  </w:style>
  <w:style w:type="character" w:customStyle="1" w:styleId="apple-converted-space">
    <w:name w:val="apple-converted-space"/>
    <w:basedOn w:val="DefaultParagraphFont"/>
    <w:rsid w:val="00566EE4"/>
  </w:style>
  <w:style w:type="character" w:styleId="Emphasis">
    <w:name w:val="Emphasis"/>
    <w:basedOn w:val="DefaultParagraphFont"/>
    <w:uiPriority w:val="20"/>
    <w:qFormat/>
    <w:rsid w:val="00566EE4"/>
    <w:rPr>
      <w:i/>
      <w:iCs/>
    </w:rPr>
  </w:style>
  <w:style w:type="paragraph" w:customStyle="1" w:styleId="TableParagraph">
    <w:name w:val="Table Paragraph"/>
    <w:basedOn w:val="Normal"/>
    <w:uiPriority w:val="1"/>
    <w:qFormat/>
    <w:rsid w:val="0054742C"/>
    <w:pPr>
      <w:widowControl w:val="0"/>
      <w:tabs>
        <w:tab w:val="clear" w:pos="284"/>
      </w:tabs>
      <w:autoSpaceDE w:val="0"/>
      <w:autoSpaceDN w:val="0"/>
      <w:spacing w:line="240" w:lineRule="auto"/>
    </w:pPr>
    <w:rPr>
      <w:rFonts w:eastAsia="Times New Roman" w:cs="Times New Roman"/>
      <w:lang w:val="en-US"/>
    </w:rPr>
  </w:style>
  <w:style w:type="character" w:customStyle="1" w:styleId="Heading1Char">
    <w:name w:val="Heading 1 Char"/>
    <w:basedOn w:val="DefaultParagraphFont"/>
    <w:link w:val="Heading1"/>
    <w:uiPriority w:val="9"/>
    <w:rsid w:val="00E1435C"/>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9F1B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1435C"/>
    <w:rPr>
      <w:rFonts w:asciiTheme="majorHAnsi" w:eastAsiaTheme="majorEastAsia" w:hAnsiTheme="majorHAnsi" w:cstheme="majorBidi"/>
      <w:b/>
      <w:bCs/>
      <w:i/>
      <w:sz w:val="24"/>
      <w:szCs w:val="2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01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ptodate.com/contents/spontaneous-abortion-risk-factors-etiology-clinical-manifestations-and-diagnostic-evalu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7498C-EC4F-4951-8EF0-DF2B59B3E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7854</Words>
  <Characters>44768</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University of Technology, Sydney</Company>
  <LinksUpToDate>false</LinksUpToDate>
  <CharactersWithSpaces>52517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utsadmin</dc:creator>
  <cp:lastModifiedBy>Leila Gholizadeh</cp:lastModifiedBy>
  <cp:revision>4</cp:revision>
  <dcterms:created xsi:type="dcterms:W3CDTF">2017-11-21T02:01:00Z</dcterms:created>
  <dcterms:modified xsi:type="dcterms:W3CDTF">2019-01-22T22:33:00Z</dcterms:modified>
</cp:coreProperties>
</file>