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1E7" w:rsidRDefault="000436BA" w:rsidP="009821E7">
      <w:pPr>
        <w:rPr>
          <w:rFonts w:ascii="Arial" w:hAnsi="Arial" w:cs="Arial"/>
          <w:sz w:val="20"/>
          <w:szCs w:val="20"/>
          <w:lang w:val="en"/>
        </w:rPr>
      </w:pPr>
      <w:r>
        <w:rPr>
          <w:rFonts w:ascii="Arial" w:hAnsi="Arial" w:cs="Arial"/>
          <w:sz w:val="20"/>
          <w:szCs w:val="20"/>
          <w:lang w:val="en"/>
        </w:rPr>
        <w:t>What is mastered in Mastery Learning?</w:t>
      </w:r>
    </w:p>
    <w:p w:rsidR="009821E7" w:rsidRDefault="000436BA" w:rsidP="009821E7">
      <w:pPr>
        <w:rPr>
          <w:rFonts w:ascii="Arial" w:hAnsi="Arial" w:cs="Arial"/>
          <w:sz w:val="20"/>
          <w:szCs w:val="20"/>
          <w:lang w:val="en"/>
        </w:rPr>
      </w:pPr>
      <w:r>
        <w:rPr>
          <w:rFonts w:ascii="Arial" w:hAnsi="Arial" w:cs="Arial"/>
          <w:sz w:val="20"/>
          <w:szCs w:val="20"/>
          <w:lang w:val="en"/>
        </w:rPr>
        <w:t>Layna Groen and</w:t>
      </w:r>
      <w:r w:rsidR="009821E7">
        <w:rPr>
          <w:rFonts w:ascii="Arial" w:hAnsi="Arial" w:cs="Arial"/>
          <w:sz w:val="20"/>
          <w:szCs w:val="20"/>
          <w:lang w:val="en"/>
        </w:rPr>
        <w:t xml:space="preserve"> Mary Couplan</w:t>
      </w:r>
      <w:r w:rsidR="00C67ADF">
        <w:rPr>
          <w:rFonts w:ascii="Arial" w:hAnsi="Arial" w:cs="Arial"/>
          <w:sz w:val="20"/>
          <w:szCs w:val="20"/>
          <w:lang w:val="en"/>
        </w:rPr>
        <w:t>d</w:t>
      </w:r>
    </w:p>
    <w:p w:rsidR="009821E7" w:rsidRDefault="006A575E" w:rsidP="000436BA">
      <w:pPr>
        <w:spacing w:after="0"/>
        <w:rPr>
          <w:rFonts w:ascii="Arial" w:hAnsi="Arial" w:cs="Arial"/>
          <w:sz w:val="20"/>
          <w:szCs w:val="20"/>
          <w:lang w:val="en"/>
        </w:rPr>
      </w:pPr>
      <w:r>
        <w:rPr>
          <w:rFonts w:ascii="Arial" w:hAnsi="Arial" w:cs="Arial"/>
          <w:sz w:val="20"/>
          <w:szCs w:val="20"/>
          <w:lang w:val="en"/>
        </w:rPr>
        <w:t>School of Mathematical Sciences</w:t>
      </w:r>
    </w:p>
    <w:p w:rsidR="000436BA" w:rsidRDefault="000436BA">
      <w:pPr>
        <w:rPr>
          <w:rFonts w:ascii="Arial" w:hAnsi="Arial" w:cs="Arial"/>
          <w:sz w:val="20"/>
          <w:szCs w:val="20"/>
          <w:lang w:val="en"/>
        </w:rPr>
      </w:pPr>
      <w:r>
        <w:rPr>
          <w:rFonts w:ascii="Arial" w:hAnsi="Arial" w:cs="Arial"/>
          <w:sz w:val="20"/>
          <w:szCs w:val="20"/>
          <w:lang w:val="en"/>
        </w:rPr>
        <w:t>University of Technology, Sydney</w:t>
      </w:r>
    </w:p>
    <w:p w:rsidR="009821E7" w:rsidRDefault="009821E7">
      <w:pPr>
        <w:rPr>
          <w:rFonts w:ascii="Arial" w:hAnsi="Arial" w:cs="Arial"/>
          <w:sz w:val="20"/>
          <w:szCs w:val="20"/>
          <w:lang w:val="en"/>
        </w:rPr>
      </w:pPr>
      <w:r>
        <w:rPr>
          <w:rFonts w:ascii="Arial" w:hAnsi="Arial" w:cs="Arial"/>
          <w:sz w:val="20"/>
          <w:szCs w:val="20"/>
          <w:lang w:val="en"/>
        </w:rPr>
        <w:t>Mathematical under-preparedness</w:t>
      </w:r>
      <w:r w:rsidR="000B48B4">
        <w:rPr>
          <w:rFonts w:ascii="Arial" w:hAnsi="Arial" w:cs="Arial"/>
          <w:sz w:val="20"/>
          <w:szCs w:val="20"/>
          <w:lang w:val="en"/>
        </w:rPr>
        <w:t xml:space="preserve"> is a problem world-wide.  UTS Science, Engineering and Mathematics students who have studied General Mathematics at high school are far more likely to fail their first undergraduate </w:t>
      </w:r>
      <w:r w:rsidR="00F52DB6">
        <w:rPr>
          <w:rFonts w:ascii="Arial" w:hAnsi="Arial" w:cs="Arial"/>
          <w:sz w:val="20"/>
          <w:szCs w:val="20"/>
          <w:lang w:val="en"/>
        </w:rPr>
        <w:t xml:space="preserve">core </w:t>
      </w:r>
      <w:r w:rsidR="000B48B4">
        <w:rPr>
          <w:rFonts w:ascii="Arial" w:hAnsi="Arial" w:cs="Arial"/>
          <w:sz w:val="20"/>
          <w:szCs w:val="20"/>
          <w:lang w:val="en"/>
        </w:rPr>
        <w:t>mathematics subject</w:t>
      </w:r>
      <w:r w:rsidR="00BF5CEC">
        <w:rPr>
          <w:rFonts w:ascii="Arial" w:hAnsi="Arial" w:cs="Arial"/>
          <w:sz w:val="20"/>
          <w:szCs w:val="20"/>
          <w:lang w:val="en"/>
        </w:rPr>
        <w:t>s</w:t>
      </w:r>
      <w:r w:rsidR="000B48B4">
        <w:rPr>
          <w:rFonts w:ascii="Arial" w:hAnsi="Arial" w:cs="Arial"/>
          <w:sz w:val="20"/>
          <w:szCs w:val="20"/>
          <w:lang w:val="en"/>
        </w:rPr>
        <w:t xml:space="preserve"> compared to their counterparts who meet th</w:t>
      </w:r>
      <w:r w:rsidR="006C7839">
        <w:rPr>
          <w:rFonts w:ascii="Arial" w:hAnsi="Arial" w:cs="Arial"/>
          <w:sz w:val="20"/>
          <w:szCs w:val="20"/>
          <w:lang w:val="en"/>
        </w:rPr>
        <w:t>e Assumed Knowledge</w:t>
      </w:r>
      <w:r w:rsidR="000B48B4">
        <w:rPr>
          <w:rFonts w:ascii="Arial" w:hAnsi="Arial" w:cs="Arial"/>
          <w:sz w:val="20"/>
          <w:szCs w:val="20"/>
          <w:lang w:val="en"/>
        </w:rPr>
        <w:t xml:space="preserve"> of 2 unit Mathematics.  This problem has been growing in recent years as students seek to improve their ATAR by taking the no-calculus General Mathematics.  Students studying no mathematics at the HSC are also a small but growing proportion of Science </w:t>
      </w:r>
      <w:r w:rsidR="00F52DB6">
        <w:rPr>
          <w:rFonts w:ascii="Arial" w:hAnsi="Arial" w:cs="Arial"/>
          <w:sz w:val="20"/>
          <w:szCs w:val="20"/>
          <w:lang w:val="en"/>
        </w:rPr>
        <w:t>entrants</w:t>
      </w:r>
      <w:r w:rsidR="000B48B4">
        <w:rPr>
          <w:rFonts w:ascii="Arial" w:hAnsi="Arial" w:cs="Arial"/>
          <w:sz w:val="20"/>
          <w:szCs w:val="20"/>
          <w:lang w:val="en"/>
        </w:rPr>
        <w:t>.</w:t>
      </w:r>
      <w:r w:rsidR="006C7839">
        <w:rPr>
          <w:rFonts w:ascii="Arial" w:hAnsi="Arial" w:cs="Arial"/>
          <w:sz w:val="20"/>
          <w:szCs w:val="20"/>
          <w:lang w:val="en"/>
        </w:rPr>
        <w:t xml:space="preserve">  These consequences follow from the fact that most universities no longer have entrance prerequisites, preferring </w:t>
      </w:r>
      <w:r w:rsidR="00BF5CEC">
        <w:rPr>
          <w:rFonts w:ascii="Arial" w:hAnsi="Arial" w:cs="Arial"/>
          <w:sz w:val="20"/>
          <w:szCs w:val="20"/>
          <w:lang w:val="en"/>
        </w:rPr>
        <w:t>“</w:t>
      </w:r>
      <w:r w:rsidR="006C7839">
        <w:rPr>
          <w:rFonts w:ascii="Arial" w:hAnsi="Arial" w:cs="Arial"/>
          <w:sz w:val="20"/>
          <w:szCs w:val="20"/>
          <w:lang w:val="en"/>
        </w:rPr>
        <w:t>Recommendations</w:t>
      </w:r>
      <w:r w:rsidR="00BF5CEC">
        <w:rPr>
          <w:rFonts w:ascii="Arial" w:hAnsi="Arial" w:cs="Arial"/>
          <w:sz w:val="20"/>
          <w:szCs w:val="20"/>
          <w:lang w:val="en"/>
        </w:rPr>
        <w:t>”</w:t>
      </w:r>
      <w:r w:rsidR="006C7839">
        <w:rPr>
          <w:rFonts w:ascii="Arial" w:hAnsi="Arial" w:cs="Arial"/>
          <w:sz w:val="20"/>
          <w:szCs w:val="20"/>
          <w:lang w:val="en"/>
        </w:rPr>
        <w:t xml:space="preserve"> and </w:t>
      </w:r>
      <w:r w:rsidR="00BF5CEC">
        <w:rPr>
          <w:rFonts w:ascii="Arial" w:hAnsi="Arial" w:cs="Arial"/>
          <w:sz w:val="20"/>
          <w:szCs w:val="20"/>
          <w:lang w:val="en"/>
        </w:rPr>
        <w:t>“</w:t>
      </w:r>
      <w:r w:rsidR="006C7839">
        <w:rPr>
          <w:rFonts w:ascii="Arial" w:hAnsi="Arial" w:cs="Arial"/>
          <w:sz w:val="20"/>
          <w:szCs w:val="20"/>
          <w:lang w:val="en"/>
        </w:rPr>
        <w:t>Assumed Knowledge</w:t>
      </w:r>
      <w:r w:rsidR="00BF5CEC">
        <w:rPr>
          <w:rFonts w:ascii="Arial" w:hAnsi="Arial" w:cs="Arial"/>
          <w:sz w:val="20"/>
          <w:szCs w:val="20"/>
          <w:lang w:val="en"/>
        </w:rPr>
        <w:t>”</w:t>
      </w:r>
      <w:r w:rsidR="006C7839">
        <w:rPr>
          <w:rFonts w:ascii="Arial" w:hAnsi="Arial" w:cs="Arial"/>
          <w:sz w:val="20"/>
          <w:szCs w:val="20"/>
          <w:lang w:val="en"/>
        </w:rPr>
        <w:t>.</w:t>
      </w:r>
    </w:p>
    <w:p w:rsidR="00720A41" w:rsidRDefault="00F52DB6">
      <w:pPr>
        <w:rPr>
          <w:rFonts w:ascii="Arial" w:hAnsi="Arial" w:cs="Arial"/>
          <w:sz w:val="20"/>
          <w:szCs w:val="20"/>
          <w:lang w:val="en"/>
        </w:rPr>
      </w:pPr>
      <w:r>
        <w:rPr>
          <w:rFonts w:ascii="Arial" w:hAnsi="Arial" w:cs="Arial"/>
          <w:sz w:val="20"/>
          <w:szCs w:val="20"/>
          <w:lang w:val="en"/>
        </w:rPr>
        <w:t xml:space="preserve">When this problem first came to light, UTS introduced the Readiness Survey to assess the extent to which the </w:t>
      </w:r>
      <w:r w:rsidR="007D61E8">
        <w:rPr>
          <w:rFonts w:ascii="Arial" w:hAnsi="Arial" w:cs="Arial"/>
          <w:sz w:val="20"/>
          <w:szCs w:val="20"/>
          <w:lang w:val="en"/>
        </w:rPr>
        <w:t>“</w:t>
      </w:r>
      <w:r>
        <w:rPr>
          <w:rFonts w:ascii="Arial" w:hAnsi="Arial" w:cs="Arial"/>
          <w:sz w:val="20"/>
          <w:szCs w:val="20"/>
          <w:lang w:val="en"/>
        </w:rPr>
        <w:t>Assumed Knowledge</w:t>
      </w:r>
      <w:r w:rsidR="007D61E8">
        <w:rPr>
          <w:rFonts w:ascii="Arial" w:hAnsi="Arial" w:cs="Arial"/>
          <w:sz w:val="20"/>
          <w:szCs w:val="20"/>
          <w:lang w:val="en"/>
        </w:rPr>
        <w:t>”</w:t>
      </w:r>
      <w:r>
        <w:rPr>
          <w:rFonts w:ascii="Arial" w:hAnsi="Arial" w:cs="Arial"/>
          <w:sz w:val="20"/>
          <w:szCs w:val="20"/>
          <w:lang w:val="en"/>
        </w:rPr>
        <w:t xml:space="preserve"> could indeed be assumed.  This diagnostic test worked and works in association with the subject Foundation Mathematics.  Students failing the Readiness Survey can take Foundation Mathematics prior to their first core Mathematics subject to </w:t>
      </w:r>
      <w:r w:rsidR="00BF5CEC">
        <w:rPr>
          <w:rFonts w:ascii="Arial" w:hAnsi="Arial" w:cs="Arial"/>
          <w:sz w:val="20"/>
          <w:szCs w:val="20"/>
          <w:lang w:val="en"/>
        </w:rPr>
        <w:t xml:space="preserve">upskill to the </w:t>
      </w:r>
      <w:r w:rsidR="007D61E8">
        <w:rPr>
          <w:rFonts w:ascii="Arial" w:hAnsi="Arial" w:cs="Arial"/>
          <w:sz w:val="20"/>
          <w:szCs w:val="20"/>
          <w:lang w:val="en"/>
        </w:rPr>
        <w:t>“A</w:t>
      </w:r>
      <w:r w:rsidR="00BF5CEC">
        <w:rPr>
          <w:rFonts w:ascii="Arial" w:hAnsi="Arial" w:cs="Arial"/>
          <w:sz w:val="20"/>
          <w:szCs w:val="20"/>
          <w:lang w:val="en"/>
        </w:rPr>
        <w:t xml:space="preserve">ssumed </w:t>
      </w:r>
      <w:r w:rsidR="007D61E8">
        <w:rPr>
          <w:rFonts w:ascii="Arial" w:hAnsi="Arial" w:cs="Arial"/>
          <w:sz w:val="20"/>
          <w:szCs w:val="20"/>
          <w:lang w:val="en"/>
        </w:rPr>
        <w:t>K</w:t>
      </w:r>
      <w:r w:rsidR="00BF5CEC">
        <w:rPr>
          <w:rFonts w:ascii="Arial" w:hAnsi="Arial" w:cs="Arial"/>
          <w:sz w:val="20"/>
          <w:szCs w:val="20"/>
          <w:lang w:val="en"/>
        </w:rPr>
        <w:t>nowledge</w:t>
      </w:r>
      <w:r w:rsidR="007D61E8">
        <w:rPr>
          <w:rFonts w:ascii="Arial" w:hAnsi="Arial" w:cs="Arial"/>
          <w:sz w:val="20"/>
          <w:szCs w:val="20"/>
          <w:lang w:val="en"/>
        </w:rPr>
        <w:t>”</w:t>
      </w:r>
      <w:r w:rsidR="00BF5CEC">
        <w:rPr>
          <w:rFonts w:ascii="Arial" w:hAnsi="Arial" w:cs="Arial"/>
          <w:sz w:val="20"/>
          <w:szCs w:val="20"/>
          <w:lang w:val="en"/>
        </w:rPr>
        <w:t xml:space="preserve"> of their program</w:t>
      </w:r>
      <w:r>
        <w:rPr>
          <w:rFonts w:ascii="Arial" w:hAnsi="Arial" w:cs="Arial"/>
          <w:sz w:val="20"/>
          <w:szCs w:val="20"/>
          <w:lang w:val="en"/>
        </w:rPr>
        <w:t xml:space="preserve">.  Unfortunately, students who have studied General Mathematics are also more likely to fail Foundation Mathematics.  </w:t>
      </w:r>
      <w:r w:rsidR="00D1137A" w:rsidRPr="00B91217">
        <w:rPr>
          <w:rFonts w:ascii="Arial" w:hAnsi="Arial" w:cs="Arial"/>
          <w:sz w:val="20"/>
          <w:szCs w:val="20"/>
          <w:lang w:val="en"/>
        </w:rPr>
        <w:t>The</w:t>
      </w:r>
      <w:r w:rsidR="00720A41">
        <w:rPr>
          <w:rFonts w:ascii="Arial" w:hAnsi="Arial" w:cs="Arial"/>
          <w:sz w:val="20"/>
          <w:szCs w:val="20"/>
          <w:lang w:val="en"/>
        </w:rPr>
        <w:t>se</w:t>
      </w:r>
      <w:r w:rsidR="00D1137A" w:rsidRPr="00B91217">
        <w:rPr>
          <w:rFonts w:ascii="Arial" w:hAnsi="Arial" w:cs="Arial"/>
          <w:sz w:val="20"/>
          <w:szCs w:val="20"/>
          <w:lang w:val="en"/>
        </w:rPr>
        <w:t xml:space="preserve"> </w:t>
      </w:r>
      <w:r>
        <w:rPr>
          <w:rFonts w:ascii="Arial" w:hAnsi="Arial" w:cs="Arial"/>
          <w:sz w:val="20"/>
          <w:szCs w:val="20"/>
          <w:lang w:val="en"/>
        </w:rPr>
        <w:t>observation</w:t>
      </w:r>
      <w:r w:rsidR="00D1137A" w:rsidRPr="00B91217">
        <w:rPr>
          <w:rFonts w:ascii="Arial" w:hAnsi="Arial" w:cs="Arial"/>
          <w:sz w:val="20"/>
          <w:szCs w:val="20"/>
          <w:lang w:val="en"/>
        </w:rPr>
        <w:t>s suggested that there was more to</w:t>
      </w:r>
      <w:r w:rsidR="00865A27">
        <w:rPr>
          <w:rFonts w:ascii="Arial" w:hAnsi="Arial" w:cs="Arial"/>
          <w:sz w:val="20"/>
          <w:szCs w:val="20"/>
          <w:lang w:val="en"/>
        </w:rPr>
        <w:t xml:space="preserve"> the situation</w:t>
      </w:r>
      <w:r>
        <w:rPr>
          <w:rFonts w:ascii="Arial" w:hAnsi="Arial" w:cs="Arial"/>
          <w:sz w:val="20"/>
          <w:szCs w:val="20"/>
          <w:lang w:val="en"/>
        </w:rPr>
        <w:t xml:space="preserve"> than a </w:t>
      </w:r>
      <w:r w:rsidR="00D1137A" w:rsidRPr="00B91217">
        <w:rPr>
          <w:rFonts w:ascii="Arial" w:hAnsi="Arial" w:cs="Arial"/>
          <w:sz w:val="20"/>
          <w:szCs w:val="20"/>
          <w:lang w:val="en"/>
        </w:rPr>
        <w:t>lack of student preparedness</w:t>
      </w:r>
      <w:r>
        <w:rPr>
          <w:rFonts w:ascii="Arial" w:hAnsi="Arial" w:cs="Arial"/>
          <w:sz w:val="20"/>
          <w:szCs w:val="20"/>
          <w:lang w:val="en"/>
        </w:rPr>
        <w:t xml:space="preserve"> and a blunt instrument</w:t>
      </w:r>
      <w:r w:rsidR="00D1137A" w:rsidRPr="00B91217">
        <w:rPr>
          <w:rFonts w:ascii="Arial" w:hAnsi="Arial" w:cs="Arial"/>
          <w:sz w:val="20"/>
          <w:szCs w:val="20"/>
          <w:lang w:val="en"/>
        </w:rPr>
        <w:t xml:space="preserve">.  </w:t>
      </w:r>
    </w:p>
    <w:p w:rsidR="00EF1C3E" w:rsidRDefault="00D1137A">
      <w:pPr>
        <w:rPr>
          <w:rFonts w:ascii="Arial" w:hAnsi="Arial" w:cs="Arial"/>
          <w:sz w:val="20"/>
          <w:szCs w:val="20"/>
          <w:lang w:val="en"/>
        </w:rPr>
      </w:pPr>
      <w:r w:rsidRPr="00B91217">
        <w:rPr>
          <w:rFonts w:ascii="Arial" w:hAnsi="Arial" w:cs="Arial"/>
          <w:sz w:val="20"/>
          <w:szCs w:val="20"/>
          <w:lang w:val="en"/>
        </w:rPr>
        <w:t xml:space="preserve">A meeting of first year Mathematics academics decided to embark on a </w:t>
      </w:r>
      <w:r w:rsidR="00DE6F63">
        <w:rPr>
          <w:rFonts w:ascii="Arial" w:hAnsi="Arial" w:cs="Arial"/>
          <w:sz w:val="20"/>
          <w:szCs w:val="20"/>
          <w:lang w:val="en"/>
        </w:rPr>
        <w:t>different and</w:t>
      </w:r>
      <w:r w:rsidR="006C7839">
        <w:rPr>
          <w:rFonts w:ascii="Arial" w:hAnsi="Arial" w:cs="Arial"/>
          <w:sz w:val="20"/>
          <w:szCs w:val="20"/>
          <w:lang w:val="en"/>
        </w:rPr>
        <w:t xml:space="preserve"> </w:t>
      </w:r>
      <w:r w:rsidR="007D61E8">
        <w:rPr>
          <w:rFonts w:ascii="Arial" w:hAnsi="Arial" w:cs="Arial"/>
          <w:sz w:val="20"/>
          <w:szCs w:val="20"/>
          <w:lang w:val="en"/>
        </w:rPr>
        <w:t xml:space="preserve">historically </w:t>
      </w:r>
      <w:r w:rsidR="00DE6F63">
        <w:rPr>
          <w:rFonts w:ascii="Arial" w:hAnsi="Arial" w:cs="Arial"/>
          <w:sz w:val="20"/>
          <w:szCs w:val="20"/>
          <w:lang w:val="en"/>
        </w:rPr>
        <w:t>successful</w:t>
      </w:r>
      <w:r w:rsidRPr="00B91217">
        <w:rPr>
          <w:rFonts w:ascii="Arial" w:hAnsi="Arial" w:cs="Arial"/>
          <w:sz w:val="20"/>
          <w:szCs w:val="20"/>
          <w:lang w:val="en"/>
        </w:rPr>
        <w:t xml:space="preserve"> approach – Mastery Learning.</w:t>
      </w:r>
      <w:r w:rsidR="004B2104" w:rsidRPr="00B91217">
        <w:rPr>
          <w:rFonts w:ascii="Arial" w:hAnsi="Arial" w:cs="Arial"/>
          <w:sz w:val="20"/>
          <w:szCs w:val="20"/>
          <w:lang w:val="en"/>
        </w:rPr>
        <w:t xml:space="preserve">  Put another way we decided to use competency-based t</w:t>
      </w:r>
      <w:r w:rsidR="003E60E2">
        <w:rPr>
          <w:rFonts w:ascii="Arial" w:hAnsi="Arial" w:cs="Arial"/>
          <w:sz w:val="20"/>
          <w:szCs w:val="20"/>
          <w:lang w:val="en"/>
        </w:rPr>
        <w:t>esting</w:t>
      </w:r>
      <w:r w:rsidR="004B2104" w:rsidRPr="00B91217">
        <w:rPr>
          <w:rFonts w:ascii="Arial" w:hAnsi="Arial" w:cs="Arial"/>
          <w:sz w:val="20"/>
          <w:szCs w:val="20"/>
          <w:lang w:val="en"/>
        </w:rPr>
        <w:t xml:space="preserve"> with im</w:t>
      </w:r>
      <w:r w:rsidR="00865A27">
        <w:rPr>
          <w:rFonts w:ascii="Arial" w:hAnsi="Arial" w:cs="Arial"/>
          <w:sz w:val="20"/>
          <w:szCs w:val="20"/>
          <w:lang w:val="en"/>
        </w:rPr>
        <w:t>mediate feedback</w:t>
      </w:r>
      <w:r w:rsidR="008C113A">
        <w:rPr>
          <w:rFonts w:ascii="Arial" w:hAnsi="Arial" w:cs="Arial"/>
          <w:sz w:val="20"/>
          <w:szCs w:val="20"/>
          <w:lang w:val="en"/>
        </w:rPr>
        <w:t>,</w:t>
      </w:r>
      <w:r w:rsidR="00865A27">
        <w:rPr>
          <w:rFonts w:ascii="Arial" w:hAnsi="Arial" w:cs="Arial"/>
          <w:sz w:val="20"/>
          <w:szCs w:val="20"/>
          <w:lang w:val="en"/>
        </w:rPr>
        <w:t xml:space="preserve"> remediation</w:t>
      </w:r>
      <w:r w:rsidR="008C113A">
        <w:rPr>
          <w:rFonts w:ascii="Arial" w:hAnsi="Arial" w:cs="Arial"/>
          <w:sz w:val="20"/>
          <w:szCs w:val="20"/>
          <w:lang w:val="en"/>
        </w:rPr>
        <w:t xml:space="preserve"> and added assessment opportunities</w:t>
      </w:r>
      <w:r w:rsidR="004B2104" w:rsidRPr="00B91217">
        <w:rPr>
          <w:rFonts w:ascii="Arial" w:hAnsi="Arial" w:cs="Arial"/>
          <w:sz w:val="20"/>
          <w:szCs w:val="20"/>
          <w:lang w:val="en"/>
        </w:rPr>
        <w:t>.</w:t>
      </w:r>
      <w:r w:rsidRPr="00B91217">
        <w:rPr>
          <w:rFonts w:ascii="Arial" w:hAnsi="Arial" w:cs="Arial"/>
          <w:sz w:val="20"/>
          <w:szCs w:val="20"/>
          <w:lang w:val="en"/>
        </w:rPr>
        <w:t xml:space="preserve">  </w:t>
      </w:r>
      <w:r w:rsidR="004B2104" w:rsidRPr="00B91217">
        <w:rPr>
          <w:rFonts w:ascii="Arial" w:hAnsi="Arial" w:cs="Arial"/>
          <w:sz w:val="20"/>
          <w:szCs w:val="20"/>
          <w:lang w:val="en"/>
        </w:rPr>
        <w:t xml:space="preserve">It is implemented in such a way as to ensure that students achieving 80% (or more) in the Mastery Tests will achieve </w:t>
      </w:r>
      <w:r w:rsidR="00EC4A7C">
        <w:rPr>
          <w:rFonts w:ascii="Arial" w:hAnsi="Arial" w:cs="Arial"/>
          <w:sz w:val="20"/>
          <w:szCs w:val="20"/>
          <w:lang w:val="en"/>
        </w:rPr>
        <w:t>between 50 and 60% of the total marks for the subject</w:t>
      </w:r>
      <w:r w:rsidR="003E60E2">
        <w:rPr>
          <w:rFonts w:ascii="Arial" w:hAnsi="Arial" w:cs="Arial"/>
          <w:sz w:val="20"/>
          <w:szCs w:val="20"/>
          <w:lang w:val="en"/>
        </w:rPr>
        <w:t>.  H</w:t>
      </w:r>
      <w:r w:rsidR="00EC4A7C">
        <w:rPr>
          <w:rFonts w:ascii="Arial" w:hAnsi="Arial" w:cs="Arial"/>
          <w:sz w:val="20"/>
          <w:szCs w:val="20"/>
          <w:lang w:val="en"/>
        </w:rPr>
        <w:t xml:space="preserve">igher results </w:t>
      </w:r>
      <w:r w:rsidR="003E60E2">
        <w:rPr>
          <w:rFonts w:ascii="Arial" w:hAnsi="Arial" w:cs="Arial"/>
          <w:sz w:val="20"/>
          <w:szCs w:val="20"/>
          <w:lang w:val="en"/>
        </w:rPr>
        <w:t>are</w:t>
      </w:r>
      <w:r w:rsidR="00AB3FC4">
        <w:rPr>
          <w:rFonts w:ascii="Arial" w:hAnsi="Arial" w:cs="Arial"/>
          <w:sz w:val="20"/>
          <w:szCs w:val="20"/>
          <w:lang w:val="en"/>
        </w:rPr>
        <w:t xml:space="preserve"> </w:t>
      </w:r>
      <w:r w:rsidR="00EC4A7C">
        <w:rPr>
          <w:rFonts w:ascii="Arial" w:hAnsi="Arial" w:cs="Arial"/>
          <w:sz w:val="20"/>
          <w:szCs w:val="20"/>
          <w:lang w:val="en"/>
        </w:rPr>
        <w:t>achieved by sitting the final exam</w:t>
      </w:r>
      <w:r w:rsidR="004B2104" w:rsidRPr="00B91217">
        <w:rPr>
          <w:rFonts w:ascii="Arial" w:hAnsi="Arial" w:cs="Arial"/>
          <w:sz w:val="20"/>
          <w:szCs w:val="20"/>
          <w:lang w:val="en"/>
        </w:rPr>
        <w:t xml:space="preserve">.  </w:t>
      </w:r>
      <w:r w:rsidR="006C7839">
        <w:rPr>
          <w:rFonts w:ascii="Arial" w:hAnsi="Arial" w:cs="Arial"/>
          <w:sz w:val="20"/>
          <w:szCs w:val="20"/>
          <w:lang w:val="en"/>
        </w:rPr>
        <w:t>T</w:t>
      </w:r>
      <w:r w:rsidR="004B2104" w:rsidRPr="00B91217">
        <w:rPr>
          <w:rFonts w:ascii="Arial" w:hAnsi="Arial" w:cs="Arial"/>
          <w:sz w:val="20"/>
          <w:szCs w:val="20"/>
          <w:lang w:val="en"/>
        </w:rPr>
        <w:t xml:space="preserve">he final exam </w:t>
      </w:r>
      <w:r w:rsidR="006C7839">
        <w:rPr>
          <w:rFonts w:ascii="Arial" w:hAnsi="Arial" w:cs="Arial"/>
          <w:sz w:val="20"/>
          <w:szCs w:val="20"/>
          <w:lang w:val="en"/>
        </w:rPr>
        <w:t>has</w:t>
      </w:r>
      <w:r w:rsidR="004B2104" w:rsidRPr="00B91217">
        <w:rPr>
          <w:rFonts w:ascii="Arial" w:hAnsi="Arial" w:cs="Arial"/>
          <w:sz w:val="20"/>
          <w:szCs w:val="20"/>
          <w:lang w:val="en"/>
        </w:rPr>
        <w:t xml:space="preserve"> become optional, assessing as it does </w:t>
      </w:r>
      <w:r w:rsidR="006C7839">
        <w:rPr>
          <w:rFonts w:ascii="Arial" w:hAnsi="Arial" w:cs="Arial"/>
          <w:sz w:val="20"/>
          <w:szCs w:val="20"/>
          <w:lang w:val="en"/>
        </w:rPr>
        <w:t>the more advanced</w:t>
      </w:r>
      <w:r w:rsidR="00350AFF">
        <w:rPr>
          <w:rFonts w:ascii="Arial" w:hAnsi="Arial" w:cs="Arial"/>
          <w:sz w:val="20"/>
          <w:szCs w:val="20"/>
          <w:lang w:val="en"/>
        </w:rPr>
        <w:t xml:space="preserve"> or optional</w:t>
      </w:r>
      <w:r w:rsidR="006C7839">
        <w:rPr>
          <w:rFonts w:ascii="Arial" w:hAnsi="Arial" w:cs="Arial"/>
          <w:sz w:val="20"/>
          <w:szCs w:val="20"/>
          <w:lang w:val="en"/>
        </w:rPr>
        <w:t xml:space="preserve"> aspects of a</w:t>
      </w:r>
      <w:r w:rsidR="004B2104" w:rsidRPr="00B91217">
        <w:rPr>
          <w:rFonts w:ascii="Arial" w:hAnsi="Arial" w:cs="Arial"/>
          <w:sz w:val="20"/>
          <w:szCs w:val="20"/>
          <w:lang w:val="en"/>
        </w:rPr>
        <w:t xml:space="preserve"> subject.  </w:t>
      </w:r>
      <w:r w:rsidR="0068371A">
        <w:rPr>
          <w:rFonts w:ascii="Arial" w:hAnsi="Arial" w:cs="Arial"/>
          <w:sz w:val="20"/>
          <w:szCs w:val="20"/>
          <w:lang w:val="en"/>
        </w:rPr>
        <w:t xml:space="preserve">  </w:t>
      </w:r>
      <w:r w:rsidR="006C7839">
        <w:rPr>
          <w:rFonts w:ascii="Arial" w:hAnsi="Arial" w:cs="Arial"/>
          <w:sz w:val="20"/>
          <w:szCs w:val="20"/>
          <w:lang w:val="en"/>
        </w:rPr>
        <w:t>Marking and feedback of the Mastery Tests are immediate, or nearly so, with remedial</w:t>
      </w:r>
      <w:r w:rsidR="00B91217" w:rsidRPr="00B91217">
        <w:rPr>
          <w:rFonts w:ascii="Arial" w:hAnsi="Arial" w:cs="Arial"/>
          <w:sz w:val="20"/>
          <w:szCs w:val="20"/>
          <w:lang w:val="en"/>
        </w:rPr>
        <w:t xml:space="preserve"> activities </w:t>
      </w:r>
      <w:r w:rsidR="00865A27">
        <w:rPr>
          <w:rFonts w:ascii="Arial" w:hAnsi="Arial" w:cs="Arial"/>
          <w:sz w:val="20"/>
          <w:szCs w:val="20"/>
          <w:lang w:val="en"/>
        </w:rPr>
        <w:t xml:space="preserve">and formative assessment </w:t>
      </w:r>
      <w:r w:rsidR="00B91217" w:rsidRPr="00B91217">
        <w:rPr>
          <w:rFonts w:ascii="Arial" w:hAnsi="Arial" w:cs="Arial"/>
          <w:sz w:val="20"/>
          <w:szCs w:val="20"/>
          <w:lang w:val="en"/>
        </w:rPr>
        <w:t xml:space="preserve">available </w:t>
      </w:r>
      <w:r w:rsidR="00EC4A7C">
        <w:rPr>
          <w:rFonts w:ascii="Arial" w:hAnsi="Arial" w:cs="Arial"/>
          <w:sz w:val="20"/>
          <w:szCs w:val="20"/>
          <w:lang w:val="en"/>
        </w:rPr>
        <w:t xml:space="preserve">before the next offering of each Mastery </w:t>
      </w:r>
      <w:r w:rsidR="00B91217" w:rsidRPr="00B91217">
        <w:rPr>
          <w:rFonts w:ascii="Arial" w:hAnsi="Arial" w:cs="Arial"/>
          <w:sz w:val="20"/>
          <w:szCs w:val="20"/>
          <w:lang w:val="en"/>
        </w:rPr>
        <w:t xml:space="preserve">Test.  </w:t>
      </w:r>
      <w:r w:rsidR="00865A27">
        <w:rPr>
          <w:rFonts w:ascii="Arial" w:hAnsi="Arial" w:cs="Arial"/>
          <w:sz w:val="20"/>
          <w:szCs w:val="20"/>
          <w:lang w:val="en"/>
        </w:rPr>
        <w:t>These tests are primarily conducted online but are supervised.  It was hope</w:t>
      </w:r>
      <w:r w:rsidR="00B91217" w:rsidRPr="00B91217">
        <w:rPr>
          <w:rFonts w:ascii="Arial" w:hAnsi="Arial" w:cs="Arial"/>
          <w:sz w:val="20"/>
          <w:szCs w:val="20"/>
          <w:lang w:val="en"/>
        </w:rPr>
        <w:t xml:space="preserve">d that </w:t>
      </w:r>
      <w:r w:rsidR="00FA07F0">
        <w:rPr>
          <w:rFonts w:ascii="Arial" w:hAnsi="Arial" w:cs="Arial"/>
          <w:sz w:val="20"/>
          <w:szCs w:val="20"/>
          <w:lang w:val="en"/>
        </w:rPr>
        <w:t xml:space="preserve">eliminating heavily-weighted </w:t>
      </w:r>
      <w:r w:rsidR="00EC4A7C">
        <w:rPr>
          <w:rFonts w:ascii="Arial" w:hAnsi="Arial" w:cs="Arial"/>
          <w:sz w:val="20"/>
          <w:szCs w:val="20"/>
          <w:lang w:val="en"/>
        </w:rPr>
        <w:t xml:space="preserve">final exams </w:t>
      </w:r>
      <w:r w:rsidR="003E60E2">
        <w:rPr>
          <w:rFonts w:ascii="Arial" w:hAnsi="Arial" w:cs="Arial"/>
          <w:sz w:val="20"/>
          <w:szCs w:val="20"/>
          <w:lang w:val="en"/>
        </w:rPr>
        <w:t>w</w:t>
      </w:r>
      <w:r w:rsidR="00865A27">
        <w:rPr>
          <w:rFonts w:ascii="Arial" w:hAnsi="Arial" w:cs="Arial"/>
          <w:sz w:val="20"/>
          <w:szCs w:val="20"/>
          <w:lang w:val="en"/>
        </w:rPr>
        <w:t>ould</w:t>
      </w:r>
      <w:r w:rsidR="003E60E2">
        <w:rPr>
          <w:rFonts w:ascii="Arial" w:hAnsi="Arial" w:cs="Arial"/>
          <w:sz w:val="20"/>
          <w:szCs w:val="20"/>
          <w:lang w:val="en"/>
        </w:rPr>
        <w:t xml:space="preserve"> reduce </w:t>
      </w:r>
      <w:r w:rsidR="00865A27">
        <w:rPr>
          <w:rFonts w:ascii="Arial" w:hAnsi="Arial" w:cs="Arial"/>
          <w:sz w:val="20"/>
          <w:szCs w:val="20"/>
          <w:lang w:val="en"/>
        </w:rPr>
        <w:t xml:space="preserve">cramming and </w:t>
      </w:r>
      <w:r w:rsidR="003E60E2">
        <w:rPr>
          <w:rFonts w:ascii="Arial" w:hAnsi="Arial" w:cs="Arial"/>
          <w:sz w:val="20"/>
          <w:szCs w:val="20"/>
          <w:lang w:val="en"/>
        </w:rPr>
        <w:t xml:space="preserve">the possibility of </w:t>
      </w:r>
      <w:r w:rsidR="00B91217" w:rsidRPr="00B91217">
        <w:rPr>
          <w:rFonts w:ascii="Arial" w:hAnsi="Arial" w:cs="Arial"/>
          <w:sz w:val="20"/>
          <w:szCs w:val="20"/>
          <w:lang w:val="en"/>
        </w:rPr>
        <w:t>students pass</w:t>
      </w:r>
      <w:r w:rsidR="003E60E2">
        <w:rPr>
          <w:rFonts w:ascii="Arial" w:hAnsi="Arial" w:cs="Arial"/>
          <w:sz w:val="20"/>
          <w:szCs w:val="20"/>
          <w:lang w:val="en"/>
        </w:rPr>
        <w:t>ing</w:t>
      </w:r>
      <w:r w:rsidR="00B91217" w:rsidRPr="00B91217">
        <w:rPr>
          <w:rFonts w:ascii="Arial" w:hAnsi="Arial" w:cs="Arial"/>
          <w:sz w:val="20"/>
          <w:szCs w:val="20"/>
          <w:lang w:val="en"/>
        </w:rPr>
        <w:t xml:space="preserve"> without demonstrating </w:t>
      </w:r>
      <w:r w:rsidR="00865A27">
        <w:rPr>
          <w:rFonts w:ascii="Arial" w:hAnsi="Arial" w:cs="Arial"/>
          <w:sz w:val="20"/>
          <w:szCs w:val="20"/>
          <w:lang w:val="en"/>
        </w:rPr>
        <w:t>attainment</w:t>
      </w:r>
      <w:r w:rsidR="00B91217" w:rsidRPr="00B91217">
        <w:rPr>
          <w:rFonts w:ascii="Arial" w:hAnsi="Arial" w:cs="Arial"/>
          <w:sz w:val="20"/>
          <w:szCs w:val="20"/>
          <w:lang w:val="en"/>
        </w:rPr>
        <w:t xml:space="preserve"> of all </w:t>
      </w:r>
      <w:r w:rsidR="00280B14">
        <w:rPr>
          <w:rFonts w:ascii="Arial" w:hAnsi="Arial" w:cs="Arial"/>
          <w:sz w:val="20"/>
          <w:szCs w:val="20"/>
          <w:lang w:val="en"/>
        </w:rPr>
        <w:t xml:space="preserve">subject </w:t>
      </w:r>
      <w:r w:rsidR="00EC4A7C">
        <w:rPr>
          <w:rFonts w:ascii="Arial" w:hAnsi="Arial" w:cs="Arial"/>
          <w:sz w:val="20"/>
          <w:szCs w:val="20"/>
          <w:lang w:val="en"/>
        </w:rPr>
        <w:t>intended learning outcomes</w:t>
      </w:r>
      <w:r w:rsidR="00B91217" w:rsidRPr="00B91217">
        <w:rPr>
          <w:rFonts w:ascii="Arial" w:hAnsi="Arial" w:cs="Arial"/>
          <w:sz w:val="20"/>
          <w:szCs w:val="20"/>
          <w:lang w:val="en"/>
        </w:rPr>
        <w:t>.</w:t>
      </w:r>
    </w:p>
    <w:p w:rsidR="00865A27" w:rsidRPr="00C151DD" w:rsidRDefault="00865A27">
      <w:pPr>
        <w:rPr>
          <w:rFonts w:ascii="Arial" w:hAnsi="Arial" w:cs="Arial"/>
          <w:sz w:val="20"/>
          <w:szCs w:val="20"/>
          <w:lang w:val="en"/>
        </w:rPr>
      </w:pPr>
      <w:r>
        <w:rPr>
          <w:rFonts w:ascii="Arial" w:hAnsi="Arial" w:cs="Arial"/>
          <w:sz w:val="20"/>
          <w:szCs w:val="20"/>
          <w:lang w:val="en"/>
        </w:rPr>
        <w:t xml:space="preserve">Results to date have been promising with improvements in the pass rates for </w:t>
      </w:r>
      <w:r w:rsidR="00BF5CEC">
        <w:rPr>
          <w:rFonts w:ascii="Arial" w:hAnsi="Arial" w:cs="Arial"/>
          <w:sz w:val="20"/>
          <w:szCs w:val="20"/>
          <w:lang w:val="en"/>
        </w:rPr>
        <w:t xml:space="preserve">students with </w:t>
      </w:r>
      <w:r>
        <w:rPr>
          <w:rFonts w:ascii="Arial" w:hAnsi="Arial" w:cs="Arial"/>
          <w:sz w:val="20"/>
          <w:szCs w:val="20"/>
          <w:lang w:val="en"/>
        </w:rPr>
        <w:t>Mathematics and General Mathematics backgrounds</w:t>
      </w:r>
      <w:r w:rsidR="007502C2">
        <w:rPr>
          <w:rFonts w:ascii="Arial" w:hAnsi="Arial" w:cs="Arial"/>
          <w:sz w:val="20"/>
          <w:szCs w:val="20"/>
          <w:lang w:val="en"/>
        </w:rPr>
        <w:t xml:space="preserve"> in the subjects employing Maste</w:t>
      </w:r>
      <w:r w:rsidR="00BF5CEC">
        <w:rPr>
          <w:rFonts w:ascii="Arial" w:hAnsi="Arial" w:cs="Arial"/>
          <w:sz w:val="20"/>
          <w:szCs w:val="20"/>
          <w:lang w:val="en"/>
        </w:rPr>
        <w:t>ry Learning</w:t>
      </w:r>
      <w:r>
        <w:rPr>
          <w:rFonts w:ascii="Arial" w:hAnsi="Arial" w:cs="Arial"/>
          <w:sz w:val="20"/>
          <w:szCs w:val="20"/>
          <w:lang w:val="en"/>
        </w:rPr>
        <w:t>.</w:t>
      </w:r>
      <w:r w:rsidR="007502C2">
        <w:rPr>
          <w:rFonts w:ascii="Arial" w:hAnsi="Arial" w:cs="Arial"/>
          <w:sz w:val="20"/>
          <w:szCs w:val="20"/>
          <w:lang w:val="en"/>
        </w:rPr>
        <w:t xml:space="preserve">  Student satisfaction </w:t>
      </w:r>
      <w:r w:rsidR="00704880">
        <w:rPr>
          <w:rFonts w:ascii="Arial" w:hAnsi="Arial" w:cs="Arial"/>
          <w:sz w:val="20"/>
          <w:szCs w:val="20"/>
          <w:lang w:val="en"/>
        </w:rPr>
        <w:t xml:space="preserve">and retention of content </w:t>
      </w:r>
      <w:r w:rsidR="007502C2">
        <w:rPr>
          <w:rFonts w:ascii="Arial" w:hAnsi="Arial" w:cs="Arial"/>
          <w:sz w:val="20"/>
          <w:szCs w:val="20"/>
          <w:lang w:val="en"/>
        </w:rPr>
        <w:t>ha</w:t>
      </w:r>
      <w:r w:rsidR="00704880">
        <w:rPr>
          <w:rFonts w:ascii="Arial" w:hAnsi="Arial" w:cs="Arial"/>
          <w:sz w:val="20"/>
          <w:szCs w:val="20"/>
          <w:lang w:val="en"/>
        </w:rPr>
        <w:t>ve</w:t>
      </w:r>
      <w:r w:rsidR="007502C2">
        <w:rPr>
          <w:rFonts w:ascii="Arial" w:hAnsi="Arial" w:cs="Arial"/>
          <w:sz w:val="20"/>
          <w:szCs w:val="20"/>
          <w:lang w:val="en"/>
        </w:rPr>
        <w:t xml:space="preserve"> also improved</w:t>
      </w:r>
      <w:r w:rsidR="00821D6D">
        <w:rPr>
          <w:rFonts w:ascii="Arial" w:hAnsi="Arial" w:cs="Arial"/>
          <w:sz w:val="20"/>
          <w:szCs w:val="20"/>
          <w:lang w:val="en"/>
        </w:rPr>
        <w:t xml:space="preserve"> for many students</w:t>
      </w:r>
      <w:r w:rsidR="007502C2">
        <w:rPr>
          <w:rFonts w:ascii="Arial" w:hAnsi="Arial" w:cs="Arial"/>
          <w:sz w:val="20"/>
          <w:szCs w:val="20"/>
          <w:lang w:val="en"/>
        </w:rPr>
        <w:t xml:space="preserve">.  </w:t>
      </w:r>
      <w:r w:rsidR="00821D6D">
        <w:rPr>
          <w:rFonts w:ascii="Arial" w:hAnsi="Arial" w:cs="Arial"/>
          <w:sz w:val="20"/>
          <w:szCs w:val="20"/>
          <w:lang w:val="en"/>
        </w:rPr>
        <w:t xml:space="preserve">However, for some students passing is the only positive – they are unhappy with the experience, question what they have learned and whether they will be able to cope with later subjects.  This leads to the question, what is learned in Mastery Learning? </w:t>
      </w:r>
      <w:r w:rsidR="00280B14">
        <w:rPr>
          <w:rFonts w:ascii="Arial" w:hAnsi="Arial" w:cs="Arial"/>
          <w:sz w:val="20"/>
          <w:szCs w:val="20"/>
          <w:lang w:val="en"/>
        </w:rPr>
        <w:t>We answer this question by comparing and contrasting the implementations of Mastery Learning in three subjects.</w:t>
      </w:r>
      <w:bookmarkStart w:id="0" w:name="_GoBack"/>
      <w:bookmarkEnd w:id="0"/>
      <w:r w:rsidR="00821D6D">
        <w:rPr>
          <w:rFonts w:ascii="Arial" w:hAnsi="Arial" w:cs="Arial"/>
          <w:sz w:val="20"/>
          <w:szCs w:val="20"/>
          <w:lang w:val="en"/>
        </w:rPr>
        <w:t xml:space="preserve"> </w:t>
      </w:r>
    </w:p>
    <w:sectPr w:rsidR="00865A27" w:rsidRPr="00C151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C3E"/>
    <w:rsid w:val="0000427A"/>
    <w:rsid w:val="000436BA"/>
    <w:rsid w:val="00050D55"/>
    <w:rsid w:val="000B48B4"/>
    <w:rsid w:val="00280B14"/>
    <w:rsid w:val="0029009E"/>
    <w:rsid w:val="00350AFF"/>
    <w:rsid w:val="003E60E2"/>
    <w:rsid w:val="004B2104"/>
    <w:rsid w:val="00516F4F"/>
    <w:rsid w:val="0068371A"/>
    <w:rsid w:val="006864CC"/>
    <w:rsid w:val="006A575E"/>
    <w:rsid w:val="006C7839"/>
    <w:rsid w:val="00704880"/>
    <w:rsid w:val="00720A41"/>
    <w:rsid w:val="007502C2"/>
    <w:rsid w:val="007D61E8"/>
    <w:rsid w:val="008167CA"/>
    <w:rsid w:val="00821D6D"/>
    <w:rsid w:val="00865A27"/>
    <w:rsid w:val="008C113A"/>
    <w:rsid w:val="009821E7"/>
    <w:rsid w:val="00AB3FC4"/>
    <w:rsid w:val="00B91217"/>
    <w:rsid w:val="00BF5CEC"/>
    <w:rsid w:val="00C151DD"/>
    <w:rsid w:val="00C663E3"/>
    <w:rsid w:val="00C67ADF"/>
    <w:rsid w:val="00CA4FE4"/>
    <w:rsid w:val="00D1137A"/>
    <w:rsid w:val="00D46ADB"/>
    <w:rsid w:val="00DE6F63"/>
    <w:rsid w:val="00E53C5B"/>
    <w:rsid w:val="00EC4A7C"/>
    <w:rsid w:val="00EF1C3E"/>
    <w:rsid w:val="00F52DB6"/>
    <w:rsid w:val="00F9538C"/>
    <w:rsid w:val="00FA07F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478</Words>
  <Characters>2727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Technology, Sydney</Company>
  <LinksUpToDate>false</LinksUpToDate>
  <CharactersWithSpaces>3199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Layna Groen</dc:creator>
  <cp:lastModifiedBy>Layna Groen</cp:lastModifiedBy>
  <cp:revision>4</cp:revision>
  <cp:lastPrinted>2014-10-20T01:26:00Z</cp:lastPrinted>
  <dcterms:created xsi:type="dcterms:W3CDTF">2014-10-27T00:40:00Z</dcterms:created>
  <dcterms:modified xsi:type="dcterms:W3CDTF">2014-10-27T01:35:00Z</dcterms:modified>
</cp:coreProperties>
</file>