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B5" w:rsidRDefault="005360B5" w:rsidP="00702D47">
      <w:pPr>
        <w:pStyle w:val="NormalWeb"/>
        <w:jc w:val="center"/>
        <w:rPr>
          <w:b/>
        </w:rPr>
      </w:pPr>
      <w:r w:rsidRPr="00BE4F58">
        <w:rPr>
          <w:b/>
        </w:rPr>
        <w:t xml:space="preserve">Family </w:t>
      </w:r>
      <w:r>
        <w:rPr>
          <w:b/>
        </w:rPr>
        <w:t>C</w:t>
      </w:r>
      <w:r w:rsidRPr="00BE4F58">
        <w:rPr>
          <w:b/>
        </w:rPr>
        <w:t xml:space="preserve">aregiving: </w:t>
      </w:r>
      <w:r>
        <w:rPr>
          <w:b/>
          <w:spacing w:val="-1"/>
        </w:rPr>
        <w:t>Benefits and B</w:t>
      </w:r>
      <w:r w:rsidRPr="00BE4F58">
        <w:rPr>
          <w:b/>
          <w:spacing w:val="-1"/>
        </w:rPr>
        <w:t>urden</w:t>
      </w:r>
      <w:r w:rsidRPr="00BE4F58">
        <w:rPr>
          <w:b/>
        </w:rPr>
        <w:t>s</w:t>
      </w:r>
    </w:p>
    <w:p w:rsidR="005360B5" w:rsidRDefault="005360B5" w:rsidP="003057DB">
      <w:pPr>
        <w:pStyle w:val="NormalWeb"/>
        <w:jc w:val="center"/>
      </w:pPr>
      <w:r w:rsidRPr="003057DB">
        <w:t xml:space="preserve">Davidson et al: Family Caregiving: </w:t>
      </w:r>
      <w:r w:rsidRPr="003057DB">
        <w:rPr>
          <w:spacing w:val="-1"/>
        </w:rPr>
        <w:t>Benefits and Burden</w:t>
      </w:r>
      <w:r w:rsidRPr="003057DB">
        <w:t>s</w:t>
      </w:r>
    </w:p>
    <w:p w:rsidR="00D04924" w:rsidRPr="003057DB" w:rsidRDefault="00D04924" w:rsidP="003057DB">
      <w:pPr>
        <w:pStyle w:val="NormalWeb"/>
        <w:jc w:val="center"/>
      </w:pPr>
      <w:r>
        <w:t>Running Title: Family caregiving</w:t>
      </w:r>
    </w:p>
    <w:p w:rsidR="005360B5" w:rsidRPr="00BE4F58" w:rsidRDefault="005360B5" w:rsidP="00BE4F58">
      <w:pPr>
        <w:spacing w:after="0"/>
        <w:rPr>
          <w:rFonts w:ascii="Times New Roman" w:hAnsi="Times New Roman"/>
          <w:spacing w:val="-1"/>
          <w:sz w:val="24"/>
          <w:szCs w:val="24"/>
        </w:rPr>
      </w:pPr>
      <w:bookmarkStart w:id="0" w:name="_GoBack"/>
      <w:bookmarkEnd w:id="0"/>
    </w:p>
    <w:p w:rsidR="005360B5" w:rsidRPr="00BE4F58" w:rsidRDefault="005360B5" w:rsidP="00702D47">
      <w:pPr>
        <w:spacing w:after="0" w:line="240" w:lineRule="auto"/>
        <w:jc w:val="center"/>
        <w:rPr>
          <w:rFonts w:ascii="Times New Roman" w:hAnsi="Times New Roman"/>
          <w:spacing w:val="-1"/>
          <w:sz w:val="24"/>
          <w:szCs w:val="24"/>
          <w:vertAlign w:val="superscript"/>
        </w:rPr>
      </w:pPr>
      <w:r w:rsidRPr="00BE4F58">
        <w:rPr>
          <w:rFonts w:ascii="Times New Roman" w:hAnsi="Times New Roman"/>
          <w:spacing w:val="-1"/>
          <w:sz w:val="24"/>
          <w:szCs w:val="24"/>
        </w:rPr>
        <w:t>Patricia M. Davidson</w:t>
      </w:r>
      <w:r>
        <w:rPr>
          <w:rFonts w:ascii="Times New Roman" w:hAnsi="Times New Roman"/>
          <w:spacing w:val="-1"/>
          <w:sz w:val="24"/>
          <w:szCs w:val="24"/>
        </w:rPr>
        <w:t>,</w:t>
      </w:r>
      <w:r w:rsidRPr="00BE4F58">
        <w:rPr>
          <w:rFonts w:ascii="Times New Roman" w:hAnsi="Times New Roman"/>
          <w:spacing w:val="-1"/>
          <w:sz w:val="24"/>
          <w:szCs w:val="24"/>
        </w:rPr>
        <w:t xml:space="preserve"> RN</w:t>
      </w:r>
      <w:r>
        <w:rPr>
          <w:rFonts w:ascii="Times New Roman" w:hAnsi="Times New Roman"/>
          <w:spacing w:val="-1"/>
          <w:sz w:val="24"/>
          <w:szCs w:val="24"/>
        </w:rPr>
        <w:t>,</w:t>
      </w:r>
      <w:r w:rsidRPr="00BE4F58">
        <w:rPr>
          <w:rFonts w:ascii="Times New Roman" w:hAnsi="Times New Roman"/>
          <w:spacing w:val="-1"/>
          <w:sz w:val="24"/>
          <w:szCs w:val="24"/>
        </w:rPr>
        <w:t xml:space="preserve"> PhD</w:t>
      </w:r>
      <w:r>
        <w:rPr>
          <w:rFonts w:ascii="Times New Roman" w:hAnsi="Times New Roman"/>
          <w:spacing w:val="-1"/>
          <w:sz w:val="24"/>
          <w:szCs w:val="24"/>
          <w:vertAlign w:val="superscript"/>
        </w:rPr>
        <w:t>1</w:t>
      </w:r>
      <w:r>
        <w:rPr>
          <w:rFonts w:ascii="Times New Roman" w:hAnsi="Times New Roman"/>
          <w:spacing w:val="-1"/>
          <w:sz w:val="24"/>
          <w:szCs w:val="24"/>
        </w:rPr>
        <w:t>;</w:t>
      </w:r>
      <w:r w:rsidRPr="00BE4F58">
        <w:rPr>
          <w:rFonts w:ascii="Times New Roman" w:hAnsi="Times New Roman"/>
          <w:spacing w:val="-1"/>
          <w:sz w:val="24"/>
          <w:szCs w:val="24"/>
        </w:rPr>
        <w:t xml:space="preserve"> Michelle DiGiacomo</w:t>
      </w:r>
      <w:r>
        <w:rPr>
          <w:rFonts w:ascii="Times New Roman" w:hAnsi="Times New Roman"/>
          <w:spacing w:val="-1"/>
          <w:sz w:val="24"/>
          <w:szCs w:val="24"/>
        </w:rPr>
        <w:t>,</w:t>
      </w:r>
      <w:r w:rsidRPr="00BE4F58">
        <w:rPr>
          <w:rFonts w:ascii="Times New Roman" w:hAnsi="Times New Roman"/>
          <w:spacing w:val="-1"/>
          <w:sz w:val="24"/>
          <w:szCs w:val="24"/>
        </w:rPr>
        <w:t xml:space="preserve"> PhD</w:t>
      </w:r>
      <w:r>
        <w:rPr>
          <w:rFonts w:ascii="Times New Roman" w:hAnsi="Times New Roman"/>
          <w:spacing w:val="-1"/>
          <w:sz w:val="24"/>
          <w:szCs w:val="24"/>
          <w:vertAlign w:val="superscript"/>
        </w:rPr>
        <w:t>2</w:t>
      </w:r>
    </w:p>
    <w:p w:rsidR="005360B5" w:rsidRPr="00BE4F58" w:rsidRDefault="005360B5" w:rsidP="00BE4F58">
      <w:pPr>
        <w:spacing w:after="0" w:line="240" w:lineRule="auto"/>
        <w:rPr>
          <w:rFonts w:ascii="Times New Roman" w:hAnsi="Times New Roman"/>
          <w:spacing w:val="-1"/>
          <w:sz w:val="24"/>
          <w:szCs w:val="24"/>
        </w:rPr>
      </w:pPr>
    </w:p>
    <w:p w:rsidR="005360B5" w:rsidRPr="00BE4F58" w:rsidRDefault="005360B5" w:rsidP="00BE4F58">
      <w:pPr>
        <w:spacing w:after="0" w:line="240" w:lineRule="auto"/>
        <w:rPr>
          <w:rFonts w:ascii="Times New Roman" w:hAnsi="Times New Roman"/>
          <w:spacing w:val="-1"/>
          <w:sz w:val="24"/>
          <w:szCs w:val="24"/>
        </w:rPr>
      </w:pPr>
      <w:r>
        <w:rPr>
          <w:rFonts w:ascii="Times New Roman" w:hAnsi="Times New Roman"/>
          <w:spacing w:val="-1"/>
          <w:sz w:val="24"/>
          <w:szCs w:val="24"/>
          <w:vertAlign w:val="superscript"/>
        </w:rPr>
        <w:t>1</w:t>
      </w:r>
      <w:r w:rsidRPr="00BE4F58">
        <w:rPr>
          <w:rFonts w:ascii="Times New Roman" w:hAnsi="Times New Roman"/>
          <w:spacing w:val="-1"/>
          <w:sz w:val="24"/>
          <w:szCs w:val="24"/>
        </w:rPr>
        <w:t xml:space="preserve">Johns </w:t>
      </w:r>
      <w:smartTag w:uri="urn:schemas-microsoft-com:office:smarttags" w:element="PlaceName">
        <w:r w:rsidRPr="00BE4F58">
          <w:rPr>
            <w:rFonts w:ascii="Times New Roman" w:hAnsi="Times New Roman"/>
            <w:spacing w:val="-1"/>
            <w:sz w:val="24"/>
            <w:szCs w:val="24"/>
          </w:rPr>
          <w:t>Hopkins</w:t>
        </w:r>
      </w:smartTag>
      <w:r w:rsidRPr="00BE4F58">
        <w:rPr>
          <w:rFonts w:ascii="Times New Roman" w:hAnsi="Times New Roman"/>
          <w:spacing w:val="-1"/>
          <w:sz w:val="24"/>
          <w:szCs w:val="24"/>
        </w:rPr>
        <w:t xml:space="preserve"> </w:t>
      </w:r>
      <w:smartTag w:uri="urn:schemas-microsoft-com:office:smarttags" w:element="PlaceType">
        <w:r w:rsidRPr="00BE4F58">
          <w:rPr>
            <w:rFonts w:ascii="Times New Roman" w:hAnsi="Times New Roman"/>
            <w:spacing w:val="-1"/>
            <w:sz w:val="24"/>
            <w:szCs w:val="24"/>
          </w:rPr>
          <w:t>Universi</w:t>
        </w:r>
        <w:r>
          <w:rPr>
            <w:rFonts w:ascii="Times New Roman" w:hAnsi="Times New Roman"/>
            <w:spacing w:val="-1"/>
            <w:sz w:val="24"/>
            <w:szCs w:val="24"/>
          </w:rPr>
          <w:t>ty</w:t>
        </w:r>
      </w:smartTag>
      <w:r>
        <w:rPr>
          <w:rFonts w:ascii="Times New Roman" w:hAnsi="Times New Roman"/>
          <w:spacing w:val="-1"/>
          <w:sz w:val="24"/>
          <w:szCs w:val="24"/>
        </w:rPr>
        <w:t xml:space="preserve"> </w:t>
      </w:r>
      <w:smartTag w:uri="urn:schemas-microsoft-com:office:smarttags" w:element="PlaceType">
        <w:r>
          <w:rPr>
            <w:rFonts w:ascii="Times New Roman" w:hAnsi="Times New Roman"/>
            <w:spacing w:val="-1"/>
            <w:sz w:val="24"/>
            <w:szCs w:val="24"/>
          </w:rPr>
          <w:t>School</w:t>
        </w:r>
      </w:smartTag>
      <w:r>
        <w:rPr>
          <w:rFonts w:ascii="Times New Roman" w:hAnsi="Times New Roman"/>
          <w:spacing w:val="-1"/>
          <w:sz w:val="24"/>
          <w:szCs w:val="24"/>
        </w:rPr>
        <w:t xml:space="preserve"> of Nursing, </w:t>
      </w:r>
      <w:smartTag w:uri="urn:schemas-microsoft-com:office:smarttags" w:element="place">
        <w:smartTag w:uri="urn:schemas-microsoft-com:office:smarttags" w:element="City">
          <w:r>
            <w:rPr>
              <w:rFonts w:ascii="Times New Roman" w:hAnsi="Times New Roman"/>
              <w:spacing w:val="-1"/>
              <w:sz w:val="24"/>
              <w:szCs w:val="24"/>
            </w:rPr>
            <w:t>Baltimore</w:t>
          </w:r>
        </w:smartTag>
        <w:r>
          <w:rPr>
            <w:rFonts w:ascii="Times New Roman" w:hAnsi="Times New Roman"/>
            <w:spacing w:val="-1"/>
            <w:sz w:val="24"/>
            <w:szCs w:val="24"/>
          </w:rPr>
          <w:t xml:space="preserve">, </w:t>
        </w:r>
        <w:smartTag w:uri="urn:schemas-microsoft-com:office:smarttags" w:element="State">
          <w:r>
            <w:rPr>
              <w:rFonts w:ascii="Times New Roman" w:hAnsi="Times New Roman"/>
              <w:spacing w:val="-1"/>
              <w:sz w:val="24"/>
              <w:szCs w:val="24"/>
            </w:rPr>
            <w:t>MD</w:t>
          </w:r>
        </w:smartTag>
      </w:smartTag>
    </w:p>
    <w:p w:rsidR="005360B5" w:rsidRPr="00BE4F58" w:rsidRDefault="005360B5" w:rsidP="00BE4F58">
      <w:pPr>
        <w:spacing w:after="0" w:line="240" w:lineRule="auto"/>
        <w:rPr>
          <w:rFonts w:ascii="Times New Roman" w:hAnsi="Times New Roman"/>
          <w:spacing w:val="-1"/>
          <w:sz w:val="24"/>
          <w:szCs w:val="24"/>
        </w:rPr>
      </w:pPr>
      <w:r>
        <w:rPr>
          <w:rFonts w:ascii="Times New Roman" w:hAnsi="Times New Roman"/>
          <w:spacing w:val="-1"/>
          <w:sz w:val="24"/>
          <w:szCs w:val="24"/>
          <w:vertAlign w:val="superscript"/>
        </w:rPr>
        <w:t>2</w:t>
      </w:r>
      <w:r w:rsidRPr="00BE4F58">
        <w:rPr>
          <w:rFonts w:ascii="Times New Roman" w:hAnsi="Times New Roman"/>
          <w:spacing w:val="-1"/>
          <w:sz w:val="24"/>
          <w:szCs w:val="24"/>
        </w:rPr>
        <w:t xml:space="preserve">University of Technology, </w:t>
      </w:r>
      <w:smartTag w:uri="urn:schemas-microsoft-com:office:smarttags" w:element="place">
        <w:smartTag w:uri="urn:schemas-microsoft-com:office:smarttags" w:element="City">
          <w:r w:rsidRPr="00BE4F58">
            <w:rPr>
              <w:rFonts w:ascii="Times New Roman" w:hAnsi="Times New Roman"/>
              <w:spacing w:val="-1"/>
              <w:sz w:val="24"/>
              <w:szCs w:val="24"/>
            </w:rPr>
            <w:t>Sydney</w:t>
          </w:r>
        </w:smartTag>
        <w:r>
          <w:rPr>
            <w:rFonts w:ascii="Times New Roman" w:hAnsi="Times New Roman"/>
            <w:spacing w:val="-1"/>
            <w:sz w:val="24"/>
            <w:szCs w:val="24"/>
          </w:rPr>
          <w:t xml:space="preserve">, </w:t>
        </w:r>
        <w:smartTag w:uri="urn:schemas-microsoft-com:office:smarttags" w:element="country-region">
          <w:r>
            <w:rPr>
              <w:rFonts w:ascii="Times New Roman" w:hAnsi="Times New Roman"/>
              <w:spacing w:val="-1"/>
              <w:sz w:val="24"/>
              <w:szCs w:val="24"/>
            </w:rPr>
            <w:t>Australia</w:t>
          </w:r>
        </w:smartTag>
      </w:smartTag>
    </w:p>
    <w:p w:rsidR="005360B5" w:rsidRDefault="005360B5" w:rsidP="00C27FA8">
      <w:pPr>
        <w:pStyle w:val="NormalWeb"/>
        <w:rPr>
          <w:b/>
        </w:rPr>
      </w:pPr>
    </w:p>
    <w:p w:rsidR="005360B5" w:rsidRDefault="005360B5" w:rsidP="00C27FA8">
      <w:pPr>
        <w:pStyle w:val="NormalWeb"/>
        <w:rPr>
          <w:b/>
        </w:rPr>
      </w:pPr>
    </w:p>
    <w:p w:rsidR="005360B5" w:rsidRDefault="005360B5" w:rsidP="00C27FA8">
      <w:pPr>
        <w:pStyle w:val="NormalWeb"/>
        <w:rPr>
          <w:b/>
        </w:rPr>
      </w:pPr>
    </w:p>
    <w:p w:rsidR="005360B5" w:rsidRDefault="005360B5" w:rsidP="00C27FA8">
      <w:pPr>
        <w:pStyle w:val="NormalWeb"/>
        <w:rPr>
          <w:b/>
        </w:rPr>
      </w:pPr>
    </w:p>
    <w:p w:rsidR="005360B5" w:rsidRDefault="005360B5" w:rsidP="00C27FA8">
      <w:pPr>
        <w:pStyle w:val="NormalWeb"/>
        <w:rPr>
          <w:b/>
        </w:rPr>
      </w:pPr>
    </w:p>
    <w:p w:rsidR="005360B5" w:rsidRDefault="005360B5" w:rsidP="00C27FA8">
      <w:pPr>
        <w:pStyle w:val="NormalWeb"/>
        <w:rPr>
          <w:b/>
        </w:rPr>
      </w:pPr>
    </w:p>
    <w:p w:rsidR="005360B5" w:rsidRDefault="005360B5" w:rsidP="00C27FA8">
      <w:pPr>
        <w:pStyle w:val="NormalWeb"/>
        <w:rPr>
          <w:b/>
        </w:rPr>
      </w:pPr>
    </w:p>
    <w:p w:rsidR="005360B5" w:rsidRDefault="005360B5" w:rsidP="00C27FA8">
      <w:pPr>
        <w:pStyle w:val="NormalWeb"/>
        <w:rPr>
          <w:b/>
        </w:rPr>
      </w:pPr>
    </w:p>
    <w:p w:rsidR="005360B5" w:rsidRPr="00BE4F58" w:rsidRDefault="005360B5" w:rsidP="00C27FA8">
      <w:pPr>
        <w:pStyle w:val="NormalWeb"/>
        <w:rPr>
          <w:b/>
        </w:rPr>
      </w:pPr>
      <w:r w:rsidRPr="00BE4F58">
        <w:rPr>
          <w:b/>
        </w:rPr>
        <w:t>Correspondence to</w:t>
      </w:r>
    </w:p>
    <w:p w:rsidR="005360B5" w:rsidRPr="00BE4F58" w:rsidRDefault="005360B5" w:rsidP="00BE4F58">
      <w:pPr>
        <w:shd w:val="clear" w:color="auto" w:fill="FFFFFF"/>
        <w:spacing w:after="0" w:line="240" w:lineRule="auto"/>
        <w:jc w:val="both"/>
        <w:rPr>
          <w:rFonts w:ascii="Times New Roman" w:eastAsia="MS Mincho" w:hAnsi="Times New Roman"/>
          <w:sz w:val="24"/>
          <w:szCs w:val="24"/>
          <w:lang w:eastAsia="ja-JP"/>
        </w:rPr>
      </w:pPr>
      <w:r w:rsidRPr="00BE4F58">
        <w:rPr>
          <w:rFonts w:ascii="Times New Roman" w:eastAsia="MS Mincho" w:hAnsi="Times New Roman"/>
          <w:bCs/>
          <w:sz w:val="24"/>
          <w:szCs w:val="24"/>
          <w:lang w:eastAsia="ja-JP"/>
        </w:rPr>
        <w:t>Patricia M. Davidson, PhD, MEd, RN, FAAN</w:t>
      </w:r>
    </w:p>
    <w:p w:rsidR="005360B5" w:rsidRPr="00BE4F58" w:rsidRDefault="005360B5" w:rsidP="00BE4F58">
      <w:pPr>
        <w:shd w:val="clear" w:color="auto" w:fill="FFFFFF"/>
        <w:spacing w:after="0" w:line="240" w:lineRule="auto"/>
        <w:jc w:val="both"/>
        <w:rPr>
          <w:rFonts w:ascii="Times New Roman" w:eastAsia="MS Mincho" w:hAnsi="Times New Roman"/>
          <w:sz w:val="24"/>
          <w:szCs w:val="24"/>
          <w:lang w:eastAsia="ja-JP"/>
        </w:rPr>
      </w:pPr>
      <w:r w:rsidRPr="00BE4F58">
        <w:rPr>
          <w:rFonts w:ascii="Times New Roman" w:eastAsia="MS Mincho" w:hAnsi="Times New Roman"/>
          <w:bCs/>
          <w:sz w:val="24"/>
          <w:szCs w:val="24"/>
          <w:lang w:eastAsia="ja-JP"/>
        </w:rPr>
        <w:t>Dean &amp; Professor</w:t>
      </w:r>
    </w:p>
    <w:p w:rsidR="005360B5" w:rsidRPr="00BE4F58" w:rsidRDefault="005360B5" w:rsidP="00BE4F58">
      <w:pPr>
        <w:shd w:val="clear" w:color="auto" w:fill="FFFFFF"/>
        <w:spacing w:after="0" w:line="240" w:lineRule="auto"/>
        <w:rPr>
          <w:rFonts w:ascii="Times New Roman" w:eastAsia="MS Mincho" w:hAnsi="Times New Roman"/>
          <w:sz w:val="24"/>
          <w:szCs w:val="24"/>
          <w:lang w:eastAsia="ja-JP"/>
        </w:rPr>
      </w:pPr>
      <w:smartTag w:uri="urn:schemas-microsoft-com:office:smarttags" w:element="place">
        <w:smartTag w:uri="urn:schemas-microsoft-com:office:smarttags" w:element="PlaceName">
          <w:r w:rsidRPr="00BE4F58">
            <w:rPr>
              <w:rFonts w:ascii="Times New Roman" w:eastAsia="MS Mincho" w:hAnsi="Times New Roman"/>
              <w:sz w:val="24"/>
              <w:szCs w:val="24"/>
              <w:lang w:eastAsia="ja-JP"/>
            </w:rPr>
            <w:t>Johns</w:t>
          </w:r>
        </w:smartTag>
        <w:r w:rsidRPr="00BE4F58">
          <w:rPr>
            <w:rFonts w:ascii="Times New Roman" w:eastAsia="MS Mincho" w:hAnsi="Times New Roman"/>
            <w:sz w:val="24"/>
            <w:szCs w:val="24"/>
            <w:lang w:eastAsia="ja-JP"/>
          </w:rPr>
          <w:t xml:space="preserve"> </w:t>
        </w:r>
        <w:smartTag w:uri="urn:schemas-microsoft-com:office:smarttags" w:element="PlaceName">
          <w:r w:rsidRPr="00BE4F58">
            <w:rPr>
              <w:rFonts w:ascii="Times New Roman" w:eastAsia="MS Mincho" w:hAnsi="Times New Roman"/>
              <w:sz w:val="24"/>
              <w:szCs w:val="24"/>
              <w:lang w:eastAsia="ja-JP"/>
            </w:rPr>
            <w:t>Hopkins</w:t>
          </w:r>
        </w:smartTag>
        <w:r w:rsidRPr="00BE4F58">
          <w:rPr>
            <w:rFonts w:ascii="Times New Roman" w:eastAsia="MS Mincho" w:hAnsi="Times New Roman"/>
            <w:sz w:val="24"/>
            <w:szCs w:val="24"/>
            <w:lang w:eastAsia="ja-JP"/>
          </w:rPr>
          <w:t xml:space="preserve"> </w:t>
        </w:r>
        <w:smartTag w:uri="urn:schemas-microsoft-com:office:smarttags" w:element="PlaceType">
          <w:r w:rsidRPr="00BE4F58">
            <w:rPr>
              <w:rFonts w:ascii="Times New Roman" w:eastAsia="MS Mincho" w:hAnsi="Times New Roman"/>
              <w:sz w:val="24"/>
              <w:szCs w:val="24"/>
              <w:lang w:eastAsia="ja-JP"/>
            </w:rPr>
            <w:t>School</w:t>
          </w:r>
        </w:smartTag>
      </w:smartTag>
      <w:r w:rsidRPr="00BE4F58">
        <w:rPr>
          <w:rFonts w:ascii="Times New Roman" w:eastAsia="MS Mincho" w:hAnsi="Times New Roman"/>
          <w:sz w:val="24"/>
          <w:szCs w:val="24"/>
          <w:lang w:eastAsia="ja-JP"/>
        </w:rPr>
        <w:t xml:space="preserve"> of Nursing</w:t>
      </w:r>
    </w:p>
    <w:p w:rsidR="005360B5" w:rsidRPr="00BE4F58" w:rsidRDefault="005360B5" w:rsidP="00BE4F58">
      <w:pPr>
        <w:shd w:val="clear" w:color="auto" w:fill="FFFFFF"/>
        <w:spacing w:after="0" w:line="240" w:lineRule="auto"/>
        <w:rPr>
          <w:rFonts w:ascii="Times New Roman" w:eastAsia="MS Mincho" w:hAnsi="Times New Roman"/>
          <w:sz w:val="24"/>
          <w:szCs w:val="24"/>
          <w:lang w:eastAsia="ja-JP"/>
        </w:rPr>
      </w:pPr>
      <w:smartTag w:uri="urn:schemas-microsoft-com:office:smarttags" w:element="address">
        <w:smartTag w:uri="urn:schemas-microsoft-com:office:smarttags" w:element="Street">
          <w:r w:rsidRPr="00BE4F58">
            <w:rPr>
              <w:rFonts w:ascii="Times New Roman" w:eastAsia="MS Mincho" w:hAnsi="Times New Roman"/>
              <w:sz w:val="24"/>
              <w:szCs w:val="24"/>
              <w:lang w:eastAsia="ja-JP"/>
            </w:rPr>
            <w:t>525 N. Wolfe Street</w:t>
          </w:r>
        </w:smartTag>
        <w:r w:rsidRPr="00BE4F58">
          <w:rPr>
            <w:rFonts w:ascii="Times New Roman" w:eastAsia="MS Mincho" w:hAnsi="Times New Roman"/>
            <w:sz w:val="24"/>
            <w:szCs w:val="24"/>
            <w:lang w:eastAsia="ja-JP"/>
          </w:rPr>
          <w:t xml:space="preserve">, </w:t>
        </w:r>
        <w:smartTag w:uri="urn:schemas-microsoft-com:office:smarttags" w:element="City">
          <w:r w:rsidRPr="00BE4F58">
            <w:rPr>
              <w:rFonts w:ascii="Times New Roman" w:eastAsia="MS Mincho" w:hAnsi="Times New Roman"/>
              <w:sz w:val="24"/>
              <w:szCs w:val="24"/>
              <w:lang w:eastAsia="ja-JP"/>
            </w:rPr>
            <w:t>Baltimore</w:t>
          </w:r>
        </w:smartTag>
        <w:r w:rsidRPr="00BE4F58">
          <w:rPr>
            <w:rFonts w:ascii="Times New Roman" w:eastAsia="MS Mincho" w:hAnsi="Times New Roman"/>
            <w:sz w:val="24"/>
            <w:szCs w:val="24"/>
            <w:lang w:eastAsia="ja-JP"/>
          </w:rPr>
          <w:t xml:space="preserve">, </w:t>
        </w:r>
        <w:smartTag w:uri="urn:schemas-microsoft-com:office:smarttags" w:element="State">
          <w:r w:rsidRPr="00BE4F58">
            <w:rPr>
              <w:rFonts w:ascii="Times New Roman" w:eastAsia="MS Mincho" w:hAnsi="Times New Roman"/>
              <w:sz w:val="24"/>
              <w:szCs w:val="24"/>
              <w:lang w:eastAsia="ja-JP"/>
            </w:rPr>
            <w:t>MD</w:t>
          </w:r>
        </w:smartTag>
        <w:r w:rsidRPr="00BE4F58">
          <w:rPr>
            <w:rFonts w:ascii="Times New Roman" w:eastAsia="MS Mincho" w:hAnsi="Times New Roman"/>
            <w:sz w:val="24"/>
            <w:szCs w:val="24"/>
            <w:lang w:eastAsia="ja-JP"/>
          </w:rPr>
          <w:t xml:space="preserve">  </w:t>
        </w:r>
        <w:smartTag w:uri="urn:schemas-microsoft-com:office:smarttags" w:element="PostalCode">
          <w:r w:rsidRPr="00BE4F58">
            <w:rPr>
              <w:rFonts w:ascii="Times New Roman" w:eastAsia="MS Mincho" w:hAnsi="Times New Roman"/>
              <w:sz w:val="24"/>
              <w:szCs w:val="24"/>
              <w:lang w:eastAsia="ja-JP"/>
            </w:rPr>
            <w:t>21205</w:t>
          </w:r>
        </w:smartTag>
      </w:smartTag>
    </w:p>
    <w:p w:rsidR="005360B5" w:rsidRPr="00BE4F58" w:rsidRDefault="005360B5" w:rsidP="00BE4F58">
      <w:pPr>
        <w:shd w:val="clear" w:color="auto" w:fill="FFFFFF"/>
        <w:spacing w:after="0" w:line="240" w:lineRule="auto"/>
        <w:rPr>
          <w:rStyle w:val="apple-converted-space"/>
          <w:rFonts w:ascii="Times New Roman" w:hAnsi="Times New Roman"/>
          <w:sz w:val="24"/>
          <w:szCs w:val="24"/>
          <w:shd w:val="clear" w:color="auto" w:fill="FFFFFF"/>
        </w:rPr>
      </w:pPr>
      <w:r w:rsidRPr="00BE4F58">
        <w:rPr>
          <w:rFonts w:ascii="Times New Roman" w:hAnsi="Times New Roman"/>
          <w:bCs/>
          <w:sz w:val="24"/>
          <w:szCs w:val="24"/>
          <w:shd w:val="clear" w:color="auto" w:fill="FFFFFF"/>
        </w:rPr>
        <w:t>Phone:</w:t>
      </w:r>
      <w:r w:rsidRPr="00BE4F58">
        <w:rPr>
          <w:rStyle w:val="apple-converted-space"/>
          <w:rFonts w:ascii="Times New Roman" w:hAnsi="Times New Roman"/>
          <w:sz w:val="24"/>
          <w:szCs w:val="24"/>
          <w:shd w:val="clear" w:color="auto" w:fill="FFFFFF"/>
        </w:rPr>
        <w:t> </w:t>
      </w:r>
      <w:r w:rsidRPr="00BE4F58">
        <w:rPr>
          <w:rFonts w:ascii="Times New Roman" w:hAnsi="Times New Roman"/>
          <w:sz w:val="24"/>
          <w:szCs w:val="24"/>
          <w:shd w:val="clear" w:color="auto" w:fill="FFFFFF"/>
        </w:rPr>
        <w:t>410-955-7544</w:t>
      </w:r>
    </w:p>
    <w:p w:rsidR="005360B5" w:rsidRPr="00BE4F58" w:rsidRDefault="005360B5" w:rsidP="00BE4F58">
      <w:pPr>
        <w:shd w:val="clear" w:color="auto" w:fill="FFFFFF"/>
        <w:spacing w:after="0" w:line="240" w:lineRule="auto"/>
        <w:rPr>
          <w:rStyle w:val="apple-converted-space"/>
          <w:rFonts w:ascii="Times New Roman" w:hAnsi="Times New Roman"/>
          <w:sz w:val="24"/>
          <w:szCs w:val="24"/>
          <w:shd w:val="clear" w:color="auto" w:fill="FFFFFF"/>
        </w:rPr>
      </w:pPr>
      <w:r w:rsidRPr="00BE4F58">
        <w:rPr>
          <w:rFonts w:ascii="Times New Roman" w:hAnsi="Times New Roman"/>
          <w:bCs/>
          <w:sz w:val="24"/>
          <w:szCs w:val="24"/>
          <w:shd w:val="clear" w:color="auto" w:fill="FFFFFF"/>
        </w:rPr>
        <w:t>Fax:</w:t>
      </w:r>
      <w:r w:rsidRPr="00BE4F58">
        <w:rPr>
          <w:rStyle w:val="apple-converted-space"/>
          <w:rFonts w:ascii="Times New Roman" w:hAnsi="Times New Roman"/>
          <w:bCs/>
          <w:sz w:val="24"/>
          <w:szCs w:val="24"/>
          <w:shd w:val="clear" w:color="auto" w:fill="FFFFFF"/>
        </w:rPr>
        <w:t> </w:t>
      </w:r>
      <w:r w:rsidRPr="00BE4F58">
        <w:rPr>
          <w:rFonts w:ascii="Times New Roman" w:hAnsi="Times New Roman"/>
          <w:sz w:val="24"/>
          <w:szCs w:val="24"/>
          <w:shd w:val="clear" w:color="auto" w:fill="FFFFFF"/>
        </w:rPr>
        <w:t>410-955-4890</w:t>
      </w:r>
    </w:p>
    <w:p w:rsidR="005360B5" w:rsidRPr="00BE4F58" w:rsidRDefault="005360B5" w:rsidP="00BE4F58">
      <w:pPr>
        <w:shd w:val="clear" w:color="auto" w:fill="FFFFFF"/>
        <w:spacing w:after="0" w:line="240" w:lineRule="auto"/>
        <w:rPr>
          <w:rFonts w:ascii="Times New Roman" w:hAnsi="Times New Roman"/>
          <w:bCs/>
          <w:sz w:val="24"/>
          <w:szCs w:val="24"/>
          <w:shd w:val="clear" w:color="auto" w:fill="FFFFFF"/>
        </w:rPr>
      </w:pPr>
      <w:r w:rsidRPr="00BE4F58">
        <w:rPr>
          <w:rFonts w:ascii="Times New Roman" w:hAnsi="Times New Roman"/>
          <w:bCs/>
          <w:sz w:val="24"/>
          <w:szCs w:val="24"/>
          <w:shd w:val="clear" w:color="auto" w:fill="FFFFFF"/>
        </w:rPr>
        <w:t xml:space="preserve">E-mail: </w:t>
      </w:r>
      <w:r w:rsidRPr="00BE4F58">
        <w:rPr>
          <w:rFonts w:ascii="Times New Roman" w:hAnsi="Times New Roman"/>
          <w:sz w:val="24"/>
          <w:szCs w:val="24"/>
          <w:shd w:val="clear" w:color="auto" w:fill="FFFFFF"/>
        </w:rPr>
        <w:t>pdavidson@jhu.edu</w:t>
      </w:r>
    </w:p>
    <w:p w:rsidR="005360B5" w:rsidRPr="00702D47" w:rsidRDefault="005360B5" w:rsidP="00C27FA8">
      <w:pPr>
        <w:pStyle w:val="NormalWeb"/>
        <w:rPr>
          <w:b/>
        </w:rPr>
      </w:pPr>
      <w:r w:rsidRPr="00702D47">
        <w:rPr>
          <w:b/>
        </w:rPr>
        <w:t xml:space="preserve">Keywords: </w:t>
      </w:r>
      <w:r w:rsidRPr="00702D47">
        <w:rPr>
          <w:shd w:val="clear" w:color="auto" w:fill="F0F0F0"/>
        </w:rPr>
        <w:t>heart failure, left ventricular assist device, devices for heart failure, patient-centered care, destination therapy</w:t>
      </w:r>
    </w:p>
    <w:p w:rsidR="005360B5" w:rsidRPr="00702D47" w:rsidRDefault="005360B5" w:rsidP="00C27FA8">
      <w:pPr>
        <w:pStyle w:val="NormalWeb"/>
        <w:rPr>
          <w:b/>
        </w:rPr>
      </w:pPr>
      <w:r w:rsidRPr="00702D47">
        <w:rPr>
          <w:b/>
        </w:rPr>
        <w:t xml:space="preserve">Journal Subject Codes: </w:t>
      </w:r>
      <w:r w:rsidRPr="00702D47">
        <w:rPr>
          <w:rFonts w:eastAsia="MS Mincho"/>
          <w:color w:val="000000"/>
          <w:lang w:eastAsia="ja-JP"/>
        </w:rPr>
        <w:t>Cardiovascular (CV) surgery:[37] CV surgery: transplantation, ventricular assistance, cardiomyopathy, Ethics and policy:[100] Health policy and outcome research, Heart failure:[110] Congestive</w:t>
      </w:r>
    </w:p>
    <w:p w:rsidR="005360B5" w:rsidRPr="00BE4F58" w:rsidRDefault="005360B5" w:rsidP="00C27FA8">
      <w:pPr>
        <w:pStyle w:val="NormalWeb"/>
        <w:rPr>
          <w:b/>
        </w:rPr>
      </w:pPr>
    </w:p>
    <w:p w:rsidR="005360B5" w:rsidRPr="00BE4F58" w:rsidRDefault="005360B5" w:rsidP="00C27FA8">
      <w:pPr>
        <w:pStyle w:val="NormalWeb"/>
        <w:rPr>
          <w:b/>
        </w:rPr>
      </w:pPr>
    </w:p>
    <w:p w:rsidR="005360B5" w:rsidRPr="00BE4F58" w:rsidRDefault="005360B5" w:rsidP="00BE4F58">
      <w:pPr>
        <w:pStyle w:val="NormalWeb"/>
        <w:spacing w:line="480" w:lineRule="auto"/>
        <w:jc w:val="both"/>
      </w:pPr>
      <w:r w:rsidRPr="00BE4F58">
        <w:t>Family caregiving (informal caregiving) has always been a valuable dimension of health care.  Yet, in recent times, increasing numbers of individuals living for extended periods with chronic illness intensifies not just the complexity but the importance and value of family caregiving.</w:t>
      </w:r>
      <w:r w:rsidRPr="00BE4F58">
        <w:rPr>
          <w:noProof/>
          <w:vertAlign w:val="superscript"/>
        </w:rPr>
        <w:t>1</w:t>
      </w:r>
      <w:r w:rsidRPr="00BE4F58">
        <w:t xml:space="preserve">  A salient example of this trend is </w:t>
      </w:r>
      <w:r w:rsidRPr="00BE4F58">
        <w:rPr>
          <w:spacing w:val="-1"/>
        </w:rPr>
        <w:t>destination</w:t>
      </w:r>
      <w:r w:rsidRPr="00BE4F58">
        <w:rPr>
          <w:spacing w:val="-2"/>
        </w:rPr>
        <w:t xml:space="preserve"> </w:t>
      </w:r>
      <w:r w:rsidRPr="00BE4F58">
        <w:t xml:space="preserve">therapy (DT) left </w:t>
      </w:r>
      <w:r w:rsidRPr="00BE4F58">
        <w:rPr>
          <w:spacing w:val="-1"/>
        </w:rPr>
        <w:t>ventricular</w:t>
      </w:r>
      <w:r w:rsidRPr="00BE4F58">
        <w:t xml:space="preserve"> </w:t>
      </w:r>
      <w:r w:rsidRPr="00BE4F58">
        <w:rPr>
          <w:spacing w:val="-1"/>
        </w:rPr>
        <w:t>assist</w:t>
      </w:r>
      <w:r w:rsidRPr="00BE4F58">
        <w:t xml:space="preserve"> </w:t>
      </w:r>
      <w:r w:rsidRPr="00BE4F58">
        <w:rPr>
          <w:spacing w:val="-1"/>
        </w:rPr>
        <w:t xml:space="preserve">devices  </w:t>
      </w:r>
      <w:r w:rsidRPr="00BE4F58">
        <w:t>(LVAD) care.</w:t>
      </w:r>
    </w:p>
    <w:p w:rsidR="005360B5" w:rsidRPr="00BE4F58" w:rsidRDefault="005360B5" w:rsidP="00BE4F58">
      <w:pPr>
        <w:pStyle w:val="NormalWeb"/>
        <w:spacing w:line="480" w:lineRule="auto"/>
        <w:jc w:val="both"/>
      </w:pPr>
      <w:r w:rsidRPr="00BE4F58">
        <w:t xml:space="preserve">Our dependence on family giving is further compounded by the shifting emphasis of health care from the hospital to the community and increasing fiscal constraints. </w:t>
      </w:r>
    </w:p>
    <w:p w:rsidR="005360B5" w:rsidRPr="00BE4F58" w:rsidRDefault="005360B5" w:rsidP="00BE4F58">
      <w:pPr>
        <w:pStyle w:val="NormalWeb"/>
        <w:spacing w:line="480" w:lineRule="auto"/>
        <w:jc w:val="both"/>
      </w:pPr>
      <w:r w:rsidRPr="00BE4F58">
        <w:t xml:space="preserve">A recent RAND Corporation study estimated that informal caregiving of elderly people by friends and family in the </w:t>
      </w:r>
      <w:smartTag w:uri="urn:schemas-microsoft-com:office:smarttags" w:element="place">
        <w:smartTag w:uri="urn:schemas-microsoft-com:office:smarttags" w:element="country-region">
          <w:r w:rsidRPr="00BE4F58">
            <w:t>United States</w:t>
          </w:r>
        </w:smartTag>
      </w:smartTag>
      <w:r w:rsidRPr="00BE4F58">
        <w:t xml:space="preserve"> cost $522 billion a year.  This study further estimated that substituting that care with unskilled paid care at a minimum wage would cost $221 billion, while using skilled nursing care would cost $642 billion annually.</w:t>
      </w:r>
      <w:r w:rsidRPr="00BE4F58">
        <w:rPr>
          <w:noProof/>
          <w:vertAlign w:val="superscript"/>
        </w:rPr>
        <w:t>2</w:t>
      </w:r>
      <w:r w:rsidRPr="00BE4F58">
        <w:t xml:space="preserve"> These data underscore the substantial contribution of family caregiving to our society.</w:t>
      </w:r>
    </w:p>
    <w:p w:rsidR="005360B5" w:rsidRPr="00BE4F58" w:rsidRDefault="005360B5" w:rsidP="00BE4F58">
      <w:pPr>
        <w:pStyle w:val="NormalWeb"/>
        <w:spacing w:line="480" w:lineRule="auto"/>
      </w:pPr>
      <w:r w:rsidRPr="00BE4F58">
        <w:t xml:space="preserve">This metric, comprising the value of the time caregivers have given up in order being able to provide care, captures just the financial cost- the visible, tangible and quantifiable aspects of care.  </w:t>
      </w:r>
    </w:p>
    <w:p w:rsidR="005360B5" w:rsidRPr="00BE4F58" w:rsidRDefault="005360B5" w:rsidP="00BE4F58">
      <w:pPr>
        <w:pStyle w:val="NormalWeb"/>
        <w:spacing w:line="480" w:lineRule="auto"/>
      </w:pPr>
      <w:r w:rsidRPr="00BE4F58">
        <w:t xml:space="preserve">But the consequences of family caregiving are far reaching with physical, social, psychological implications as well as financial. </w:t>
      </w:r>
      <w:r w:rsidRPr="00BE4F58">
        <w:rPr>
          <w:noProof/>
          <w:vertAlign w:val="superscript"/>
        </w:rPr>
        <w:t>3</w:t>
      </w:r>
      <w:r w:rsidRPr="00BE4F58">
        <w:t xml:space="preserve"> Commonly, caregivers are swept along by the consequences of decisions to which they have provided minimal input.</w:t>
      </w:r>
    </w:p>
    <w:p w:rsidR="005360B5" w:rsidRPr="00BE4F58" w:rsidRDefault="005360B5" w:rsidP="00BE4F58">
      <w:pPr>
        <w:spacing w:line="480" w:lineRule="auto"/>
        <w:jc w:val="both"/>
        <w:rPr>
          <w:rFonts w:ascii="Times New Roman" w:hAnsi="Times New Roman"/>
          <w:spacing w:val="-1"/>
          <w:position w:val="11"/>
          <w:sz w:val="24"/>
          <w:szCs w:val="24"/>
        </w:rPr>
      </w:pPr>
      <w:r w:rsidRPr="00BE4F58">
        <w:rPr>
          <w:rFonts w:ascii="Times New Roman" w:hAnsi="Times New Roman"/>
          <w:spacing w:val="-1"/>
          <w:sz w:val="24"/>
          <w:szCs w:val="24"/>
        </w:rPr>
        <w:lastRenderedPageBreak/>
        <w:t>DT LVAD</w:t>
      </w:r>
      <w:r w:rsidRPr="00BE4F58">
        <w:rPr>
          <w:rFonts w:ascii="Times New Roman" w:hAnsi="Times New Roman"/>
          <w:sz w:val="24"/>
          <w:szCs w:val="24"/>
        </w:rPr>
        <w:t xml:space="preserve">  for those ineligible for heart transplantation is </w:t>
      </w:r>
      <w:r w:rsidRPr="00BE4F58">
        <w:rPr>
          <w:rFonts w:ascii="Times New Roman" w:hAnsi="Times New Roman"/>
          <w:spacing w:val="-1"/>
          <w:sz w:val="24"/>
          <w:szCs w:val="24"/>
        </w:rPr>
        <w:t>increasingly</w:t>
      </w:r>
      <w:r w:rsidRPr="00BE4F58">
        <w:rPr>
          <w:rFonts w:ascii="Times New Roman" w:hAnsi="Times New Roman"/>
          <w:sz w:val="24"/>
          <w:szCs w:val="24"/>
        </w:rPr>
        <w:t xml:space="preserve"> </w:t>
      </w:r>
      <w:r w:rsidRPr="00BE4F58">
        <w:rPr>
          <w:rFonts w:ascii="Times New Roman" w:hAnsi="Times New Roman"/>
          <w:spacing w:val="-1"/>
          <w:sz w:val="24"/>
          <w:szCs w:val="24"/>
        </w:rPr>
        <w:t>common,</w:t>
      </w:r>
      <w:r w:rsidRPr="00BE4F58">
        <w:rPr>
          <w:rFonts w:ascii="Times New Roman" w:hAnsi="Times New Roman"/>
          <w:sz w:val="24"/>
          <w:szCs w:val="24"/>
        </w:rPr>
        <w:t xml:space="preserve"> with </w:t>
      </w:r>
      <w:r w:rsidRPr="00BE4F58">
        <w:rPr>
          <w:rFonts w:ascii="Times New Roman" w:hAnsi="Times New Roman"/>
          <w:spacing w:val="-1"/>
          <w:sz w:val="24"/>
          <w:szCs w:val="24"/>
        </w:rPr>
        <w:t>over</w:t>
      </w:r>
      <w:r w:rsidRPr="00BE4F58">
        <w:rPr>
          <w:rFonts w:ascii="Times New Roman" w:hAnsi="Times New Roman"/>
          <w:spacing w:val="95"/>
          <w:sz w:val="24"/>
          <w:szCs w:val="24"/>
        </w:rPr>
        <w:t xml:space="preserve"> </w:t>
      </w:r>
      <w:r w:rsidRPr="00BE4F58">
        <w:rPr>
          <w:rFonts w:ascii="Times New Roman" w:hAnsi="Times New Roman"/>
          <w:sz w:val="24"/>
          <w:szCs w:val="24"/>
        </w:rPr>
        <w:t xml:space="preserve">1,000 </w:t>
      </w:r>
      <w:r w:rsidRPr="00BE4F58">
        <w:rPr>
          <w:rFonts w:ascii="Times New Roman" w:hAnsi="Times New Roman"/>
          <w:spacing w:val="-1"/>
          <w:sz w:val="24"/>
          <w:szCs w:val="24"/>
        </w:rPr>
        <w:t>implanted</w:t>
      </w:r>
      <w:r w:rsidRPr="00BE4F58">
        <w:rPr>
          <w:rFonts w:ascii="Times New Roman" w:hAnsi="Times New Roman"/>
          <w:sz w:val="24"/>
          <w:szCs w:val="24"/>
        </w:rPr>
        <w:t xml:space="preserve"> in</w:t>
      </w:r>
      <w:r w:rsidRPr="00BE4F58">
        <w:rPr>
          <w:rFonts w:ascii="Times New Roman" w:hAnsi="Times New Roman"/>
          <w:spacing w:val="-1"/>
          <w:sz w:val="24"/>
          <w:szCs w:val="24"/>
        </w:rPr>
        <w:t xml:space="preserve"> </w:t>
      </w:r>
      <w:r w:rsidRPr="00BE4F58">
        <w:rPr>
          <w:rFonts w:ascii="Times New Roman" w:hAnsi="Times New Roman"/>
          <w:sz w:val="24"/>
          <w:szCs w:val="24"/>
        </w:rPr>
        <w:t>the</w:t>
      </w:r>
      <w:r w:rsidRPr="00BE4F58">
        <w:rPr>
          <w:rFonts w:ascii="Times New Roman" w:hAnsi="Times New Roman"/>
          <w:spacing w:val="-1"/>
          <w:sz w:val="24"/>
          <w:szCs w:val="24"/>
        </w:rPr>
        <w:t xml:space="preserve"> </w:t>
      </w:r>
      <w:smartTag w:uri="urn:schemas-microsoft-com:office:smarttags" w:element="place">
        <w:smartTag w:uri="urn:schemas-microsoft-com:office:smarttags" w:element="country-region">
          <w:r w:rsidRPr="00BE4F58">
            <w:rPr>
              <w:rFonts w:ascii="Times New Roman" w:hAnsi="Times New Roman"/>
              <w:sz w:val="24"/>
              <w:szCs w:val="24"/>
            </w:rPr>
            <w:t xml:space="preserve">United </w:t>
          </w:r>
          <w:r w:rsidRPr="00BE4F58">
            <w:rPr>
              <w:rFonts w:ascii="Times New Roman" w:hAnsi="Times New Roman"/>
              <w:spacing w:val="-1"/>
              <w:sz w:val="24"/>
              <w:szCs w:val="24"/>
            </w:rPr>
            <w:t>States</w:t>
          </w:r>
        </w:smartTag>
      </w:smartTag>
      <w:r w:rsidRPr="00BE4F58">
        <w:rPr>
          <w:rFonts w:ascii="Times New Roman" w:hAnsi="Times New Roman"/>
          <w:sz w:val="24"/>
          <w:szCs w:val="24"/>
        </w:rPr>
        <w:t xml:space="preserve"> in 2013 </w:t>
      </w:r>
      <w:r w:rsidRPr="00BE4F58">
        <w:rPr>
          <w:rFonts w:ascii="Times New Roman" w:hAnsi="Times New Roman"/>
          <w:spacing w:val="-1"/>
          <w:sz w:val="24"/>
          <w:szCs w:val="24"/>
        </w:rPr>
        <w:t>and</w:t>
      </w:r>
      <w:r w:rsidRPr="00BE4F58">
        <w:rPr>
          <w:rFonts w:ascii="Times New Roman" w:hAnsi="Times New Roman"/>
          <w:spacing w:val="1"/>
          <w:sz w:val="24"/>
          <w:szCs w:val="24"/>
        </w:rPr>
        <w:t xml:space="preserve"> </w:t>
      </w:r>
      <w:r w:rsidRPr="00BE4F58">
        <w:rPr>
          <w:rFonts w:ascii="Times New Roman" w:hAnsi="Times New Roman"/>
          <w:sz w:val="24"/>
          <w:szCs w:val="24"/>
        </w:rPr>
        <w:t xml:space="preserve">an </w:t>
      </w:r>
      <w:r w:rsidRPr="00BE4F58">
        <w:rPr>
          <w:rFonts w:ascii="Times New Roman" w:hAnsi="Times New Roman"/>
          <w:spacing w:val="-1"/>
          <w:sz w:val="24"/>
          <w:szCs w:val="24"/>
        </w:rPr>
        <w:t>estimated</w:t>
      </w:r>
      <w:r w:rsidRPr="00BE4F58">
        <w:rPr>
          <w:rFonts w:ascii="Times New Roman" w:hAnsi="Times New Roman"/>
          <w:spacing w:val="1"/>
          <w:sz w:val="24"/>
          <w:szCs w:val="24"/>
        </w:rPr>
        <w:t xml:space="preserve"> </w:t>
      </w:r>
      <w:r w:rsidRPr="00BE4F58">
        <w:rPr>
          <w:rFonts w:ascii="Times New Roman" w:hAnsi="Times New Roman"/>
          <w:spacing w:val="-1"/>
          <w:sz w:val="24"/>
          <w:szCs w:val="24"/>
        </w:rPr>
        <w:t>150,000-250,000</w:t>
      </w:r>
      <w:r w:rsidRPr="00BE4F58">
        <w:rPr>
          <w:rFonts w:ascii="Times New Roman" w:hAnsi="Times New Roman"/>
          <w:sz w:val="24"/>
          <w:szCs w:val="24"/>
        </w:rPr>
        <w:t xml:space="preserve"> individual who</w:t>
      </w:r>
      <w:r w:rsidRPr="00BE4F58">
        <w:rPr>
          <w:rFonts w:ascii="Times New Roman" w:hAnsi="Times New Roman"/>
          <w:spacing w:val="-1"/>
          <w:sz w:val="24"/>
          <w:szCs w:val="24"/>
        </w:rPr>
        <w:t xml:space="preserve"> may</w:t>
      </w:r>
      <w:r w:rsidRPr="00BE4F58">
        <w:rPr>
          <w:rFonts w:ascii="Times New Roman" w:hAnsi="Times New Roman"/>
          <w:sz w:val="24"/>
          <w:szCs w:val="24"/>
        </w:rPr>
        <w:t xml:space="preserve"> potentially be</w:t>
      </w:r>
      <w:r w:rsidRPr="00BE4F58">
        <w:rPr>
          <w:rFonts w:ascii="Times New Roman" w:hAnsi="Times New Roman"/>
          <w:spacing w:val="-2"/>
          <w:sz w:val="24"/>
          <w:szCs w:val="24"/>
        </w:rPr>
        <w:t xml:space="preserve"> </w:t>
      </w:r>
      <w:r w:rsidRPr="00BE4F58">
        <w:rPr>
          <w:rFonts w:ascii="Times New Roman" w:hAnsi="Times New Roman"/>
          <w:spacing w:val="-1"/>
          <w:sz w:val="24"/>
          <w:szCs w:val="24"/>
        </w:rPr>
        <w:t xml:space="preserve">eligible </w:t>
      </w:r>
      <w:r w:rsidRPr="00BE4F58">
        <w:rPr>
          <w:rFonts w:ascii="Times New Roman" w:hAnsi="Times New Roman"/>
          <w:sz w:val="24"/>
          <w:szCs w:val="24"/>
        </w:rPr>
        <w:t>annually</w:t>
      </w:r>
      <w:r w:rsidRPr="00BE4F58">
        <w:rPr>
          <w:rFonts w:ascii="Times New Roman" w:hAnsi="Times New Roman"/>
          <w:spacing w:val="-1"/>
          <w:sz w:val="24"/>
          <w:szCs w:val="24"/>
        </w:rPr>
        <w:t xml:space="preserve">. </w:t>
      </w:r>
      <w:r w:rsidRPr="00BE4F58">
        <w:rPr>
          <w:rFonts w:ascii="Times New Roman" w:hAnsi="Times New Roman"/>
          <w:noProof/>
          <w:spacing w:val="-1"/>
          <w:sz w:val="24"/>
          <w:szCs w:val="24"/>
          <w:vertAlign w:val="superscript"/>
        </w:rPr>
        <w:t>4</w:t>
      </w:r>
      <w:r w:rsidRPr="00BE4F58">
        <w:rPr>
          <w:rFonts w:ascii="Times New Roman" w:hAnsi="Times New Roman"/>
          <w:spacing w:val="-1"/>
          <w:sz w:val="24"/>
          <w:szCs w:val="24"/>
        </w:rPr>
        <w:t xml:space="preserve">  </w:t>
      </w:r>
    </w:p>
    <w:p w:rsidR="005360B5" w:rsidRPr="00BE4F58" w:rsidRDefault="005360B5" w:rsidP="00BE4F58">
      <w:pPr>
        <w:spacing w:line="480" w:lineRule="auto"/>
        <w:jc w:val="both"/>
        <w:rPr>
          <w:rFonts w:ascii="Times New Roman" w:hAnsi="Times New Roman"/>
          <w:sz w:val="24"/>
          <w:szCs w:val="24"/>
        </w:rPr>
      </w:pPr>
      <w:r w:rsidRPr="00BE4F58">
        <w:rPr>
          <w:rFonts w:ascii="Times New Roman" w:hAnsi="Times New Roman"/>
          <w:sz w:val="24"/>
          <w:szCs w:val="24"/>
        </w:rPr>
        <w:t>Although involving family members in caregiving is recommended in many clinical practice guidelines for heart failure, a family caregiver</w:t>
      </w:r>
      <w:r w:rsidRPr="00BE4F58">
        <w:rPr>
          <w:rFonts w:ascii="Times New Roman" w:hAnsi="Times New Roman"/>
          <w:spacing w:val="-1"/>
          <w:sz w:val="24"/>
          <w:szCs w:val="24"/>
        </w:rPr>
        <w:t xml:space="preserve"> </w:t>
      </w:r>
      <w:r w:rsidRPr="00BE4F58">
        <w:rPr>
          <w:rFonts w:ascii="Times New Roman" w:hAnsi="Times New Roman"/>
          <w:sz w:val="24"/>
          <w:szCs w:val="24"/>
        </w:rPr>
        <w:t xml:space="preserve">is essential for DT LVAD and the level of engagement intense.  </w:t>
      </w:r>
    </w:p>
    <w:p w:rsidR="005360B5" w:rsidRPr="00BE4F58" w:rsidRDefault="005360B5" w:rsidP="00BE4F58">
      <w:pPr>
        <w:spacing w:line="480" w:lineRule="auto"/>
        <w:jc w:val="both"/>
        <w:rPr>
          <w:rFonts w:ascii="Times New Roman" w:hAnsi="Times New Roman"/>
          <w:spacing w:val="-1"/>
          <w:sz w:val="24"/>
          <w:szCs w:val="24"/>
        </w:rPr>
      </w:pPr>
      <w:r w:rsidRPr="00BE4F58">
        <w:rPr>
          <w:rFonts w:ascii="Times New Roman" w:hAnsi="Times New Roman"/>
          <w:sz w:val="24"/>
          <w:szCs w:val="24"/>
        </w:rPr>
        <w:t xml:space="preserve">Caregivers are </w:t>
      </w:r>
      <w:r w:rsidRPr="00BE4F58">
        <w:rPr>
          <w:rFonts w:ascii="Times New Roman" w:hAnsi="Times New Roman"/>
          <w:spacing w:val="-1"/>
          <w:sz w:val="24"/>
          <w:szCs w:val="24"/>
        </w:rPr>
        <w:t xml:space="preserve">required </w:t>
      </w:r>
      <w:r w:rsidRPr="00BE4F58">
        <w:rPr>
          <w:rFonts w:ascii="Times New Roman" w:hAnsi="Times New Roman"/>
          <w:sz w:val="24"/>
          <w:szCs w:val="24"/>
        </w:rPr>
        <w:t xml:space="preserve">to not only assist in transportation to </w:t>
      </w:r>
      <w:r w:rsidRPr="00BE4F58">
        <w:rPr>
          <w:rFonts w:ascii="Times New Roman" w:hAnsi="Times New Roman"/>
          <w:spacing w:val="-1"/>
          <w:sz w:val="24"/>
          <w:szCs w:val="24"/>
        </w:rPr>
        <w:t>appointments,</w:t>
      </w:r>
      <w:r w:rsidRPr="00BE4F58">
        <w:rPr>
          <w:rFonts w:ascii="Times New Roman" w:hAnsi="Times New Roman"/>
          <w:sz w:val="24"/>
          <w:szCs w:val="24"/>
        </w:rPr>
        <w:t xml:space="preserve"> perform sterile </w:t>
      </w:r>
      <w:r w:rsidRPr="00BE4F58">
        <w:rPr>
          <w:rFonts w:ascii="Times New Roman" w:hAnsi="Times New Roman"/>
          <w:spacing w:val="-1"/>
          <w:sz w:val="24"/>
          <w:szCs w:val="24"/>
        </w:rPr>
        <w:t>driveline</w:t>
      </w:r>
      <w:r w:rsidRPr="00BE4F58">
        <w:rPr>
          <w:rFonts w:ascii="Times New Roman" w:hAnsi="Times New Roman"/>
          <w:sz w:val="24"/>
          <w:szCs w:val="24"/>
        </w:rPr>
        <w:t xml:space="preserve"> </w:t>
      </w:r>
      <w:r w:rsidRPr="00BE4F58">
        <w:rPr>
          <w:rFonts w:ascii="Times New Roman" w:hAnsi="Times New Roman"/>
          <w:spacing w:val="-1"/>
          <w:sz w:val="24"/>
          <w:szCs w:val="24"/>
        </w:rPr>
        <w:t>dressing</w:t>
      </w:r>
      <w:r w:rsidRPr="00BE4F58">
        <w:rPr>
          <w:rFonts w:ascii="Times New Roman" w:hAnsi="Times New Roman"/>
          <w:sz w:val="24"/>
          <w:szCs w:val="24"/>
        </w:rPr>
        <w:t xml:space="preserve"> changes, </w:t>
      </w:r>
      <w:r w:rsidRPr="00BE4F58">
        <w:rPr>
          <w:rFonts w:ascii="Times New Roman" w:hAnsi="Times New Roman"/>
          <w:spacing w:val="-1"/>
          <w:sz w:val="24"/>
          <w:szCs w:val="24"/>
        </w:rPr>
        <w:t>understand the</w:t>
      </w:r>
      <w:r w:rsidRPr="00BE4F58">
        <w:rPr>
          <w:rFonts w:ascii="Times New Roman" w:hAnsi="Times New Roman"/>
          <w:spacing w:val="83"/>
          <w:sz w:val="24"/>
          <w:szCs w:val="24"/>
        </w:rPr>
        <w:t xml:space="preserve"> </w:t>
      </w:r>
      <w:r w:rsidRPr="00BE4F58">
        <w:rPr>
          <w:rFonts w:ascii="Times New Roman" w:hAnsi="Times New Roman"/>
          <w:spacing w:val="-1"/>
          <w:sz w:val="24"/>
          <w:szCs w:val="24"/>
        </w:rPr>
        <w:t>technicalities</w:t>
      </w:r>
      <w:r w:rsidRPr="00BE4F58">
        <w:rPr>
          <w:rFonts w:ascii="Times New Roman" w:hAnsi="Times New Roman"/>
          <w:sz w:val="24"/>
          <w:szCs w:val="24"/>
        </w:rPr>
        <w:t xml:space="preserve"> of the</w:t>
      </w:r>
      <w:r w:rsidRPr="00BE4F58">
        <w:rPr>
          <w:rFonts w:ascii="Times New Roman" w:hAnsi="Times New Roman"/>
          <w:spacing w:val="-1"/>
          <w:sz w:val="24"/>
          <w:szCs w:val="24"/>
        </w:rPr>
        <w:t xml:space="preserve"> LVAD</w:t>
      </w:r>
      <w:r w:rsidRPr="00BE4F58">
        <w:rPr>
          <w:rFonts w:ascii="Times New Roman" w:hAnsi="Times New Roman"/>
          <w:sz w:val="24"/>
          <w:szCs w:val="24"/>
        </w:rPr>
        <w:t xml:space="preserve"> </w:t>
      </w:r>
      <w:r w:rsidRPr="00BE4F58">
        <w:rPr>
          <w:rFonts w:ascii="Times New Roman" w:hAnsi="Times New Roman"/>
          <w:spacing w:val="-1"/>
          <w:sz w:val="24"/>
          <w:szCs w:val="24"/>
        </w:rPr>
        <w:t>equipment</w:t>
      </w:r>
      <w:r w:rsidRPr="00BE4F58">
        <w:rPr>
          <w:rFonts w:ascii="Times New Roman" w:hAnsi="Times New Roman"/>
          <w:sz w:val="24"/>
          <w:szCs w:val="24"/>
        </w:rPr>
        <w:t xml:space="preserve"> </w:t>
      </w:r>
      <w:r w:rsidRPr="00BE4F58">
        <w:rPr>
          <w:rFonts w:ascii="Times New Roman" w:hAnsi="Times New Roman"/>
          <w:spacing w:val="-1"/>
          <w:sz w:val="24"/>
          <w:szCs w:val="24"/>
        </w:rPr>
        <w:t xml:space="preserve">but also provide assistance in activities of daily living and other aspects of medical management. </w:t>
      </w:r>
    </w:p>
    <w:p w:rsidR="005360B5" w:rsidRPr="00BE4F58" w:rsidRDefault="005360B5" w:rsidP="00BE4F58">
      <w:pPr>
        <w:spacing w:line="480" w:lineRule="auto"/>
        <w:jc w:val="both"/>
        <w:rPr>
          <w:rFonts w:ascii="Times New Roman" w:hAnsi="Times New Roman"/>
          <w:spacing w:val="-1"/>
          <w:sz w:val="24"/>
          <w:szCs w:val="24"/>
        </w:rPr>
      </w:pPr>
      <w:r w:rsidRPr="00BE4F58">
        <w:rPr>
          <w:rFonts w:ascii="Times New Roman" w:hAnsi="Times New Roman"/>
          <w:spacing w:val="-1"/>
          <w:sz w:val="24"/>
          <w:szCs w:val="24"/>
        </w:rPr>
        <w:t xml:space="preserve">This is just the tip of the iceberg of living and caring for an individual with complex health care issues and who is often tittering on a life and death precipice.  Commonly family caregivers also have their own health issues which are often ignored or dismissed. </w:t>
      </w:r>
      <w:r w:rsidR="00D04924">
        <w:rPr>
          <w:rFonts w:ascii="Times New Roman" w:hAnsi="Times New Roman"/>
          <w:spacing w:val="-1"/>
          <w:sz w:val="24"/>
          <w:szCs w:val="24"/>
        </w:rPr>
        <w:t xml:space="preserve"> </w:t>
      </w:r>
      <w:r w:rsidRPr="00BE4F58">
        <w:rPr>
          <w:rFonts w:ascii="Times New Roman" w:hAnsi="Times New Roman"/>
          <w:spacing w:val="-1"/>
          <w:sz w:val="24"/>
          <w:szCs w:val="24"/>
        </w:rPr>
        <w:t xml:space="preserve">The burden of responsibility and yet the satisfaction of caregiving is commonly described as a roller coaster. </w:t>
      </w:r>
      <w:r w:rsidRPr="00BE4F58">
        <w:rPr>
          <w:rFonts w:ascii="Times New Roman" w:hAnsi="Times New Roman"/>
          <w:noProof/>
          <w:spacing w:val="-1"/>
          <w:sz w:val="24"/>
          <w:szCs w:val="24"/>
          <w:vertAlign w:val="superscript"/>
        </w:rPr>
        <w:t>5</w:t>
      </w:r>
    </w:p>
    <w:p w:rsidR="005360B5" w:rsidRPr="00BE4F58" w:rsidRDefault="005360B5" w:rsidP="00BE4F58">
      <w:pPr>
        <w:spacing w:line="480" w:lineRule="auto"/>
        <w:rPr>
          <w:rFonts w:ascii="Times New Roman" w:hAnsi="Times New Roman"/>
          <w:sz w:val="24"/>
          <w:szCs w:val="24"/>
        </w:rPr>
      </w:pPr>
      <w:r w:rsidRPr="00BE4F58">
        <w:rPr>
          <w:rFonts w:ascii="Times New Roman" w:hAnsi="Times New Roman"/>
          <w:sz w:val="24"/>
          <w:szCs w:val="24"/>
        </w:rPr>
        <w:t xml:space="preserve">Individuals with a DT </w:t>
      </w:r>
      <w:r w:rsidRPr="00BE4F58">
        <w:rPr>
          <w:rFonts w:ascii="Times New Roman" w:hAnsi="Times New Roman"/>
          <w:spacing w:val="-1"/>
          <w:sz w:val="24"/>
          <w:szCs w:val="24"/>
        </w:rPr>
        <w:t>LVAD are</w:t>
      </w:r>
      <w:r w:rsidRPr="00BE4F58">
        <w:rPr>
          <w:rFonts w:ascii="Times New Roman" w:hAnsi="Times New Roman"/>
          <w:sz w:val="24"/>
          <w:szCs w:val="24"/>
        </w:rPr>
        <w:t xml:space="preserve"> </w:t>
      </w:r>
      <w:r w:rsidRPr="00BE4F58">
        <w:rPr>
          <w:rFonts w:ascii="Times New Roman" w:hAnsi="Times New Roman"/>
          <w:spacing w:val="-1"/>
          <w:sz w:val="24"/>
          <w:szCs w:val="24"/>
        </w:rPr>
        <w:t>often</w:t>
      </w:r>
      <w:r w:rsidRPr="00BE4F58">
        <w:rPr>
          <w:rFonts w:ascii="Times New Roman" w:hAnsi="Times New Roman"/>
          <w:sz w:val="24"/>
          <w:szCs w:val="24"/>
        </w:rPr>
        <w:t xml:space="preserve"> older </w:t>
      </w:r>
      <w:r w:rsidRPr="00BE4F58">
        <w:rPr>
          <w:rFonts w:ascii="Times New Roman" w:hAnsi="Times New Roman"/>
          <w:spacing w:val="-1"/>
          <w:sz w:val="24"/>
          <w:szCs w:val="24"/>
        </w:rPr>
        <w:t>with</w:t>
      </w:r>
      <w:r w:rsidRPr="00BE4F58">
        <w:rPr>
          <w:rFonts w:ascii="Times New Roman" w:hAnsi="Times New Roman"/>
          <w:sz w:val="24"/>
          <w:szCs w:val="24"/>
        </w:rPr>
        <w:t xml:space="preserve"> </w:t>
      </w:r>
      <w:r w:rsidRPr="00BE4F58">
        <w:rPr>
          <w:rFonts w:ascii="Times New Roman" w:hAnsi="Times New Roman"/>
          <w:spacing w:val="-1"/>
          <w:sz w:val="24"/>
          <w:szCs w:val="24"/>
        </w:rPr>
        <w:t>co-morbidities</w:t>
      </w:r>
      <w:r w:rsidRPr="00BE4F58">
        <w:rPr>
          <w:rFonts w:ascii="Times New Roman" w:hAnsi="Times New Roman"/>
          <w:sz w:val="24"/>
          <w:szCs w:val="24"/>
        </w:rPr>
        <w:t xml:space="preserve"> that </w:t>
      </w:r>
      <w:r w:rsidRPr="00BE4F58">
        <w:rPr>
          <w:rFonts w:ascii="Times New Roman" w:hAnsi="Times New Roman"/>
          <w:spacing w:val="-1"/>
          <w:sz w:val="24"/>
          <w:szCs w:val="24"/>
        </w:rPr>
        <w:t>preclude</w:t>
      </w:r>
      <w:r w:rsidRPr="00BE4F58">
        <w:rPr>
          <w:rFonts w:ascii="Times New Roman" w:hAnsi="Times New Roman"/>
          <w:sz w:val="24"/>
          <w:szCs w:val="24"/>
        </w:rPr>
        <w:t xml:space="preserve"> heart</w:t>
      </w:r>
      <w:r w:rsidRPr="00BE4F58">
        <w:rPr>
          <w:rFonts w:ascii="Times New Roman" w:hAnsi="Times New Roman"/>
          <w:spacing w:val="89"/>
          <w:sz w:val="24"/>
          <w:szCs w:val="24"/>
        </w:rPr>
        <w:t xml:space="preserve"> </w:t>
      </w:r>
      <w:r w:rsidRPr="00BE4F58">
        <w:rPr>
          <w:rFonts w:ascii="Times New Roman" w:hAnsi="Times New Roman"/>
          <w:spacing w:val="-1"/>
          <w:sz w:val="24"/>
          <w:szCs w:val="24"/>
        </w:rPr>
        <w:t xml:space="preserve">transplantation. </w:t>
      </w:r>
      <w:r w:rsidRPr="00BE4F58">
        <w:rPr>
          <w:rFonts w:ascii="Times New Roman" w:hAnsi="Times New Roman"/>
          <w:sz w:val="24"/>
          <w:szCs w:val="24"/>
        </w:rPr>
        <w:t xml:space="preserve"> </w:t>
      </w:r>
      <w:r w:rsidRPr="00BE4F58">
        <w:rPr>
          <w:rFonts w:ascii="Times New Roman" w:hAnsi="Times New Roman"/>
          <w:noProof/>
          <w:spacing w:val="-1"/>
          <w:sz w:val="24"/>
          <w:szCs w:val="24"/>
          <w:vertAlign w:val="superscript"/>
        </w:rPr>
        <w:t xml:space="preserve">6 </w:t>
      </w:r>
      <w:r w:rsidRPr="00BE4F58">
        <w:rPr>
          <w:rFonts w:ascii="Times New Roman" w:hAnsi="Times New Roman"/>
          <w:sz w:val="24"/>
          <w:szCs w:val="24"/>
        </w:rPr>
        <w:t>Therefore the choice to undergo DT LVAD therapy is often a complex process of balancing the option of another chance for life with the complexity of treatment.</w:t>
      </w:r>
      <w:r w:rsidRPr="00BE4F58">
        <w:rPr>
          <w:rFonts w:ascii="Times New Roman" w:hAnsi="Times New Roman"/>
          <w:noProof/>
          <w:sz w:val="24"/>
          <w:szCs w:val="24"/>
          <w:vertAlign w:val="superscript"/>
        </w:rPr>
        <w:t>,7</w:t>
      </w:r>
      <w:r w:rsidRPr="00BE4F58">
        <w:rPr>
          <w:rFonts w:ascii="Times New Roman" w:hAnsi="Times New Roman"/>
          <w:sz w:val="24"/>
          <w:szCs w:val="24"/>
        </w:rPr>
        <w:t xml:space="preserve">  This is a complex decision making process.</w:t>
      </w:r>
    </w:p>
    <w:p w:rsidR="005360B5" w:rsidRPr="00BE4F58" w:rsidRDefault="005360B5" w:rsidP="00BE4F58">
      <w:pPr>
        <w:spacing w:line="480" w:lineRule="auto"/>
        <w:rPr>
          <w:rFonts w:ascii="Times New Roman" w:hAnsi="Times New Roman"/>
          <w:spacing w:val="-1"/>
          <w:sz w:val="24"/>
          <w:szCs w:val="24"/>
        </w:rPr>
      </w:pPr>
      <w:proofErr w:type="spellStart"/>
      <w:r w:rsidRPr="00BE4F58">
        <w:rPr>
          <w:rFonts w:ascii="Times New Roman" w:hAnsi="Times New Roman"/>
          <w:spacing w:val="-1"/>
          <w:sz w:val="24"/>
          <w:szCs w:val="24"/>
        </w:rPr>
        <w:t>McIlvennan</w:t>
      </w:r>
      <w:proofErr w:type="spellEnd"/>
      <w:r w:rsidRPr="00BE4F58">
        <w:rPr>
          <w:rFonts w:ascii="Times New Roman" w:hAnsi="Times New Roman"/>
          <w:sz w:val="24"/>
          <w:szCs w:val="24"/>
        </w:rPr>
        <w:t xml:space="preserve"> </w:t>
      </w:r>
      <w:r w:rsidR="00D04924" w:rsidRPr="00D04924">
        <w:rPr>
          <w:rFonts w:ascii="Times New Roman" w:hAnsi="Times New Roman"/>
          <w:i/>
          <w:sz w:val="24"/>
          <w:szCs w:val="24"/>
        </w:rPr>
        <w:t>et.al</w:t>
      </w:r>
      <w:r w:rsidR="00D04924">
        <w:rPr>
          <w:rFonts w:ascii="Times New Roman" w:hAnsi="Times New Roman"/>
          <w:sz w:val="24"/>
          <w:szCs w:val="24"/>
        </w:rPr>
        <w:t xml:space="preserve"> </w:t>
      </w:r>
      <w:r w:rsidRPr="00BE4F58">
        <w:rPr>
          <w:rFonts w:ascii="Times New Roman" w:hAnsi="Times New Roman"/>
          <w:sz w:val="24"/>
          <w:szCs w:val="24"/>
        </w:rPr>
        <w:t xml:space="preserve">in this issue conducted a qualitative, </w:t>
      </w:r>
      <w:r w:rsidRPr="00BE4F58">
        <w:rPr>
          <w:rFonts w:ascii="Times New Roman" w:hAnsi="Times New Roman"/>
          <w:spacing w:val="-1"/>
          <w:sz w:val="24"/>
          <w:szCs w:val="24"/>
        </w:rPr>
        <w:t>descriptive</w:t>
      </w:r>
      <w:r w:rsidRPr="00BE4F58">
        <w:rPr>
          <w:rFonts w:ascii="Times New Roman" w:hAnsi="Times New Roman"/>
          <w:sz w:val="24"/>
          <w:szCs w:val="24"/>
        </w:rPr>
        <w:t xml:space="preserve"> </w:t>
      </w:r>
      <w:r w:rsidRPr="00BE4F58">
        <w:rPr>
          <w:rFonts w:ascii="Times New Roman" w:hAnsi="Times New Roman"/>
          <w:spacing w:val="-1"/>
          <w:sz w:val="24"/>
          <w:szCs w:val="24"/>
        </w:rPr>
        <w:t>study</w:t>
      </w:r>
      <w:r w:rsidRPr="00BE4F58">
        <w:rPr>
          <w:rFonts w:ascii="Times New Roman" w:hAnsi="Times New Roman"/>
          <w:spacing w:val="20"/>
          <w:position w:val="11"/>
          <w:sz w:val="24"/>
          <w:szCs w:val="24"/>
        </w:rPr>
        <w:t xml:space="preserve"> </w:t>
      </w:r>
      <w:r w:rsidRPr="00BE4F58">
        <w:rPr>
          <w:rFonts w:ascii="Times New Roman" w:hAnsi="Times New Roman"/>
          <w:spacing w:val="-1"/>
          <w:sz w:val="24"/>
          <w:szCs w:val="24"/>
        </w:rPr>
        <w:t>using in-depth,</w:t>
      </w:r>
      <w:r w:rsidRPr="00BE4F58">
        <w:rPr>
          <w:rFonts w:ascii="Times New Roman" w:hAnsi="Times New Roman"/>
          <w:sz w:val="24"/>
          <w:szCs w:val="24"/>
        </w:rPr>
        <w:t xml:space="preserve"> </w:t>
      </w:r>
      <w:r w:rsidRPr="00BE4F58">
        <w:rPr>
          <w:rFonts w:ascii="Times New Roman" w:hAnsi="Times New Roman"/>
          <w:spacing w:val="-1"/>
          <w:sz w:val="24"/>
          <w:szCs w:val="24"/>
        </w:rPr>
        <w:t>semi-structured</w:t>
      </w:r>
      <w:r w:rsidRPr="00BE4F58">
        <w:rPr>
          <w:rFonts w:ascii="Times New Roman" w:hAnsi="Times New Roman"/>
          <w:sz w:val="24"/>
          <w:szCs w:val="24"/>
        </w:rPr>
        <w:t xml:space="preserve"> </w:t>
      </w:r>
      <w:r w:rsidRPr="00BE4F58">
        <w:rPr>
          <w:rFonts w:ascii="Times New Roman" w:hAnsi="Times New Roman"/>
          <w:spacing w:val="-1"/>
          <w:sz w:val="24"/>
          <w:szCs w:val="24"/>
        </w:rPr>
        <w:t>interviews</w:t>
      </w:r>
      <w:r w:rsidRPr="00BE4F58">
        <w:rPr>
          <w:rFonts w:ascii="Times New Roman" w:hAnsi="Times New Roman"/>
          <w:spacing w:val="101"/>
          <w:sz w:val="24"/>
          <w:szCs w:val="24"/>
        </w:rPr>
        <w:t xml:space="preserve"> </w:t>
      </w:r>
      <w:r w:rsidRPr="00BE4F58">
        <w:rPr>
          <w:rFonts w:ascii="Times New Roman" w:hAnsi="Times New Roman"/>
          <w:sz w:val="24"/>
          <w:szCs w:val="24"/>
        </w:rPr>
        <w:t xml:space="preserve">with </w:t>
      </w:r>
      <w:r w:rsidRPr="00BE4F58">
        <w:rPr>
          <w:rFonts w:ascii="Times New Roman" w:hAnsi="Times New Roman"/>
          <w:spacing w:val="-1"/>
          <w:sz w:val="24"/>
          <w:szCs w:val="24"/>
        </w:rPr>
        <w:t>caregivers</w:t>
      </w:r>
      <w:r w:rsidRPr="00BE4F58">
        <w:rPr>
          <w:rFonts w:ascii="Times New Roman" w:hAnsi="Times New Roman"/>
          <w:sz w:val="24"/>
          <w:szCs w:val="24"/>
        </w:rPr>
        <w:t xml:space="preserve"> of </w:t>
      </w:r>
      <w:r w:rsidRPr="00BE4F58">
        <w:rPr>
          <w:rFonts w:ascii="Times New Roman" w:hAnsi="Times New Roman"/>
          <w:spacing w:val="-1"/>
          <w:sz w:val="24"/>
          <w:szCs w:val="24"/>
        </w:rPr>
        <w:t>patients</w:t>
      </w:r>
      <w:r w:rsidRPr="00BE4F58">
        <w:rPr>
          <w:rFonts w:ascii="Times New Roman" w:hAnsi="Times New Roman"/>
          <w:sz w:val="24"/>
          <w:szCs w:val="24"/>
        </w:rPr>
        <w:t xml:space="preserve"> </w:t>
      </w:r>
      <w:r w:rsidRPr="00BE4F58">
        <w:rPr>
          <w:rFonts w:ascii="Times New Roman" w:hAnsi="Times New Roman"/>
          <w:spacing w:val="-1"/>
          <w:sz w:val="24"/>
          <w:szCs w:val="24"/>
        </w:rPr>
        <w:t>currently</w:t>
      </w:r>
      <w:r w:rsidRPr="00BE4F58">
        <w:rPr>
          <w:rFonts w:ascii="Times New Roman" w:hAnsi="Times New Roman"/>
          <w:sz w:val="24"/>
          <w:szCs w:val="24"/>
        </w:rPr>
        <w:t xml:space="preserve"> living with a</w:t>
      </w:r>
      <w:r w:rsidRPr="00BE4F58">
        <w:rPr>
          <w:rFonts w:ascii="Times New Roman" w:hAnsi="Times New Roman"/>
          <w:spacing w:val="-2"/>
          <w:sz w:val="24"/>
          <w:szCs w:val="24"/>
        </w:rPr>
        <w:t xml:space="preserve"> </w:t>
      </w:r>
      <w:r w:rsidRPr="00BE4F58">
        <w:rPr>
          <w:rFonts w:ascii="Times New Roman" w:hAnsi="Times New Roman"/>
          <w:sz w:val="24"/>
          <w:szCs w:val="24"/>
        </w:rPr>
        <w:t xml:space="preserve">DT </w:t>
      </w:r>
      <w:r w:rsidRPr="00BE4F58">
        <w:rPr>
          <w:rFonts w:ascii="Times New Roman" w:hAnsi="Times New Roman"/>
          <w:spacing w:val="-1"/>
          <w:sz w:val="24"/>
          <w:szCs w:val="24"/>
        </w:rPr>
        <w:t>LVAD,</w:t>
      </w:r>
      <w:r w:rsidRPr="00BE4F58">
        <w:rPr>
          <w:rFonts w:ascii="Times New Roman" w:hAnsi="Times New Roman"/>
          <w:sz w:val="24"/>
          <w:szCs w:val="24"/>
        </w:rPr>
        <w:t xml:space="preserve"> </w:t>
      </w:r>
      <w:r w:rsidRPr="00BE4F58">
        <w:rPr>
          <w:rFonts w:ascii="Times New Roman" w:hAnsi="Times New Roman"/>
          <w:spacing w:val="-1"/>
          <w:sz w:val="24"/>
          <w:szCs w:val="24"/>
        </w:rPr>
        <w:t>caregivers</w:t>
      </w:r>
      <w:r w:rsidRPr="00BE4F58">
        <w:rPr>
          <w:rFonts w:ascii="Times New Roman" w:hAnsi="Times New Roman"/>
          <w:sz w:val="24"/>
          <w:szCs w:val="24"/>
        </w:rPr>
        <w:t xml:space="preserve"> </w:t>
      </w:r>
      <w:r w:rsidRPr="00BE4F58">
        <w:rPr>
          <w:rFonts w:ascii="Times New Roman" w:hAnsi="Times New Roman"/>
          <w:spacing w:val="-1"/>
          <w:sz w:val="24"/>
          <w:szCs w:val="24"/>
        </w:rPr>
        <w:t>of</w:t>
      </w:r>
      <w:r w:rsidRPr="00BE4F58">
        <w:rPr>
          <w:rFonts w:ascii="Times New Roman" w:hAnsi="Times New Roman"/>
          <w:sz w:val="24"/>
          <w:szCs w:val="24"/>
        </w:rPr>
        <w:t xml:space="preserve"> patients </w:t>
      </w:r>
      <w:r w:rsidRPr="00BE4F58">
        <w:rPr>
          <w:rFonts w:ascii="Times New Roman" w:hAnsi="Times New Roman"/>
          <w:spacing w:val="-1"/>
          <w:sz w:val="24"/>
          <w:szCs w:val="24"/>
        </w:rPr>
        <w:t>who</w:t>
      </w:r>
      <w:r w:rsidRPr="00BE4F58">
        <w:rPr>
          <w:rFonts w:ascii="Times New Roman" w:hAnsi="Times New Roman"/>
          <w:spacing w:val="3"/>
          <w:sz w:val="24"/>
          <w:szCs w:val="24"/>
        </w:rPr>
        <w:t xml:space="preserve"> </w:t>
      </w:r>
      <w:r w:rsidRPr="00BE4F58">
        <w:rPr>
          <w:rFonts w:ascii="Times New Roman" w:hAnsi="Times New Roman"/>
          <w:sz w:val="24"/>
          <w:szCs w:val="24"/>
        </w:rPr>
        <w:t>had</w:t>
      </w:r>
      <w:r w:rsidRPr="00BE4F58">
        <w:rPr>
          <w:rFonts w:ascii="Times New Roman" w:hAnsi="Times New Roman"/>
          <w:spacing w:val="75"/>
          <w:sz w:val="24"/>
          <w:szCs w:val="24"/>
        </w:rPr>
        <w:t xml:space="preserve"> </w:t>
      </w:r>
      <w:r w:rsidRPr="00BE4F58">
        <w:rPr>
          <w:rFonts w:ascii="Times New Roman" w:hAnsi="Times New Roman"/>
          <w:sz w:val="24"/>
          <w:szCs w:val="24"/>
        </w:rPr>
        <w:t>died with a</w:t>
      </w:r>
      <w:r w:rsidRPr="00BE4F58">
        <w:rPr>
          <w:rFonts w:ascii="Times New Roman" w:hAnsi="Times New Roman"/>
          <w:spacing w:val="-1"/>
          <w:sz w:val="24"/>
          <w:szCs w:val="24"/>
        </w:rPr>
        <w:t xml:space="preserve"> </w:t>
      </w:r>
      <w:r w:rsidRPr="00BE4F58">
        <w:rPr>
          <w:rFonts w:ascii="Times New Roman" w:hAnsi="Times New Roman"/>
          <w:sz w:val="24"/>
          <w:szCs w:val="24"/>
        </w:rPr>
        <w:t xml:space="preserve">DT </w:t>
      </w:r>
      <w:r w:rsidRPr="00BE4F58">
        <w:rPr>
          <w:rFonts w:ascii="Times New Roman" w:hAnsi="Times New Roman"/>
          <w:spacing w:val="-1"/>
          <w:sz w:val="24"/>
          <w:szCs w:val="24"/>
        </w:rPr>
        <w:t>LVAD,</w:t>
      </w:r>
      <w:r w:rsidRPr="00BE4F58">
        <w:rPr>
          <w:rFonts w:ascii="Times New Roman" w:hAnsi="Times New Roman"/>
          <w:sz w:val="24"/>
          <w:szCs w:val="24"/>
        </w:rPr>
        <w:t xml:space="preserve"> and </w:t>
      </w:r>
      <w:r w:rsidRPr="00BE4F58">
        <w:rPr>
          <w:rFonts w:ascii="Times New Roman" w:hAnsi="Times New Roman"/>
          <w:spacing w:val="-1"/>
          <w:sz w:val="24"/>
          <w:szCs w:val="24"/>
        </w:rPr>
        <w:t>caregivers</w:t>
      </w:r>
      <w:r w:rsidRPr="00BE4F58">
        <w:rPr>
          <w:rFonts w:ascii="Times New Roman" w:hAnsi="Times New Roman"/>
          <w:sz w:val="24"/>
          <w:szCs w:val="24"/>
        </w:rPr>
        <w:t xml:space="preserve"> of </w:t>
      </w:r>
      <w:r w:rsidRPr="00BE4F58">
        <w:rPr>
          <w:rFonts w:ascii="Times New Roman" w:hAnsi="Times New Roman"/>
          <w:spacing w:val="-1"/>
          <w:sz w:val="24"/>
          <w:szCs w:val="24"/>
        </w:rPr>
        <w:t>patients</w:t>
      </w:r>
      <w:r w:rsidRPr="00BE4F58">
        <w:rPr>
          <w:rFonts w:ascii="Times New Roman" w:hAnsi="Times New Roman"/>
          <w:sz w:val="24"/>
          <w:szCs w:val="24"/>
        </w:rPr>
        <w:t xml:space="preserve"> </w:t>
      </w:r>
      <w:r w:rsidRPr="00BE4F58">
        <w:rPr>
          <w:rFonts w:ascii="Times New Roman" w:hAnsi="Times New Roman"/>
          <w:spacing w:val="-1"/>
          <w:sz w:val="24"/>
          <w:szCs w:val="24"/>
        </w:rPr>
        <w:t>who</w:t>
      </w:r>
      <w:r w:rsidRPr="00BE4F58">
        <w:rPr>
          <w:rFonts w:ascii="Times New Roman" w:hAnsi="Times New Roman"/>
          <w:sz w:val="24"/>
          <w:szCs w:val="24"/>
        </w:rPr>
        <w:t xml:space="preserve"> had </w:t>
      </w:r>
      <w:r w:rsidRPr="00BE4F58">
        <w:rPr>
          <w:rFonts w:ascii="Times New Roman" w:hAnsi="Times New Roman"/>
          <w:spacing w:val="-1"/>
          <w:sz w:val="24"/>
          <w:szCs w:val="24"/>
        </w:rPr>
        <w:t>refused</w:t>
      </w:r>
      <w:r w:rsidRPr="00BE4F58">
        <w:rPr>
          <w:rFonts w:ascii="Times New Roman" w:hAnsi="Times New Roman"/>
          <w:sz w:val="24"/>
          <w:szCs w:val="24"/>
        </w:rPr>
        <w:t xml:space="preserve"> </w:t>
      </w:r>
      <w:r w:rsidRPr="00BE4F58">
        <w:rPr>
          <w:rFonts w:ascii="Times New Roman" w:hAnsi="Times New Roman"/>
          <w:spacing w:val="-1"/>
          <w:sz w:val="24"/>
          <w:szCs w:val="24"/>
        </w:rPr>
        <w:t>DT</w:t>
      </w:r>
      <w:r w:rsidRPr="00BE4F58">
        <w:rPr>
          <w:rFonts w:ascii="Times New Roman" w:hAnsi="Times New Roman"/>
          <w:sz w:val="24"/>
          <w:szCs w:val="24"/>
        </w:rPr>
        <w:t xml:space="preserve"> </w:t>
      </w:r>
      <w:r w:rsidRPr="00BE4F58">
        <w:rPr>
          <w:rFonts w:ascii="Times New Roman" w:hAnsi="Times New Roman"/>
          <w:spacing w:val="-1"/>
          <w:sz w:val="24"/>
          <w:szCs w:val="24"/>
        </w:rPr>
        <w:t xml:space="preserve">LVAD. </w:t>
      </w:r>
      <w:r w:rsidRPr="00BE4F58">
        <w:rPr>
          <w:rFonts w:ascii="Times New Roman" w:hAnsi="Times New Roman"/>
          <w:noProof/>
          <w:spacing w:val="-1"/>
          <w:sz w:val="24"/>
          <w:szCs w:val="24"/>
          <w:vertAlign w:val="superscript"/>
        </w:rPr>
        <w:t>8</w:t>
      </w:r>
      <w:r w:rsidRPr="00BE4F58">
        <w:rPr>
          <w:rFonts w:ascii="Times New Roman" w:hAnsi="Times New Roman"/>
          <w:spacing w:val="-1"/>
          <w:sz w:val="24"/>
          <w:szCs w:val="24"/>
        </w:rPr>
        <w:t xml:space="preserve">  This study aimed to obtain information regarding </w:t>
      </w:r>
      <w:r w:rsidRPr="00BE4F58">
        <w:rPr>
          <w:rFonts w:ascii="Times New Roman" w:hAnsi="Times New Roman"/>
          <w:sz w:val="24"/>
          <w:szCs w:val="24"/>
        </w:rPr>
        <w:t xml:space="preserve">  </w:t>
      </w:r>
      <w:r w:rsidRPr="00BE4F58">
        <w:rPr>
          <w:rFonts w:ascii="Times New Roman" w:hAnsi="Times New Roman"/>
          <w:spacing w:val="-1"/>
          <w:sz w:val="24"/>
          <w:szCs w:val="24"/>
        </w:rPr>
        <w:t>caregivers</w:t>
      </w:r>
      <w:r w:rsidRPr="00BE4F58">
        <w:rPr>
          <w:rFonts w:ascii="Times New Roman" w:hAnsi="Times New Roman"/>
          <w:spacing w:val="69"/>
          <w:sz w:val="24"/>
          <w:szCs w:val="24"/>
        </w:rPr>
        <w:t xml:space="preserve"> </w:t>
      </w:r>
      <w:r w:rsidRPr="00BE4F58">
        <w:rPr>
          <w:rFonts w:ascii="Times New Roman" w:hAnsi="Times New Roman"/>
          <w:sz w:val="24"/>
          <w:szCs w:val="24"/>
        </w:rPr>
        <w:t>experience</w:t>
      </w:r>
      <w:r w:rsidRPr="00BE4F58">
        <w:rPr>
          <w:rFonts w:ascii="Times New Roman" w:hAnsi="Times New Roman"/>
          <w:spacing w:val="-2"/>
          <w:sz w:val="24"/>
          <w:szCs w:val="24"/>
        </w:rPr>
        <w:t xml:space="preserve"> </w:t>
      </w:r>
      <w:r w:rsidRPr="00BE4F58">
        <w:rPr>
          <w:rFonts w:ascii="Times New Roman" w:hAnsi="Times New Roman"/>
          <w:sz w:val="24"/>
          <w:szCs w:val="24"/>
        </w:rPr>
        <w:t xml:space="preserve">with </w:t>
      </w:r>
      <w:r w:rsidRPr="00BE4F58">
        <w:rPr>
          <w:rFonts w:ascii="Times New Roman" w:hAnsi="Times New Roman"/>
          <w:spacing w:val="-1"/>
          <w:sz w:val="24"/>
          <w:szCs w:val="24"/>
        </w:rPr>
        <w:t>decision</w:t>
      </w:r>
      <w:r w:rsidRPr="00BE4F58">
        <w:rPr>
          <w:rFonts w:ascii="Times New Roman" w:hAnsi="Times New Roman"/>
          <w:sz w:val="24"/>
          <w:szCs w:val="24"/>
        </w:rPr>
        <w:t xml:space="preserve"> </w:t>
      </w:r>
      <w:r w:rsidRPr="00BE4F58">
        <w:rPr>
          <w:rFonts w:ascii="Times New Roman" w:hAnsi="Times New Roman"/>
          <w:spacing w:val="-1"/>
          <w:sz w:val="24"/>
          <w:szCs w:val="24"/>
        </w:rPr>
        <w:t>making</w:t>
      </w:r>
      <w:r w:rsidRPr="00BE4F58">
        <w:rPr>
          <w:rFonts w:ascii="Times New Roman" w:hAnsi="Times New Roman"/>
          <w:sz w:val="24"/>
          <w:szCs w:val="24"/>
        </w:rPr>
        <w:t xml:space="preserve"> surrounding </w:t>
      </w:r>
      <w:r w:rsidRPr="00BE4F58">
        <w:rPr>
          <w:rFonts w:ascii="Times New Roman" w:hAnsi="Times New Roman"/>
          <w:spacing w:val="-1"/>
          <w:sz w:val="24"/>
          <w:szCs w:val="24"/>
        </w:rPr>
        <w:t>DT</w:t>
      </w:r>
      <w:r w:rsidRPr="00BE4F58">
        <w:rPr>
          <w:rFonts w:ascii="Times New Roman" w:hAnsi="Times New Roman"/>
          <w:sz w:val="24"/>
          <w:szCs w:val="24"/>
        </w:rPr>
        <w:t xml:space="preserve"> </w:t>
      </w:r>
      <w:r w:rsidRPr="00BE4F58">
        <w:rPr>
          <w:rFonts w:ascii="Times New Roman" w:hAnsi="Times New Roman"/>
          <w:spacing w:val="-1"/>
          <w:sz w:val="24"/>
          <w:szCs w:val="24"/>
        </w:rPr>
        <w:t>LVAD.</w:t>
      </w:r>
    </w:p>
    <w:p w:rsidR="005360B5" w:rsidRPr="00BE4F58" w:rsidRDefault="005360B5" w:rsidP="00BE4F58">
      <w:pPr>
        <w:pStyle w:val="BodyText"/>
        <w:spacing w:line="480" w:lineRule="auto"/>
        <w:ind w:left="0" w:right="90"/>
        <w:rPr>
          <w:spacing w:val="-1"/>
        </w:rPr>
      </w:pPr>
      <w:r w:rsidRPr="00BE4F58">
        <w:lastRenderedPageBreak/>
        <w:t>In this study</w:t>
      </w:r>
      <w:r w:rsidR="00D04924">
        <w:t>,</w:t>
      </w:r>
      <w:r w:rsidRPr="00BE4F58">
        <w:t xml:space="preserve"> </w:t>
      </w:r>
      <w:r w:rsidRPr="00BE4F58">
        <w:rPr>
          <w:spacing w:val="-1"/>
        </w:rPr>
        <w:t>caregivers</w:t>
      </w:r>
      <w:r w:rsidRPr="00BE4F58">
        <w:rPr>
          <w:spacing w:val="1"/>
        </w:rPr>
        <w:t xml:space="preserve"> </w:t>
      </w:r>
      <w:r w:rsidRPr="00BE4F58">
        <w:rPr>
          <w:spacing w:val="-1"/>
        </w:rPr>
        <w:t>emphasized the</w:t>
      </w:r>
      <w:r w:rsidRPr="00BE4F58">
        <w:t xml:space="preserve"> </w:t>
      </w:r>
      <w:r w:rsidRPr="00BE4F58">
        <w:rPr>
          <w:spacing w:val="-1"/>
        </w:rPr>
        <w:t>complexity of the</w:t>
      </w:r>
      <w:r w:rsidRPr="00BE4F58">
        <w:t xml:space="preserve"> </w:t>
      </w:r>
      <w:r w:rsidRPr="00BE4F58">
        <w:rPr>
          <w:spacing w:val="-1"/>
        </w:rPr>
        <w:t>decision-making</w:t>
      </w:r>
      <w:r w:rsidRPr="00BE4F58">
        <w:rPr>
          <w:spacing w:val="83"/>
        </w:rPr>
        <w:t xml:space="preserve"> </w:t>
      </w:r>
      <w:r w:rsidRPr="00BE4F58">
        <w:t xml:space="preserve">process and their issues and concern </w:t>
      </w:r>
      <w:r w:rsidRPr="00BE4F58">
        <w:rPr>
          <w:spacing w:val="-1"/>
        </w:rPr>
        <w:t>the</w:t>
      </w:r>
      <w:r w:rsidRPr="00BE4F58">
        <w:t xml:space="preserve"> context, </w:t>
      </w:r>
      <w:r w:rsidRPr="00BE4F58">
        <w:rPr>
          <w:spacing w:val="-1"/>
        </w:rPr>
        <w:t>process</w:t>
      </w:r>
      <w:r w:rsidRPr="00BE4F58">
        <w:t>, and</w:t>
      </w:r>
      <w:r w:rsidRPr="00BE4F58">
        <w:rPr>
          <w:spacing w:val="-1"/>
        </w:rPr>
        <w:t xml:space="preserve"> </w:t>
      </w:r>
      <w:r w:rsidRPr="00BE4F58">
        <w:t xml:space="preserve">outcome of the </w:t>
      </w:r>
      <w:r w:rsidRPr="00BE4F58">
        <w:rPr>
          <w:spacing w:val="-1"/>
        </w:rPr>
        <w:t>decision. Commonly, this decision was preceded by a time of disability and deterioration and commonly hopes for a transplant lost.  Participants commonly felt the decision for DT</w:t>
      </w:r>
      <w:r w:rsidRPr="00BE4F58">
        <w:t xml:space="preserve"> </w:t>
      </w:r>
      <w:r w:rsidRPr="00BE4F58">
        <w:rPr>
          <w:spacing w:val="-1"/>
        </w:rPr>
        <w:t xml:space="preserve">LVAD implantation was rushed. This is a clear signal to health care professionals to anticipate deterioration and ensure families are </w:t>
      </w:r>
      <w:r w:rsidR="00D04924">
        <w:rPr>
          <w:spacing w:val="-1"/>
        </w:rPr>
        <w:t>aware of the likely prognosis</w:t>
      </w:r>
      <w:r w:rsidRPr="00BE4F58">
        <w:rPr>
          <w:spacing w:val="-1"/>
        </w:rPr>
        <w:t xml:space="preserve">. </w:t>
      </w:r>
    </w:p>
    <w:p w:rsidR="005360B5" w:rsidRPr="00BE4F58" w:rsidRDefault="005360B5" w:rsidP="00BE4F58">
      <w:pPr>
        <w:pStyle w:val="BodyText"/>
        <w:spacing w:line="480" w:lineRule="auto"/>
        <w:ind w:left="0" w:right="90"/>
        <w:rPr>
          <w:spacing w:val="-1"/>
        </w:rPr>
      </w:pPr>
    </w:p>
    <w:p w:rsidR="005360B5" w:rsidRPr="00BE4F58" w:rsidRDefault="005360B5" w:rsidP="00BE4F58">
      <w:pPr>
        <w:spacing w:line="480" w:lineRule="auto"/>
        <w:rPr>
          <w:rFonts w:ascii="Times New Roman" w:hAnsi="Times New Roman"/>
          <w:spacing w:val="-1"/>
          <w:sz w:val="24"/>
          <w:szCs w:val="24"/>
        </w:rPr>
      </w:pPr>
      <w:r w:rsidRPr="00BE4F58">
        <w:rPr>
          <w:rFonts w:ascii="Times New Roman" w:hAnsi="Times New Roman"/>
          <w:sz w:val="24"/>
          <w:szCs w:val="24"/>
        </w:rPr>
        <w:t>Decisions were made amidst the</w:t>
      </w:r>
      <w:r w:rsidRPr="00BE4F58">
        <w:rPr>
          <w:rFonts w:ascii="Times New Roman" w:hAnsi="Times New Roman"/>
          <w:spacing w:val="-1"/>
          <w:sz w:val="24"/>
          <w:szCs w:val="24"/>
        </w:rPr>
        <w:t xml:space="preserve"> strain</w:t>
      </w:r>
      <w:r w:rsidRPr="00BE4F58">
        <w:rPr>
          <w:rFonts w:ascii="Times New Roman" w:hAnsi="Times New Roman"/>
          <w:sz w:val="24"/>
          <w:szCs w:val="24"/>
        </w:rPr>
        <w:t xml:space="preserve"> between</w:t>
      </w:r>
      <w:r w:rsidRPr="00BE4F58">
        <w:rPr>
          <w:rFonts w:ascii="Times New Roman" w:hAnsi="Times New Roman"/>
          <w:spacing w:val="-1"/>
          <w:sz w:val="24"/>
          <w:szCs w:val="24"/>
        </w:rPr>
        <w:t xml:space="preserve"> </w:t>
      </w:r>
      <w:r w:rsidRPr="00BE4F58">
        <w:rPr>
          <w:rFonts w:ascii="Times New Roman" w:hAnsi="Times New Roman"/>
          <w:sz w:val="24"/>
          <w:szCs w:val="24"/>
        </w:rPr>
        <w:t xml:space="preserve">feeling </w:t>
      </w:r>
      <w:r w:rsidRPr="00BE4F58">
        <w:rPr>
          <w:rFonts w:ascii="Times New Roman" w:hAnsi="Times New Roman"/>
          <w:spacing w:val="-1"/>
          <w:sz w:val="24"/>
          <w:szCs w:val="24"/>
        </w:rPr>
        <w:t>grateful</w:t>
      </w:r>
      <w:r w:rsidRPr="00BE4F58">
        <w:rPr>
          <w:rFonts w:ascii="Times New Roman" w:hAnsi="Times New Roman"/>
          <w:sz w:val="24"/>
          <w:szCs w:val="24"/>
        </w:rPr>
        <w:t xml:space="preserve"> </w:t>
      </w:r>
      <w:r w:rsidRPr="00BE4F58">
        <w:rPr>
          <w:rFonts w:ascii="Times New Roman" w:hAnsi="Times New Roman"/>
          <w:spacing w:val="-1"/>
          <w:sz w:val="24"/>
          <w:szCs w:val="24"/>
        </w:rPr>
        <w:t>for</w:t>
      </w:r>
      <w:r w:rsidRPr="00BE4F58">
        <w:rPr>
          <w:rFonts w:ascii="Times New Roman" w:hAnsi="Times New Roman"/>
          <w:sz w:val="24"/>
          <w:szCs w:val="24"/>
        </w:rPr>
        <w:t xml:space="preserve"> the </w:t>
      </w:r>
      <w:r w:rsidRPr="00BE4F58">
        <w:rPr>
          <w:rFonts w:ascii="Times New Roman" w:hAnsi="Times New Roman"/>
          <w:spacing w:val="-1"/>
          <w:sz w:val="24"/>
          <w:szCs w:val="24"/>
        </w:rPr>
        <w:t>patient</w:t>
      </w:r>
      <w:r w:rsidRPr="00BE4F58">
        <w:rPr>
          <w:rFonts w:ascii="Times New Roman" w:hAnsi="Times New Roman"/>
          <w:sz w:val="24"/>
          <w:szCs w:val="24"/>
        </w:rPr>
        <w:t xml:space="preserve"> being</w:t>
      </w:r>
      <w:r w:rsidRPr="00BE4F58">
        <w:rPr>
          <w:rFonts w:ascii="Times New Roman" w:hAnsi="Times New Roman"/>
          <w:spacing w:val="-1"/>
          <w:sz w:val="24"/>
          <w:szCs w:val="24"/>
        </w:rPr>
        <w:t xml:space="preserve"> </w:t>
      </w:r>
      <w:r w:rsidRPr="00BE4F58">
        <w:rPr>
          <w:rFonts w:ascii="Times New Roman" w:hAnsi="Times New Roman"/>
          <w:sz w:val="24"/>
          <w:szCs w:val="24"/>
        </w:rPr>
        <w:t>alive</w:t>
      </w:r>
      <w:r w:rsidRPr="00BE4F58">
        <w:rPr>
          <w:rFonts w:ascii="Times New Roman" w:hAnsi="Times New Roman"/>
          <w:spacing w:val="-1"/>
          <w:sz w:val="24"/>
          <w:szCs w:val="24"/>
        </w:rPr>
        <w:t xml:space="preserve"> </w:t>
      </w:r>
      <w:r w:rsidRPr="00BE4F58">
        <w:rPr>
          <w:rFonts w:ascii="Times New Roman" w:hAnsi="Times New Roman"/>
          <w:sz w:val="24"/>
          <w:szCs w:val="24"/>
        </w:rPr>
        <w:t>and the</w:t>
      </w:r>
      <w:r w:rsidRPr="00BE4F58">
        <w:rPr>
          <w:rFonts w:ascii="Times New Roman" w:hAnsi="Times New Roman"/>
          <w:spacing w:val="-1"/>
          <w:sz w:val="24"/>
          <w:szCs w:val="24"/>
        </w:rPr>
        <w:t xml:space="preserve"> </w:t>
      </w:r>
      <w:r w:rsidRPr="00BE4F58">
        <w:rPr>
          <w:rFonts w:ascii="Times New Roman" w:hAnsi="Times New Roman"/>
          <w:sz w:val="24"/>
          <w:szCs w:val="24"/>
        </w:rPr>
        <w:t>burdens</w:t>
      </w:r>
      <w:r w:rsidRPr="00BE4F58">
        <w:rPr>
          <w:rFonts w:ascii="Times New Roman" w:hAnsi="Times New Roman"/>
          <w:spacing w:val="41"/>
          <w:sz w:val="24"/>
          <w:szCs w:val="24"/>
        </w:rPr>
        <w:t xml:space="preserve"> </w:t>
      </w:r>
      <w:r w:rsidRPr="00BE4F58">
        <w:rPr>
          <w:rFonts w:ascii="Times New Roman" w:hAnsi="Times New Roman"/>
          <w:spacing w:val="-1"/>
          <w:sz w:val="24"/>
          <w:szCs w:val="24"/>
        </w:rPr>
        <w:t>associated</w:t>
      </w:r>
      <w:r w:rsidRPr="00BE4F58">
        <w:rPr>
          <w:rFonts w:ascii="Times New Roman" w:hAnsi="Times New Roman"/>
          <w:sz w:val="24"/>
          <w:szCs w:val="24"/>
        </w:rPr>
        <w:t xml:space="preserve"> </w:t>
      </w:r>
      <w:r w:rsidRPr="00BE4F58">
        <w:rPr>
          <w:rFonts w:ascii="Times New Roman" w:hAnsi="Times New Roman"/>
          <w:spacing w:val="-1"/>
          <w:sz w:val="24"/>
          <w:szCs w:val="24"/>
        </w:rPr>
        <w:t>with</w:t>
      </w:r>
      <w:r w:rsidRPr="00BE4F58">
        <w:rPr>
          <w:rFonts w:ascii="Times New Roman" w:hAnsi="Times New Roman"/>
          <w:sz w:val="24"/>
          <w:szCs w:val="24"/>
        </w:rPr>
        <w:t xml:space="preserve"> caregiving and the precarious nature of living with a DT </w:t>
      </w:r>
      <w:r w:rsidRPr="00BE4F58">
        <w:rPr>
          <w:rFonts w:ascii="Times New Roman" w:hAnsi="Times New Roman"/>
          <w:spacing w:val="-1"/>
          <w:sz w:val="24"/>
          <w:szCs w:val="24"/>
        </w:rPr>
        <w:t>LVAD. Study findings also underscore the range of knowledge and values  among family caregivers and the need for an individualized approach in the caregiver dyad.</w:t>
      </w:r>
    </w:p>
    <w:p w:rsidR="005360B5" w:rsidRPr="00BE4F58" w:rsidRDefault="005360B5" w:rsidP="00BE4F58">
      <w:pPr>
        <w:spacing w:line="480" w:lineRule="auto"/>
        <w:rPr>
          <w:rFonts w:ascii="Times New Roman" w:hAnsi="Times New Roman"/>
          <w:spacing w:val="-1"/>
          <w:sz w:val="24"/>
          <w:szCs w:val="24"/>
        </w:rPr>
      </w:pPr>
      <w:r w:rsidRPr="00BE4F58">
        <w:rPr>
          <w:rFonts w:ascii="Times New Roman" w:hAnsi="Times New Roman"/>
          <w:spacing w:val="-1"/>
          <w:sz w:val="24"/>
          <w:szCs w:val="24"/>
        </w:rPr>
        <w:t xml:space="preserve">The findings of </w:t>
      </w:r>
      <w:proofErr w:type="spellStart"/>
      <w:r w:rsidRPr="00BE4F58">
        <w:rPr>
          <w:rFonts w:ascii="Times New Roman" w:hAnsi="Times New Roman"/>
          <w:spacing w:val="-1"/>
          <w:sz w:val="24"/>
          <w:szCs w:val="24"/>
        </w:rPr>
        <w:t>McIlvennan</w:t>
      </w:r>
      <w:proofErr w:type="spellEnd"/>
      <w:r w:rsidRPr="00BE4F58">
        <w:rPr>
          <w:rFonts w:ascii="Times New Roman" w:hAnsi="Times New Roman"/>
          <w:spacing w:val="-1"/>
          <w:sz w:val="24"/>
          <w:szCs w:val="24"/>
        </w:rPr>
        <w:t xml:space="preserve"> </w:t>
      </w:r>
      <w:r w:rsidRPr="00BE4F58">
        <w:rPr>
          <w:rFonts w:ascii="Times New Roman" w:hAnsi="Times New Roman"/>
          <w:i/>
          <w:spacing w:val="-1"/>
          <w:sz w:val="24"/>
          <w:szCs w:val="24"/>
        </w:rPr>
        <w:t>et al</w:t>
      </w:r>
      <w:r w:rsidRPr="00BE4F58">
        <w:rPr>
          <w:rFonts w:ascii="Times New Roman" w:hAnsi="Times New Roman"/>
          <w:spacing w:val="-1"/>
          <w:sz w:val="24"/>
          <w:szCs w:val="24"/>
        </w:rPr>
        <w:t xml:space="preserve"> </w:t>
      </w:r>
      <w:r w:rsidRPr="00BE4F58">
        <w:rPr>
          <w:rFonts w:ascii="Times New Roman" w:hAnsi="Times New Roman"/>
          <w:noProof/>
          <w:spacing w:val="-1"/>
          <w:sz w:val="24"/>
          <w:szCs w:val="24"/>
          <w:vertAlign w:val="superscript"/>
        </w:rPr>
        <w:t>8</w:t>
      </w:r>
      <w:r w:rsidRPr="00BE4F58">
        <w:rPr>
          <w:rFonts w:ascii="Times New Roman" w:hAnsi="Times New Roman"/>
          <w:spacing w:val="-1"/>
          <w:sz w:val="24"/>
          <w:szCs w:val="24"/>
        </w:rPr>
        <w:t xml:space="preserve">emphasize the importance of providing not just patients, but their caregivers, with a realistic expectation of what the future will look like  and also assessing their capability and willingness to deal with this challenging situation. Family caregivers should be active and informed members of the decision making process as they are integral members of the health care team, paid or unpaid. . </w:t>
      </w:r>
    </w:p>
    <w:p w:rsidR="005360B5" w:rsidRPr="00BE4F58" w:rsidRDefault="005360B5" w:rsidP="00BE4F58">
      <w:pPr>
        <w:spacing w:line="480" w:lineRule="auto"/>
        <w:rPr>
          <w:rStyle w:val="tgc"/>
          <w:rFonts w:ascii="Times New Roman" w:hAnsi="Times New Roman"/>
          <w:sz w:val="24"/>
          <w:szCs w:val="24"/>
        </w:rPr>
      </w:pPr>
      <w:r w:rsidRPr="00BE4F58">
        <w:rPr>
          <w:rFonts w:ascii="Times New Roman" w:hAnsi="Times New Roman"/>
          <w:spacing w:val="-1"/>
          <w:sz w:val="24"/>
          <w:szCs w:val="24"/>
        </w:rPr>
        <w:t xml:space="preserve">Shared decision making, enacting a </w:t>
      </w:r>
      <w:r w:rsidRPr="00BE4F58">
        <w:rPr>
          <w:rStyle w:val="tgc"/>
          <w:rFonts w:ascii="Times New Roman" w:hAnsi="Times New Roman"/>
          <w:sz w:val="24"/>
          <w:szCs w:val="24"/>
        </w:rPr>
        <w:t xml:space="preserve">collaborative process that facilitates patients, providers and care givers to make health care </w:t>
      </w:r>
      <w:r w:rsidRPr="00BE4F58">
        <w:rPr>
          <w:rStyle w:val="tgc"/>
          <w:rFonts w:ascii="Times New Roman" w:hAnsi="Times New Roman"/>
          <w:bCs/>
          <w:sz w:val="24"/>
          <w:szCs w:val="24"/>
        </w:rPr>
        <w:t>collaboratively</w:t>
      </w:r>
      <w:r w:rsidRPr="00BE4F58">
        <w:rPr>
          <w:rStyle w:val="tgc"/>
          <w:rFonts w:ascii="Times New Roman" w:hAnsi="Times New Roman"/>
          <w:sz w:val="24"/>
          <w:szCs w:val="24"/>
        </w:rPr>
        <w:t xml:space="preserve">, accounting for the best scientific evidence available, as well as the patient's values and preferences is critical.  </w:t>
      </w:r>
      <w:r w:rsidRPr="00BE4F58">
        <w:rPr>
          <w:rStyle w:val="tgc"/>
          <w:rFonts w:ascii="Times New Roman" w:hAnsi="Times New Roman"/>
          <w:noProof/>
          <w:sz w:val="24"/>
          <w:szCs w:val="24"/>
          <w:vertAlign w:val="superscript"/>
        </w:rPr>
        <w:t>9,10</w:t>
      </w:r>
      <w:r w:rsidRPr="00BE4F58">
        <w:rPr>
          <w:rStyle w:val="tgc"/>
          <w:rFonts w:ascii="Times New Roman" w:hAnsi="Times New Roman"/>
          <w:sz w:val="24"/>
          <w:szCs w:val="24"/>
        </w:rPr>
        <w:t xml:space="preserve"> </w:t>
      </w:r>
    </w:p>
    <w:p w:rsidR="005360B5" w:rsidRPr="00BE4F58" w:rsidRDefault="005360B5" w:rsidP="00BE4F58">
      <w:pPr>
        <w:spacing w:line="480" w:lineRule="auto"/>
        <w:rPr>
          <w:rFonts w:ascii="Times New Roman" w:hAnsi="Times New Roman"/>
          <w:spacing w:val="-1"/>
          <w:sz w:val="24"/>
          <w:szCs w:val="24"/>
        </w:rPr>
      </w:pPr>
      <w:r w:rsidRPr="00BE4F58">
        <w:rPr>
          <w:rStyle w:val="tgc"/>
          <w:rFonts w:ascii="Times New Roman" w:hAnsi="Times New Roman"/>
          <w:sz w:val="24"/>
          <w:szCs w:val="24"/>
        </w:rPr>
        <w:t xml:space="preserve">In the context of </w:t>
      </w:r>
      <w:r w:rsidRPr="00BE4F58">
        <w:rPr>
          <w:rFonts w:ascii="Times New Roman" w:hAnsi="Times New Roman"/>
          <w:sz w:val="24"/>
          <w:szCs w:val="24"/>
        </w:rPr>
        <w:t xml:space="preserve">DT </w:t>
      </w:r>
      <w:r w:rsidRPr="00BE4F58">
        <w:rPr>
          <w:rFonts w:ascii="Times New Roman" w:hAnsi="Times New Roman"/>
          <w:spacing w:val="-1"/>
          <w:sz w:val="24"/>
          <w:szCs w:val="24"/>
        </w:rPr>
        <w:t xml:space="preserve">LVAD, assessment of the caregiver capability and willingness is essential.  Providing standardized mechanisms of assessment and monitoring of not only the patient but caregiver is fundamental.  </w:t>
      </w:r>
    </w:p>
    <w:p w:rsidR="005360B5" w:rsidRPr="00BE4F58" w:rsidRDefault="005360B5" w:rsidP="00BE4F58">
      <w:pPr>
        <w:spacing w:line="480" w:lineRule="auto"/>
        <w:rPr>
          <w:rFonts w:ascii="Times New Roman" w:hAnsi="Times New Roman"/>
          <w:sz w:val="24"/>
          <w:szCs w:val="24"/>
        </w:rPr>
      </w:pPr>
      <w:r w:rsidRPr="00BE4F58">
        <w:rPr>
          <w:rFonts w:ascii="Times New Roman" w:hAnsi="Times New Roman"/>
          <w:sz w:val="24"/>
          <w:szCs w:val="24"/>
        </w:rPr>
        <w:lastRenderedPageBreak/>
        <w:t xml:space="preserve">Three out of five caregivers also are actively engaged in workforce. Working-age people under the age of 65 provide 22 billion of those 30 billion caregiving hours, and they often lose income due to reduced work hours. </w:t>
      </w:r>
      <w:r w:rsidRPr="00BE4F58">
        <w:rPr>
          <w:rFonts w:ascii="Times New Roman" w:hAnsi="Times New Roman"/>
          <w:noProof/>
          <w:sz w:val="24"/>
          <w:szCs w:val="24"/>
          <w:vertAlign w:val="superscript"/>
        </w:rPr>
        <w:t>2</w:t>
      </w:r>
      <w:r w:rsidRPr="00BE4F58">
        <w:rPr>
          <w:rFonts w:ascii="Times New Roman" w:hAnsi="Times New Roman"/>
          <w:sz w:val="24"/>
          <w:szCs w:val="24"/>
        </w:rPr>
        <w:t xml:space="preserve">  Moreover, the task of caregiving, whilst rewarding, can also have deleterious effects on individual’s health. </w:t>
      </w:r>
    </w:p>
    <w:p w:rsidR="005360B5" w:rsidRPr="00BE4F58" w:rsidRDefault="005360B5" w:rsidP="00BE4F58">
      <w:pPr>
        <w:spacing w:line="480" w:lineRule="auto"/>
        <w:rPr>
          <w:rFonts w:ascii="Times New Roman" w:hAnsi="Times New Roman"/>
          <w:spacing w:val="-1"/>
          <w:sz w:val="24"/>
          <w:szCs w:val="24"/>
        </w:rPr>
      </w:pPr>
      <w:r w:rsidRPr="00BE4F58">
        <w:rPr>
          <w:rFonts w:ascii="Times New Roman" w:hAnsi="Times New Roman"/>
          <w:spacing w:val="-1"/>
          <w:sz w:val="24"/>
          <w:szCs w:val="24"/>
        </w:rPr>
        <w:t xml:space="preserve">The </w:t>
      </w:r>
      <w:proofErr w:type="spellStart"/>
      <w:r w:rsidRPr="00BE4F58">
        <w:rPr>
          <w:rFonts w:ascii="Times New Roman" w:hAnsi="Times New Roman"/>
          <w:spacing w:val="-1"/>
          <w:sz w:val="24"/>
          <w:szCs w:val="24"/>
        </w:rPr>
        <w:t>McIlvennan</w:t>
      </w:r>
      <w:proofErr w:type="spellEnd"/>
      <w:r w:rsidRPr="00BE4F58">
        <w:rPr>
          <w:rFonts w:ascii="Times New Roman" w:hAnsi="Times New Roman"/>
          <w:spacing w:val="-1"/>
          <w:sz w:val="24"/>
          <w:szCs w:val="24"/>
        </w:rPr>
        <w:t xml:space="preserve"> </w:t>
      </w:r>
      <w:r w:rsidRPr="00BE4F58">
        <w:rPr>
          <w:rFonts w:ascii="Times New Roman" w:hAnsi="Times New Roman"/>
          <w:i/>
          <w:spacing w:val="-1"/>
          <w:sz w:val="24"/>
          <w:szCs w:val="24"/>
        </w:rPr>
        <w:t>et al</w:t>
      </w:r>
      <w:r w:rsidRPr="00BE4F58">
        <w:rPr>
          <w:rFonts w:ascii="Times New Roman" w:hAnsi="Times New Roman"/>
          <w:spacing w:val="-1"/>
          <w:sz w:val="24"/>
          <w:szCs w:val="24"/>
        </w:rPr>
        <w:t xml:space="preserve">. study </w:t>
      </w:r>
      <w:r w:rsidRPr="00BE4F58">
        <w:rPr>
          <w:rFonts w:ascii="Times New Roman" w:hAnsi="Times New Roman"/>
          <w:noProof/>
          <w:spacing w:val="-1"/>
          <w:sz w:val="24"/>
          <w:szCs w:val="24"/>
          <w:vertAlign w:val="superscript"/>
        </w:rPr>
        <w:t>8</w:t>
      </w:r>
      <w:r w:rsidRPr="00BE4F58">
        <w:rPr>
          <w:rFonts w:ascii="Times New Roman" w:hAnsi="Times New Roman"/>
          <w:spacing w:val="-1"/>
          <w:sz w:val="24"/>
          <w:szCs w:val="24"/>
        </w:rPr>
        <w:t xml:space="preserve"> adds to the increasing data on the complexity of family caregiving for individuals with heart failure. </w:t>
      </w:r>
      <w:r w:rsidRPr="00BE4F58">
        <w:rPr>
          <w:rFonts w:ascii="Times New Roman" w:hAnsi="Times New Roman"/>
          <w:noProof/>
          <w:spacing w:val="-1"/>
          <w:sz w:val="24"/>
          <w:szCs w:val="24"/>
          <w:vertAlign w:val="superscript"/>
        </w:rPr>
        <w:t>1</w:t>
      </w:r>
      <w:r w:rsidRPr="00BE4F58">
        <w:rPr>
          <w:rFonts w:ascii="Times New Roman" w:hAnsi="Times New Roman"/>
          <w:spacing w:val="-1"/>
          <w:sz w:val="24"/>
          <w:szCs w:val="24"/>
        </w:rPr>
        <w:t xml:space="preserve">   A recurrent theme across studies is the balancing of benefits and burdens, particularly in the context of </w:t>
      </w:r>
      <w:r w:rsidRPr="00BE4F58">
        <w:rPr>
          <w:rFonts w:ascii="Times New Roman" w:hAnsi="Times New Roman"/>
          <w:sz w:val="24"/>
          <w:szCs w:val="24"/>
        </w:rPr>
        <w:t xml:space="preserve">DT </w:t>
      </w:r>
      <w:r w:rsidRPr="00BE4F58">
        <w:rPr>
          <w:rFonts w:ascii="Times New Roman" w:hAnsi="Times New Roman"/>
          <w:spacing w:val="-1"/>
          <w:sz w:val="24"/>
          <w:szCs w:val="24"/>
        </w:rPr>
        <w:t xml:space="preserve">LVAD . </w:t>
      </w:r>
      <w:r w:rsidRPr="00BE4F58">
        <w:rPr>
          <w:rFonts w:ascii="Times New Roman" w:hAnsi="Times New Roman"/>
          <w:noProof/>
          <w:spacing w:val="-1"/>
          <w:sz w:val="24"/>
          <w:szCs w:val="24"/>
          <w:vertAlign w:val="superscript"/>
        </w:rPr>
        <w:t>11</w:t>
      </w:r>
      <w:r w:rsidRPr="00BE4F58">
        <w:rPr>
          <w:rFonts w:ascii="Times New Roman" w:hAnsi="Times New Roman"/>
          <w:spacing w:val="-1"/>
          <w:sz w:val="24"/>
          <w:szCs w:val="24"/>
        </w:rPr>
        <w:t xml:space="preserve"> </w:t>
      </w:r>
      <w:r w:rsidRPr="00BE4F58">
        <w:rPr>
          <w:rFonts w:ascii="Times New Roman" w:hAnsi="Times New Roman"/>
          <w:noProof/>
          <w:spacing w:val="-1"/>
          <w:sz w:val="24"/>
          <w:szCs w:val="24"/>
          <w:vertAlign w:val="superscript"/>
        </w:rPr>
        <w:t>12</w:t>
      </w:r>
    </w:p>
    <w:p w:rsidR="005360B5" w:rsidRPr="00BE4F58" w:rsidRDefault="005360B5" w:rsidP="00BE4F58">
      <w:pPr>
        <w:spacing w:line="480" w:lineRule="auto"/>
        <w:rPr>
          <w:rFonts w:ascii="Times New Roman" w:hAnsi="Times New Roman"/>
          <w:sz w:val="24"/>
          <w:szCs w:val="24"/>
        </w:rPr>
      </w:pPr>
      <w:r w:rsidRPr="00BE4F58">
        <w:rPr>
          <w:rFonts w:ascii="Times New Roman" w:hAnsi="Times New Roman"/>
          <w:spacing w:val="-1"/>
          <w:sz w:val="24"/>
          <w:szCs w:val="24"/>
        </w:rPr>
        <w:t xml:space="preserve">As health care providers we have to be mindful and aware of the challenges commonly faced by families and provide interventions that not only assess appropriateness for this complex task but also provide both instrumental and social support.  </w:t>
      </w:r>
      <w:r w:rsidRPr="00BE4F58">
        <w:rPr>
          <w:rFonts w:ascii="Times New Roman" w:hAnsi="Times New Roman"/>
          <w:noProof/>
          <w:spacing w:val="-1"/>
          <w:sz w:val="24"/>
          <w:szCs w:val="24"/>
          <w:vertAlign w:val="superscript"/>
        </w:rPr>
        <w:t>1</w:t>
      </w:r>
      <w:r w:rsidRPr="00BE4F58">
        <w:rPr>
          <w:rFonts w:ascii="Times New Roman" w:hAnsi="Times New Roman"/>
          <w:spacing w:val="-1"/>
          <w:sz w:val="24"/>
          <w:szCs w:val="24"/>
        </w:rPr>
        <w:t xml:space="preserve"> This will often require not only health but also social service interventions. The complexity and demands on families is challenging and these are likely accentuated in families with limited financial and emotional resources.</w:t>
      </w:r>
    </w:p>
    <w:p w:rsidR="005360B5" w:rsidRPr="00BE4F58" w:rsidRDefault="005360B5" w:rsidP="00BE4F58">
      <w:pPr>
        <w:spacing w:line="480" w:lineRule="auto"/>
        <w:rPr>
          <w:rFonts w:ascii="Times New Roman" w:hAnsi="Times New Roman"/>
          <w:sz w:val="24"/>
          <w:szCs w:val="24"/>
        </w:rPr>
      </w:pPr>
      <w:r w:rsidRPr="00BE4F58">
        <w:rPr>
          <w:rFonts w:ascii="Times New Roman" w:hAnsi="Times New Roman"/>
          <w:sz w:val="24"/>
          <w:szCs w:val="24"/>
        </w:rPr>
        <w:t xml:space="preserve">Informal caregiving is a significant economic burden in the </w:t>
      </w:r>
      <w:smartTag w:uri="urn:schemas-microsoft-com:office:smarttags" w:element="place">
        <w:smartTag w:uri="urn:schemas-microsoft-com:office:smarttags" w:element="country-region">
          <w:r w:rsidRPr="00BE4F58">
            <w:rPr>
              <w:rFonts w:ascii="Times New Roman" w:hAnsi="Times New Roman"/>
              <w:sz w:val="24"/>
              <w:szCs w:val="24"/>
            </w:rPr>
            <w:t>United States</w:t>
          </w:r>
        </w:smartTag>
      </w:smartTag>
      <w:r w:rsidRPr="00BE4F58">
        <w:rPr>
          <w:rFonts w:ascii="Times New Roman" w:hAnsi="Times New Roman"/>
          <w:sz w:val="24"/>
          <w:szCs w:val="24"/>
        </w:rPr>
        <w:t xml:space="preserve">, especially for working adults. Chari </w:t>
      </w:r>
      <w:r w:rsidRPr="00BE4F58">
        <w:rPr>
          <w:rFonts w:ascii="Times New Roman" w:hAnsi="Times New Roman"/>
          <w:i/>
          <w:sz w:val="24"/>
          <w:szCs w:val="24"/>
        </w:rPr>
        <w:t>et al.</w:t>
      </w:r>
      <w:r w:rsidRPr="00BE4F58">
        <w:rPr>
          <w:rFonts w:ascii="Times New Roman" w:hAnsi="Times New Roman"/>
          <w:sz w:val="24"/>
          <w:szCs w:val="24"/>
        </w:rPr>
        <w:t xml:space="preserve"> emphasize the need for workplace flexibility policies that provide paid time off for caregivers, as well as the potential value of Medicaid's Cash and Counseling program, which gives elderly Americans compensation for their caretaking needs. </w:t>
      </w:r>
      <w:r w:rsidRPr="00BE4F58">
        <w:rPr>
          <w:rFonts w:ascii="Times New Roman" w:hAnsi="Times New Roman"/>
          <w:noProof/>
          <w:sz w:val="24"/>
          <w:szCs w:val="24"/>
          <w:vertAlign w:val="superscript"/>
        </w:rPr>
        <w:t>2</w:t>
      </w:r>
    </w:p>
    <w:p w:rsidR="005360B5" w:rsidRPr="00BE4F58" w:rsidRDefault="005360B5" w:rsidP="00BE4F58">
      <w:pPr>
        <w:spacing w:line="480" w:lineRule="auto"/>
        <w:rPr>
          <w:rFonts w:ascii="Times New Roman" w:hAnsi="Times New Roman"/>
          <w:spacing w:val="-1"/>
          <w:sz w:val="24"/>
          <w:szCs w:val="24"/>
        </w:rPr>
      </w:pPr>
      <w:r w:rsidRPr="00BE4F58">
        <w:rPr>
          <w:rFonts w:ascii="Times New Roman" w:hAnsi="Times New Roman"/>
          <w:sz w:val="24"/>
          <w:szCs w:val="24"/>
        </w:rPr>
        <w:t xml:space="preserve">As DT </w:t>
      </w:r>
      <w:r w:rsidRPr="00BE4F58">
        <w:rPr>
          <w:rFonts w:ascii="Times New Roman" w:hAnsi="Times New Roman"/>
          <w:spacing w:val="-1"/>
          <w:sz w:val="24"/>
          <w:szCs w:val="24"/>
        </w:rPr>
        <w:t>LVAD therapy becomes increasingly available and accessible health professionals need to realistically assess the</w:t>
      </w:r>
      <w:r w:rsidRPr="00BE4F58">
        <w:rPr>
          <w:rFonts w:ascii="Times New Roman" w:hAnsi="Times New Roman"/>
          <w:spacing w:val="2"/>
          <w:sz w:val="24"/>
          <w:szCs w:val="24"/>
        </w:rPr>
        <w:t xml:space="preserve"> </w:t>
      </w:r>
      <w:r w:rsidRPr="00BE4F58">
        <w:rPr>
          <w:rFonts w:ascii="Times New Roman" w:hAnsi="Times New Roman"/>
          <w:spacing w:val="-1"/>
          <w:sz w:val="24"/>
          <w:szCs w:val="24"/>
        </w:rPr>
        <w:t>expectations</w:t>
      </w:r>
      <w:r w:rsidRPr="00BE4F58">
        <w:rPr>
          <w:rFonts w:ascii="Times New Roman" w:hAnsi="Times New Roman"/>
          <w:sz w:val="24"/>
          <w:szCs w:val="24"/>
        </w:rPr>
        <w:t xml:space="preserve"> of</w:t>
      </w:r>
      <w:r w:rsidRPr="00BE4F58">
        <w:rPr>
          <w:rFonts w:ascii="Times New Roman" w:hAnsi="Times New Roman"/>
          <w:spacing w:val="-2"/>
          <w:sz w:val="24"/>
          <w:szCs w:val="24"/>
        </w:rPr>
        <w:t xml:space="preserve"> </w:t>
      </w:r>
      <w:r w:rsidRPr="00BE4F58">
        <w:rPr>
          <w:rFonts w:ascii="Times New Roman" w:hAnsi="Times New Roman"/>
          <w:spacing w:val="-1"/>
          <w:sz w:val="24"/>
          <w:szCs w:val="24"/>
        </w:rPr>
        <w:t>caregivers</w:t>
      </w:r>
      <w:r w:rsidRPr="00BE4F58">
        <w:rPr>
          <w:rFonts w:ascii="Times New Roman" w:hAnsi="Times New Roman"/>
          <w:spacing w:val="1"/>
          <w:sz w:val="24"/>
          <w:szCs w:val="24"/>
        </w:rPr>
        <w:t xml:space="preserve"> </w:t>
      </w:r>
      <w:r w:rsidRPr="00BE4F58">
        <w:rPr>
          <w:rFonts w:ascii="Times New Roman" w:hAnsi="Times New Roman"/>
          <w:sz w:val="24"/>
          <w:szCs w:val="24"/>
        </w:rPr>
        <w:t xml:space="preserve">and </w:t>
      </w:r>
      <w:r w:rsidRPr="00BE4F58">
        <w:rPr>
          <w:rFonts w:ascii="Times New Roman" w:hAnsi="Times New Roman"/>
          <w:spacing w:val="-1"/>
          <w:sz w:val="24"/>
          <w:szCs w:val="24"/>
        </w:rPr>
        <w:t>LVAD</w:t>
      </w:r>
      <w:r w:rsidRPr="00BE4F58">
        <w:rPr>
          <w:rFonts w:ascii="Times New Roman" w:hAnsi="Times New Roman"/>
          <w:sz w:val="24"/>
          <w:szCs w:val="24"/>
        </w:rPr>
        <w:t xml:space="preserve"> </w:t>
      </w:r>
      <w:r w:rsidRPr="00BE4F58">
        <w:rPr>
          <w:rFonts w:ascii="Times New Roman" w:hAnsi="Times New Roman"/>
          <w:spacing w:val="-1"/>
          <w:sz w:val="24"/>
          <w:szCs w:val="24"/>
        </w:rPr>
        <w:t>programs</w:t>
      </w:r>
      <w:r w:rsidRPr="00BE4F58">
        <w:rPr>
          <w:rFonts w:ascii="Times New Roman" w:hAnsi="Times New Roman"/>
          <w:sz w:val="24"/>
          <w:szCs w:val="24"/>
        </w:rPr>
        <w:t xml:space="preserve"> should recognize caregivers </w:t>
      </w:r>
      <w:r w:rsidRPr="00BE4F58">
        <w:rPr>
          <w:rFonts w:ascii="Times New Roman" w:hAnsi="Times New Roman"/>
          <w:spacing w:val="-1"/>
          <w:sz w:val="24"/>
          <w:szCs w:val="24"/>
        </w:rPr>
        <w:t xml:space="preserve">as part of the health care team. </w:t>
      </w:r>
      <w:r w:rsidRPr="00BE4F58">
        <w:rPr>
          <w:rFonts w:ascii="Times New Roman" w:hAnsi="Times New Roman"/>
          <w:sz w:val="24"/>
          <w:szCs w:val="24"/>
        </w:rPr>
        <w:t xml:space="preserve"> They need to be involved in decisions and provided </w:t>
      </w:r>
      <w:r w:rsidRPr="00BE4F58">
        <w:rPr>
          <w:rFonts w:ascii="Times New Roman" w:hAnsi="Times New Roman"/>
          <w:spacing w:val="-1"/>
          <w:sz w:val="24"/>
          <w:szCs w:val="24"/>
        </w:rPr>
        <w:t>ongoing</w:t>
      </w:r>
      <w:r w:rsidRPr="00BE4F58">
        <w:rPr>
          <w:rFonts w:ascii="Times New Roman" w:hAnsi="Times New Roman"/>
          <w:sz w:val="24"/>
          <w:szCs w:val="24"/>
        </w:rPr>
        <w:t xml:space="preserve"> support and skills </w:t>
      </w:r>
      <w:r w:rsidRPr="00BE4F58">
        <w:rPr>
          <w:rFonts w:ascii="Times New Roman" w:hAnsi="Times New Roman"/>
          <w:spacing w:val="-1"/>
          <w:sz w:val="24"/>
          <w:szCs w:val="24"/>
        </w:rPr>
        <w:t xml:space="preserve">training and information about financial and social support where available. </w:t>
      </w:r>
    </w:p>
    <w:p w:rsidR="005360B5" w:rsidRPr="00BE4F58" w:rsidRDefault="005360B5" w:rsidP="00BE4F58">
      <w:pPr>
        <w:spacing w:line="480" w:lineRule="auto"/>
        <w:rPr>
          <w:rFonts w:ascii="Times New Roman" w:hAnsi="Times New Roman"/>
          <w:spacing w:val="-1"/>
          <w:sz w:val="24"/>
          <w:szCs w:val="24"/>
        </w:rPr>
      </w:pPr>
      <w:r w:rsidRPr="00BE4F58">
        <w:rPr>
          <w:rFonts w:ascii="Times New Roman" w:hAnsi="Times New Roman"/>
          <w:spacing w:val="-1"/>
          <w:sz w:val="24"/>
          <w:szCs w:val="24"/>
        </w:rPr>
        <w:lastRenderedPageBreak/>
        <w:t xml:space="preserve">Anticipating the roller coaster of emotions and the benefits and burden of caregiving should be an essential part of </w:t>
      </w:r>
      <w:r w:rsidRPr="00BE4F58">
        <w:rPr>
          <w:rFonts w:ascii="Times New Roman" w:hAnsi="Times New Roman"/>
          <w:sz w:val="24"/>
          <w:szCs w:val="24"/>
        </w:rPr>
        <w:t xml:space="preserve">DT </w:t>
      </w:r>
      <w:r w:rsidRPr="00BE4F58">
        <w:rPr>
          <w:rFonts w:ascii="Times New Roman" w:hAnsi="Times New Roman"/>
          <w:spacing w:val="-1"/>
          <w:sz w:val="24"/>
          <w:szCs w:val="24"/>
        </w:rPr>
        <w:t xml:space="preserve">LVAD care.  </w:t>
      </w:r>
      <w:r w:rsidRPr="00BE4F58">
        <w:rPr>
          <w:rFonts w:ascii="Times New Roman" w:hAnsi="Times New Roman"/>
          <w:noProof/>
          <w:spacing w:val="-1"/>
          <w:sz w:val="24"/>
          <w:szCs w:val="24"/>
          <w:vertAlign w:val="superscript"/>
        </w:rPr>
        <w:t>6</w:t>
      </w:r>
    </w:p>
    <w:p w:rsidR="005360B5" w:rsidRPr="00BE4F58" w:rsidRDefault="005360B5" w:rsidP="00BE4F58">
      <w:pPr>
        <w:spacing w:line="480" w:lineRule="auto"/>
        <w:rPr>
          <w:rFonts w:ascii="Times New Roman" w:hAnsi="Times New Roman"/>
          <w:spacing w:val="-1"/>
          <w:sz w:val="24"/>
          <w:szCs w:val="24"/>
        </w:rPr>
      </w:pPr>
      <w:r w:rsidRPr="00BE4F58">
        <w:rPr>
          <w:rFonts w:ascii="Times New Roman" w:hAnsi="Times New Roman"/>
          <w:spacing w:val="-1"/>
          <w:sz w:val="24"/>
          <w:szCs w:val="24"/>
        </w:rPr>
        <w:t>Interventions</w:t>
      </w:r>
      <w:r w:rsidRPr="00BE4F58">
        <w:rPr>
          <w:rFonts w:ascii="Times New Roman" w:hAnsi="Times New Roman"/>
          <w:spacing w:val="1"/>
          <w:sz w:val="24"/>
          <w:szCs w:val="24"/>
        </w:rPr>
        <w:t xml:space="preserve"> </w:t>
      </w:r>
      <w:r w:rsidRPr="00BE4F58">
        <w:rPr>
          <w:rFonts w:ascii="Times New Roman" w:hAnsi="Times New Roman"/>
          <w:sz w:val="24"/>
          <w:szCs w:val="24"/>
        </w:rPr>
        <w:t xml:space="preserve">to </w:t>
      </w:r>
      <w:r w:rsidRPr="00BE4F58">
        <w:rPr>
          <w:rFonts w:ascii="Times New Roman" w:hAnsi="Times New Roman"/>
          <w:spacing w:val="-1"/>
          <w:sz w:val="24"/>
          <w:szCs w:val="24"/>
        </w:rPr>
        <w:t>improve</w:t>
      </w:r>
      <w:r w:rsidRPr="00BE4F58">
        <w:rPr>
          <w:rFonts w:ascii="Times New Roman" w:hAnsi="Times New Roman"/>
          <w:sz w:val="24"/>
          <w:szCs w:val="24"/>
        </w:rPr>
        <w:t xml:space="preserve"> </w:t>
      </w:r>
      <w:r w:rsidRPr="00BE4F58">
        <w:rPr>
          <w:rFonts w:ascii="Times New Roman" w:hAnsi="Times New Roman"/>
          <w:spacing w:val="-1"/>
          <w:sz w:val="24"/>
          <w:szCs w:val="24"/>
        </w:rPr>
        <w:t>caregiver</w:t>
      </w:r>
      <w:r w:rsidRPr="00BE4F58">
        <w:rPr>
          <w:rFonts w:ascii="Times New Roman" w:hAnsi="Times New Roman"/>
          <w:spacing w:val="1"/>
          <w:sz w:val="24"/>
          <w:szCs w:val="24"/>
        </w:rPr>
        <w:t xml:space="preserve"> </w:t>
      </w:r>
      <w:r w:rsidRPr="00BE4F58">
        <w:rPr>
          <w:rFonts w:ascii="Times New Roman" w:hAnsi="Times New Roman"/>
          <w:spacing w:val="-1"/>
          <w:sz w:val="24"/>
          <w:szCs w:val="24"/>
        </w:rPr>
        <w:t>experiences</w:t>
      </w:r>
      <w:r w:rsidRPr="00BE4F58">
        <w:rPr>
          <w:rFonts w:ascii="Times New Roman" w:hAnsi="Times New Roman"/>
          <w:sz w:val="24"/>
          <w:szCs w:val="24"/>
        </w:rPr>
        <w:t xml:space="preserve"> should emphasize meaningful engagement and </w:t>
      </w:r>
      <w:r w:rsidRPr="00BE4F58">
        <w:rPr>
          <w:rFonts w:ascii="Times New Roman" w:hAnsi="Times New Roman"/>
          <w:spacing w:val="-1"/>
          <w:sz w:val="24"/>
          <w:szCs w:val="24"/>
        </w:rPr>
        <w:t xml:space="preserve">involvement in decision making, not just at the point of implementation but throughout the health care trajectory. Family caregivers deserve the same respect and commitment we provide to our colleagues in our health care teams. </w:t>
      </w:r>
    </w:p>
    <w:p w:rsidR="005360B5" w:rsidRPr="00BE4F58" w:rsidRDefault="005360B5" w:rsidP="00BE4F58">
      <w:pPr>
        <w:spacing w:line="480" w:lineRule="auto"/>
        <w:rPr>
          <w:rFonts w:ascii="Times New Roman" w:hAnsi="Times New Roman"/>
          <w:spacing w:val="-1"/>
          <w:sz w:val="24"/>
          <w:szCs w:val="24"/>
        </w:rPr>
      </w:pPr>
      <w:r w:rsidRPr="00BE4F58">
        <w:rPr>
          <w:rFonts w:ascii="Times New Roman" w:hAnsi="Times New Roman"/>
          <w:spacing w:val="-1"/>
          <w:sz w:val="24"/>
          <w:szCs w:val="24"/>
        </w:rPr>
        <w:t>Families, particularly caregivers, require support and we also need to monitor their capacity and resources over time.  A diverse literature across many conditions, presents family caregiving as mix of benefits and burdens.  Interventions to minimize burdens are urgently needed.</w:t>
      </w:r>
    </w:p>
    <w:p w:rsidR="005360B5" w:rsidRPr="00702D47" w:rsidRDefault="005360B5" w:rsidP="00BE4F58">
      <w:pPr>
        <w:spacing w:line="480" w:lineRule="auto"/>
        <w:rPr>
          <w:rFonts w:ascii="Times New Roman" w:hAnsi="Times New Roman"/>
          <w:sz w:val="24"/>
          <w:szCs w:val="24"/>
        </w:rPr>
      </w:pPr>
      <w:r w:rsidRPr="00BE4F58">
        <w:rPr>
          <w:rFonts w:ascii="Times New Roman" w:hAnsi="Times New Roman"/>
          <w:spacing w:val="-1"/>
          <w:sz w:val="24"/>
          <w:szCs w:val="24"/>
        </w:rPr>
        <w:t xml:space="preserve">As our society and health care system becomes increasingly dependent on this valuable labor source we need to develop systematic, scalable and sustainable models of interventions that meaningfully engage informal caregivers in the health care team. The study by </w:t>
      </w:r>
      <w:proofErr w:type="spellStart"/>
      <w:r w:rsidRPr="00BE4F58">
        <w:rPr>
          <w:rFonts w:ascii="Times New Roman" w:hAnsi="Times New Roman"/>
          <w:spacing w:val="-1"/>
          <w:sz w:val="24"/>
          <w:szCs w:val="24"/>
        </w:rPr>
        <w:t>McIlvennan</w:t>
      </w:r>
      <w:proofErr w:type="spellEnd"/>
      <w:r w:rsidRPr="00BE4F58">
        <w:rPr>
          <w:rFonts w:ascii="Times New Roman" w:hAnsi="Times New Roman"/>
          <w:spacing w:val="-1"/>
          <w:sz w:val="24"/>
          <w:szCs w:val="24"/>
        </w:rPr>
        <w:t xml:space="preserve"> </w:t>
      </w:r>
      <w:r w:rsidRPr="00BE4F58">
        <w:rPr>
          <w:rFonts w:ascii="Times New Roman" w:hAnsi="Times New Roman"/>
          <w:i/>
          <w:spacing w:val="-1"/>
          <w:sz w:val="24"/>
          <w:szCs w:val="24"/>
        </w:rPr>
        <w:t>et al</w:t>
      </w:r>
      <w:r w:rsidRPr="00BE4F58">
        <w:rPr>
          <w:rFonts w:ascii="Times New Roman" w:hAnsi="Times New Roman"/>
          <w:spacing w:val="-1"/>
          <w:sz w:val="24"/>
          <w:szCs w:val="24"/>
        </w:rPr>
        <w:t xml:space="preserve">. </w:t>
      </w:r>
      <w:r w:rsidRPr="00BE4F58">
        <w:rPr>
          <w:rFonts w:ascii="Times New Roman" w:hAnsi="Times New Roman"/>
          <w:noProof/>
          <w:spacing w:val="-1"/>
          <w:sz w:val="24"/>
          <w:szCs w:val="24"/>
          <w:vertAlign w:val="superscript"/>
        </w:rPr>
        <w:t>8</w:t>
      </w:r>
      <w:r w:rsidRPr="00BE4F58">
        <w:rPr>
          <w:rFonts w:ascii="Times New Roman" w:hAnsi="Times New Roman"/>
          <w:spacing w:val="-1"/>
          <w:sz w:val="24"/>
          <w:szCs w:val="24"/>
        </w:rPr>
        <w:t xml:space="preserve"> is a reminder that the multiple decisions we make have a profound and lasting impact on families. This is a powerful reminder  to not only ensure we make the best decisions but that patients and th</w:t>
      </w:r>
      <w:r w:rsidRPr="00702D47">
        <w:rPr>
          <w:rFonts w:ascii="Times New Roman" w:hAnsi="Times New Roman"/>
          <w:spacing w:val="-1"/>
          <w:sz w:val="24"/>
          <w:szCs w:val="24"/>
        </w:rPr>
        <w:t>eir families are active partners in the process.</w:t>
      </w:r>
    </w:p>
    <w:p w:rsidR="005360B5" w:rsidRPr="00D04924" w:rsidRDefault="00D04924">
      <w:pPr>
        <w:rPr>
          <w:rFonts w:ascii="Times New Roman" w:hAnsi="Times New Roman"/>
          <w:b/>
          <w:spacing w:val="-1"/>
          <w:sz w:val="24"/>
          <w:szCs w:val="24"/>
        </w:rPr>
      </w:pPr>
      <w:r w:rsidRPr="00D04924">
        <w:rPr>
          <w:rFonts w:ascii="Times New Roman" w:eastAsia="Times New Roman" w:hAnsi="Times New Roman"/>
          <w:b/>
          <w:sz w:val="24"/>
          <w:szCs w:val="24"/>
        </w:rPr>
        <w:t>Conflict of Interest Disclosures</w:t>
      </w:r>
      <w:r w:rsidRPr="00D04924">
        <w:rPr>
          <w:rFonts w:ascii="Times New Roman" w:eastAsia="Times New Roman" w:hAnsi="Times New Roman"/>
          <w:b/>
          <w:sz w:val="24"/>
          <w:szCs w:val="24"/>
        </w:rPr>
        <w:t xml:space="preserve">: </w:t>
      </w:r>
      <w:r w:rsidR="004A0728" w:rsidRPr="00D04924">
        <w:rPr>
          <w:rFonts w:ascii="Times New Roman" w:hAnsi="Times New Roman"/>
          <w:spacing w:val="-1"/>
          <w:sz w:val="24"/>
          <w:szCs w:val="24"/>
        </w:rPr>
        <w:t>The authors have no disclosures</w:t>
      </w:r>
    </w:p>
    <w:p w:rsidR="004A0728" w:rsidRPr="00702D47" w:rsidRDefault="004A0728">
      <w:pPr>
        <w:rPr>
          <w:rFonts w:ascii="Times New Roman" w:hAnsi="Times New Roman"/>
          <w:spacing w:val="-1"/>
          <w:sz w:val="24"/>
          <w:szCs w:val="24"/>
        </w:rPr>
      </w:pPr>
    </w:p>
    <w:p w:rsidR="005360B5" w:rsidRPr="00702D47" w:rsidRDefault="005360B5">
      <w:pPr>
        <w:rPr>
          <w:rFonts w:ascii="Times New Roman" w:hAnsi="Times New Roman"/>
          <w:b/>
          <w:sz w:val="24"/>
          <w:szCs w:val="24"/>
        </w:rPr>
      </w:pPr>
      <w:r w:rsidRPr="00702D47">
        <w:rPr>
          <w:rFonts w:ascii="Times New Roman" w:hAnsi="Times New Roman"/>
          <w:b/>
          <w:sz w:val="24"/>
          <w:szCs w:val="24"/>
        </w:rPr>
        <w:t>References</w:t>
      </w:r>
    </w:p>
    <w:p w:rsidR="005360B5" w:rsidRPr="00702D47" w:rsidRDefault="005360B5" w:rsidP="0011707F">
      <w:pPr>
        <w:pStyle w:val="EndNoteBibliography"/>
        <w:spacing w:after="0"/>
        <w:ind w:left="720" w:hanging="720"/>
        <w:rPr>
          <w:rFonts w:ascii="Times New Roman" w:hAnsi="Times New Roman"/>
        </w:rPr>
      </w:pPr>
      <w:bookmarkStart w:id="1" w:name="_ENREF_1"/>
      <w:r w:rsidRPr="00702D47">
        <w:rPr>
          <w:rFonts w:ascii="Times New Roman" w:hAnsi="Times New Roman"/>
        </w:rPr>
        <w:t>1.</w:t>
      </w:r>
      <w:r w:rsidRPr="00702D47">
        <w:rPr>
          <w:rFonts w:ascii="Times New Roman" w:hAnsi="Times New Roman"/>
        </w:rPr>
        <w:tab/>
        <w:t xml:space="preserve">Davidson PM, Abernethy AP, Newton PJ, Clark K, Currow DC. The caregiving perspective in heart failure: A population based study. </w:t>
      </w:r>
      <w:r w:rsidRPr="00702D47">
        <w:rPr>
          <w:rFonts w:ascii="Times New Roman" w:hAnsi="Times New Roman"/>
          <w:i/>
          <w:color w:val="000000"/>
          <w:shd w:val="clear" w:color="auto" w:fill="FFFFFF"/>
        </w:rPr>
        <w:t>BMC Health Serv Res</w:t>
      </w:r>
      <w:r w:rsidRPr="00702D47">
        <w:rPr>
          <w:rFonts w:ascii="Times New Roman" w:hAnsi="Times New Roman"/>
        </w:rPr>
        <w:t>. 2013;13</w:t>
      </w:r>
      <w:bookmarkEnd w:id="1"/>
    </w:p>
    <w:p w:rsidR="005360B5" w:rsidRPr="00702D47" w:rsidRDefault="005360B5" w:rsidP="0011707F">
      <w:pPr>
        <w:pStyle w:val="EndNoteBibliography"/>
        <w:spacing w:after="0"/>
        <w:ind w:left="720" w:hanging="720"/>
        <w:rPr>
          <w:rFonts w:ascii="Times New Roman" w:hAnsi="Times New Roman"/>
        </w:rPr>
      </w:pPr>
      <w:r w:rsidRPr="00702D47">
        <w:rPr>
          <w:rFonts w:ascii="Times New Roman" w:hAnsi="Times New Roman"/>
        </w:rPr>
        <w:t>2.</w:t>
      </w:r>
      <w:r w:rsidRPr="00702D47">
        <w:rPr>
          <w:rFonts w:ascii="Times New Roman" w:hAnsi="Times New Roman"/>
        </w:rPr>
        <w:tab/>
        <w:t xml:space="preserve">Chari A, Engberg J, Ray K, Mehrotra A. Valuing the care we provide our elders. 2015 Accessed at </w:t>
      </w:r>
      <w:hyperlink r:id="rId5" w:history="1">
        <w:r w:rsidRPr="00702D47">
          <w:rPr>
            <w:rStyle w:val="Hyperlink"/>
            <w:rFonts w:ascii="Times New Roman" w:hAnsi="Times New Roman"/>
          </w:rPr>
          <w:t>http://www.rand.org/pubs/research_briefs/RB9817.html</w:t>
        </w:r>
      </w:hyperlink>
      <w:r w:rsidRPr="00702D47">
        <w:rPr>
          <w:rFonts w:ascii="Times New Roman" w:hAnsi="Times New Roman"/>
        </w:rPr>
        <w:t xml:space="preserve"> 02/15/2015.</w:t>
      </w:r>
    </w:p>
    <w:p w:rsidR="005360B5" w:rsidRPr="00702D47" w:rsidRDefault="005360B5" w:rsidP="00170F96">
      <w:pPr>
        <w:pStyle w:val="EndNoteBibliography"/>
        <w:spacing w:after="0"/>
        <w:ind w:left="720" w:hanging="720"/>
        <w:rPr>
          <w:rFonts w:ascii="Times New Roman" w:hAnsi="Times New Roman"/>
        </w:rPr>
      </w:pPr>
      <w:bookmarkStart w:id="2" w:name="_ENREF_2"/>
      <w:r w:rsidRPr="00702D47">
        <w:rPr>
          <w:rFonts w:ascii="Times New Roman" w:hAnsi="Times New Roman"/>
        </w:rPr>
        <w:t>3.</w:t>
      </w:r>
      <w:r w:rsidRPr="00702D47">
        <w:rPr>
          <w:rFonts w:ascii="Times New Roman" w:hAnsi="Times New Roman"/>
        </w:rPr>
        <w:tab/>
        <w:t xml:space="preserve">Bakas T, Clark PC, Kelly-Hayes M, King RB, Lutz BJ, Miller EL. Evidence for stroke family caregiver and dyad interventions a statement for healthcare professionals from the American Heart Association and American Stroke Association. </w:t>
      </w:r>
      <w:r w:rsidRPr="00702D47">
        <w:rPr>
          <w:rFonts w:ascii="Times New Roman" w:hAnsi="Times New Roman"/>
          <w:i/>
        </w:rPr>
        <w:t>Stroke</w:t>
      </w:r>
      <w:r w:rsidRPr="00702D47">
        <w:rPr>
          <w:rFonts w:ascii="Times New Roman" w:hAnsi="Times New Roman"/>
        </w:rPr>
        <w:t>. 2014;45:2836-2852</w:t>
      </w:r>
      <w:bookmarkEnd w:id="2"/>
      <w:r w:rsidRPr="00702D47">
        <w:rPr>
          <w:rFonts w:ascii="Times New Roman" w:hAnsi="Times New Roman"/>
        </w:rPr>
        <w:t>.</w:t>
      </w:r>
    </w:p>
    <w:p w:rsidR="005360B5" w:rsidRPr="00702D47" w:rsidRDefault="005360B5" w:rsidP="00041425">
      <w:pPr>
        <w:pStyle w:val="EndNoteBibliography"/>
        <w:spacing w:after="0"/>
        <w:ind w:left="720" w:hanging="720"/>
        <w:rPr>
          <w:rFonts w:ascii="Times New Roman" w:hAnsi="Times New Roman"/>
        </w:rPr>
      </w:pPr>
      <w:bookmarkStart w:id="3" w:name="_ENREF_4"/>
      <w:r w:rsidRPr="00702D47">
        <w:rPr>
          <w:rFonts w:ascii="Times New Roman" w:hAnsi="Times New Roman"/>
        </w:rPr>
        <w:lastRenderedPageBreak/>
        <w:t>4.</w:t>
      </w:r>
      <w:r w:rsidRPr="00702D47">
        <w:rPr>
          <w:rFonts w:ascii="Times New Roman" w:hAnsi="Times New Roman"/>
        </w:rPr>
        <w:tab/>
        <w:t xml:space="preserve">Kirklin JK, Naftel DC, Pagani FD, Kormos RL, Stevenson LW, Blume ED, Miller MA, Baldwin JT, Young JB. Sixth Intermacs Annual Report: A 10,000-patient database. </w:t>
      </w:r>
      <w:r w:rsidRPr="00702D47">
        <w:rPr>
          <w:rFonts w:ascii="Times New Roman" w:hAnsi="Times New Roman"/>
          <w:bCs/>
          <w:i/>
          <w:color w:val="000000"/>
          <w:shd w:val="clear" w:color="auto" w:fill="FFFFFF"/>
        </w:rPr>
        <w:t>J Heart Lung Transplant</w:t>
      </w:r>
      <w:r w:rsidRPr="00702D47">
        <w:rPr>
          <w:rFonts w:ascii="Times New Roman" w:hAnsi="Times New Roman"/>
        </w:rPr>
        <w:t>. 2014;33:555-564</w:t>
      </w:r>
      <w:bookmarkEnd w:id="3"/>
      <w:r w:rsidRPr="00702D47">
        <w:rPr>
          <w:rFonts w:ascii="Times New Roman" w:hAnsi="Times New Roman"/>
        </w:rPr>
        <w:t>.</w:t>
      </w:r>
    </w:p>
    <w:p w:rsidR="005360B5" w:rsidRPr="00702D47" w:rsidRDefault="005360B5" w:rsidP="00041425">
      <w:pPr>
        <w:pStyle w:val="EndNoteBibliography"/>
        <w:spacing w:after="0"/>
        <w:ind w:left="720" w:hanging="720"/>
        <w:rPr>
          <w:rFonts w:ascii="Times New Roman" w:hAnsi="Times New Roman"/>
        </w:rPr>
      </w:pPr>
      <w:r w:rsidRPr="00702D47">
        <w:rPr>
          <w:rFonts w:ascii="Times New Roman" w:hAnsi="Times New Roman"/>
        </w:rPr>
        <w:t>5.</w:t>
      </w:r>
      <w:r w:rsidRPr="00702D47">
        <w:rPr>
          <w:rFonts w:ascii="Times New Roman" w:hAnsi="Times New Roman"/>
        </w:rPr>
        <w:tab/>
        <w:t xml:space="preserve">Akbarin M, Aarts C. Being a close relative of a patient with a left ventricular assist device. </w:t>
      </w:r>
      <w:r w:rsidRPr="00702D47">
        <w:rPr>
          <w:rFonts w:ascii="Times New Roman" w:hAnsi="Times New Roman"/>
          <w:bCs/>
          <w:i/>
          <w:color w:val="000000"/>
          <w:shd w:val="clear" w:color="auto" w:fill="FFFFFF"/>
        </w:rPr>
        <w:t>Eur J Cardiovasc Nurs</w:t>
      </w:r>
      <w:r w:rsidRPr="00702D47">
        <w:rPr>
          <w:rFonts w:ascii="Times New Roman" w:hAnsi="Times New Roman"/>
        </w:rPr>
        <w:t>. 2013;12:64-68</w:t>
      </w:r>
    </w:p>
    <w:p w:rsidR="005360B5" w:rsidRPr="00702D47" w:rsidRDefault="005360B5" w:rsidP="00041425">
      <w:pPr>
        <w:pStyle w:val="EndNoteBibliography"/>
        <w:spacing w:after="0"/>
        <w:ind w:left="720" w:hanging="720"/>
        <w:rPr>
          <w:rFonts w:ascii="Times New Roman" w:hAnsi="Times New Roman"/>
        </w:rPr>
      </w:pPr>
      <w:bookmarkStart w:id="4" w:name="_ENREF_3"/>
      <w:r w:rsidRPr="00702D47">
        <w:rPr>
          <w:rFonts w:ascii="Times New Roman" w:hAnsi="Times New Roman"/>
        </w:rPr>
        <w:t>6.</w:t>
      </w:r>
      <w:r w:rsidRPr="00702D47">
        <w:rPr>
          <w:rFonts w:ascii="Times New Roman" w:hAnsi="Times New Roman"/>
        </w:rPr>
        <w:tab/>
        <w:t xml:space="preserve">Janssen DJA, Spruit MA, Wouters EFM, Schols JMGA. Family caregiving in advanced chronic organ failure. </w:t>
      </w:r>
      <w:r w:rsidRPr="00702D47">
        <w:rPr>
          <w:rFonts w:ascii="Times New Roman" w:hAnsi="Times New Roman"/>
          <w:bCs/>
          <w:i/>
          <w:color w:val="000000"/>
          <w:shd w:val="clear" w:color="auto" w:fill="FFFFFF"/>
        </w:rPr>
        <w:t>J Am Med Dir Assoc</w:t>
      </w:r>
      <w:r w:rsidRPr="00702D47">
        <w:rPr>
          <w:rFonts w:ascii="Times New Roman" w:hAnsi="Times New Roman"/>
        </w:rPr>
        <w:t>. 2012;13:394-399</w:t>
      </w:r>
      <w:bookmarkEnd w:id="4"/>
    </w:p>
    <w:p w:rsidR="005360B5" w:rsidRPr="00702D47" w:rsidRDefault="005360B5" w:rsidP="00170F96">
      <w:pPr>
        <w:pStyle w:val="EndNoteBibliography"/>
        <w:spacing w:after="0"/>
        <w:ind w:left="720" w:hanging="720"/>
        <w:rPr>
          <w:rFonts w:ascii="Times New Roman" w:hAnsi="Times New Roman"/>
        </w:rPr>
      </w:pPr>
      <w:bookmarkStart w:id="5" w:name="_ENREF_6"/>
      <w:r w:rsidRPr="00702D47">
        <w:rPr>
          <w:rFonts w:ascii="Times New Roman" w:hAnsi="Times New Roman"/>
        </w:rPr>
        <w:t>7.</w:t>
      </w:r>
      <w:r w:rsidRPr="00702D47">
        <w:rPr>
          <w:rFonts w:ascii="Times New Roman" w:hAnsi="Times New Roman"/>
        </w:rPr>
        <w:tab/>
        <w:t xml:space="preserve">Ben Gal T, Jaarsma T. Patients with a left ventricular assist device: The new chronic patient in cardiology. </w:t>
      </w:r>
      <w:r w:rsidRPr="00702D47">
        <w:rPr>
          <w:rFonts w:ascii="Times New Roman" w:hAnsi="Times New Roman"/>
          <w:bCs/>
          <w:i/>
          <w:color w:val="000000"/>
          <w:shd w:val="clear" w:color="auto" w:fill="FFFFFF"/>
        </w:rPr>
        <w:t>Eur J Cardiovasc Nurs</w:t>
      </w:r>
      <w:r w:rsidRPr="00702D47">
        <w:rPr>
          <w:rFonts w:ascii="Times New Roman" w:hAnsi="Times New Roman"/>
        </w:rPr>
        <w:t>. 2012;11:378-379</w:t>
      </w:r>
      <w:bookmarkEnd w:id="5"/>
    </w:p>
    <w:p w:rsidR="005360B5" w:rsidRPr="00702D47" w:rsidRDefault="005360B5" w:rsidP="00170F96">
      <w:pPr>
        <w:pStyle w:val="EndNoteBibliography"/>
        <w:spacing w:after="0"/>
        <w:ind w:left="720" w:hanging="720"/>
        <w:rPr>
          <w:rFonts w:ascii="Times New Roman" w:hAnsi="Times New Roman"/>
        </w:rPr>
      </w:pPr>
      <w:bookmarkStart w:id="6" w:name="_ENREF_7"/>
      <w:r w:rsidRPr="00702D47">
        <w:rPr>
          <w:rFonts w:ascii="Times New Roman" w:hAnsi="Times New Roman"/>
        </w:rPr>
        <w:t>8.</w:t>
      </w:r>
      <w:r w:rsidRPr="00702D47">
        <w:rPr>
          <w:rFonts w:ascii="Times New Roman" w:hAnsi="Times New Roman"/>
        </w:rPr>
        <w:tab/>
        <w:t xml:space="preserve">McIlvennan C, Jones J, Allen L, Lindenfeld J, Swetz K, Nowels C, Matlock D. Caregiver perceptions of decision making with destination therapy left ventricular assist devices </w:t>
      </w:r>
      <w:r w:rsidRPr="00702D47">
        <w:rPr>
          <w:rFonts w:ascii="Times New Roman" w:hAnsi="Times New Roman"/>
          <w:bCs/>
          <w:i/>
          <w:color w:val="000000"/>
          <w:shd w:val="clear" w:color="auto" w:fill="FFFFFF"/>
        </w:rPr>
        <w:t>Circ Cardiovasc Qual Outcomes</w:t>
      </w:r>
      <w:r w:rsidRPr="00702D47">
        <w:rPr>
          <w:rFonts w:ascii="Times New Roman" w:hAnsi="Times New Roman"/>
        </w:rPr>
        <w:t>. 2015</w:t>
      </w:r>
      <w:bookmarkEnd w:id="6"/>
      <w:r w:rsidRPr="00702D47">
        <w:rPr>
          <w:rFonts w:ascii="Times New Roman" w:hAnsi="Times New Roman"/>
        </w:rPr>
        <w:t xml:space="preserve"> </w:t>
      </w:r>
      <w:r w:rsidRPr="00702D47">
        <w:rPr>
          <w:rFonts w:ascii="Times New Roman" w:hAnsi="Times New Roman"/>
          <w:highlight w:val="yellow"/>
        </w:rPr>
        <w:t>XXXXXXXX</w:t>
      </w:r>
    </w:p>
    <w:p w:rsidR="005360B5" w:rsidRPr="00702D47" w:rsidRDefault="005360B5" w:rsidP="00170F96">
      <w:pPr>
        <w:pStyle w:val="EndNoteBibliography"/>
        <w:spacing w:after="0"/>
        <w:ind w:left="720" w:hanging="720"/>
        <w:rPr>
          <w:rFonts w:ascii="Times New Roman" w:hAnsi="Times New Roman"/>
        </w:rPr>
      </w:pPr>
      <w:bookmarkStart w:id="7" w:name="_ENREF_8"/>
      <w:r w:rsidRPr="00702D47">
        <w:rPr>
          <w:rFonts w:ascii="Times New Roman" w:hAnsi="Times New Roman"/>
        </w:rPr>
        <w:t>9.</w:t>
      </w:r>
      <w:r w:rsidRPr="00702D47">
        <w:rPr>
          <w:rFonts w:ascii="Times New Roman" w:hAnsi="Times New Roman"/>
        </w:rPr>
        <w:tab/>
        <w:t xml:space="preserve">Allen LA, Stevenson LW, Grady KL, Goldstein NE, Matlock DD, Arnold RM, Cook NR, Felker GM, Francis GS, Hauptman PJ. Decision making in advanced heart failure a scientific statement from the american heart association. </w:t>
      </w:r>
      <w:r w:rsidRPr="00702D47">
        <w:rPr>
          <w:rFonts w:ascii="Times New Roman" w:hAnsi="Times New Roman"/>
          <w:i/>
        </w:rPr>
        <w:t>Circulation</w:t>
      </w:r>
      <w:r w:rsidRPr="00702D47">
        <w:rPr>
          <w:rFonts w:ascii="Times New Roman" w:hAnsi="Times New Roman"/>
        </w:rPr>
        <w:t>. 2012;125:1928-1952</w:t>
      </w:r>
      <w:bookmarkEnd w:id="7"/>
    </w:p>
    <w:p w:rsidR="005360B5" w:rsidRPr="00702D47" w:rsidRDefault="005360B5" w:rsidP="00170F96">
      <w:pPr>
        <w:pStyle w:val="EndNoteBibliography"/>
        <w:spacing w:after="0"/>
        <w:ind w:left="720" w:hanging="720"/>
        <w:rPr>
          <w:rFonts w:ascii="Times New Roman" w:hAnsi="Times New Roman"/>
        </w:rPr>
      </w:pPr>
      <w:bookmarkStart w:id="8" w:name="_ENREF_9"/>
      <w:r w:rsidRPr="00702D47">
        <w:rPr>
          <w:rFonts w:ascii="Times New Roman" w:hAnsi="Times New Roman"/>
        </w:rPr>
        <w:t>10.</w:t>
      </w:r>
      <w:r w:rsidRPr="00702D47">
        <w:rPr>
          <w:rFonts w:ascii="Times New Roman" w:hAnsi="Times New Roman"/>
        </w:rPr>
        <w:tab/>
        <w:t xml:space="preserve">Spatz ES, Spertus JA. Shared decision making a path toward improved patient-centered outcomes. </w:t>
      </w:r>
      <w:r w:rsidRPr="00702D47">
        <w:rPr>
          <w:rFonts w:ascii="Times New Roman" w:hAnsi="Times New Roman"/>
          <w:bCs/>
          <w:i/>
          <w:color w:val="000000"/>
          <w:shd w:val="clear" w:color="auto" w:fill="FFFFFF"/>
        </w:rPr>
        <w:t>Circ Cardiovasc Qual Outcomes</w:t>
      </w:r>
      <w:r w:rsidRPr="00702D47">
        <w:rPr>
          <w:rFonts w:ascii="Times New Roman" w:hAnsi="Times New Roman"/>
        </w:rPr>
        <w:t>. 2012;5:e75-e77</w:t>
      </w:r>
      <w:bookmarkEnd w:id="8"/>
      <w:r w:rsidRPr="00702D47">
        <w:rPr>
          <w:rFonts w:ascii="Times New Roman" w:hAnsi="Times New Roman"/>
        </w:rPr>
        <w:t xml:space="preserve">. </w:t>
      </w:r>
    </w:p>
    <w:p w:rsidR="005360B5" w:rsidRPr="00702D47" w:rsidRDefault="005360B5" w:rsidP="00170F96">
      <w:pPr>
        <w:pStyle w:val="EndNoteBibliography"/>
        <w:spacing w:after="0"/>
        <w:ind w:left="720" w:hanging="720"/>
        <w:rPr>
          <w:rFonts w:ascii="Times New Roman" w:hAnsi="Times New Roman"/>
        </w:rPr>
      </w:pPr>
      <w:bookmarkStart w:id="9" w:name="_ENREF_10"/>
      <w:r w:rsidRPr="00702D47">
        <w:rPr>
          <w:rFonts w:ascii="Times New Roman" w:hAnsi="Times New Roman"/>
        </w:rPr>
        <w:t>11.</w:t>
      </w:r>
      <w:r w:rsidRPr="00702D47">
        <w:rPr>
          <w:rFonts w:ascii="Times New Roman" w:hAnsi="Times New Roman"/>
        </w:rPr>
        <w:tab/>
      </w:r>
      <w:bookmarkStart w:id="10" w:name="_ENREF_11"/>
      <w:bookmarkEnd w:id="9"/>
      <w:r w:rsidRPr="00702D47">
        <w:rPr>
          <w:rFonts w:ascii="Times New Roman" w:hAnsi="Times New Roman"/>
        </w:rPr>
        <w:t xml:space="preserve">McIlvennan CK, Allen LA, Nowels C, Brieke A, Cleveland JC, Matlock DD. Decision making for destination therapy left ventricular assist devices “there was no choice” versus “I thought about it an awful lot”. </w:t>
      </w:r>
      <w:r w:rsidRPr="00702D47">
        <w:rPr>
          <w:rFonts w:ascii="Times New Roman" w:hAnsi="Times New Roman"/>
          <w:bCs/>
          <w:i/>
          <w:color w:val="000000"/>
          <w:shd w:val="clear" w:color="auto" w:fill="FFFFFF"/>
        </w:rPr>
        <w:t>Circ Cardiovasc Qual Outcomes</w:t>
      </w:r>
      <w:r w:rsidRPr="00702D47">
        <w:rPr>
          <w:rFonts w:ascii="Times New Roman" w:hAnsi="Times New Roman"/>
        </w:rPr>
        <w:t>. 2014;7:374-380</w:t>
      </w:r>
      <w:bookmarkEnd w:id="10"/>
    </w:p>
    <w:p w:rsidR="005360B5" w:rsidRPr="00702D47" w:rsidRDefault="005360B5" w:rsidP="00170F96">
      <w:pPr>
        <w:pStyle w:val="EndNoteBibliography"/>
        <w:ind w:left="720" w:hanging="720"/>
        <w:rPr>
          <w:rFonts w:ascii="Times New Roman" w:hAnsi="Times New Roman"/>
        </w:rPr>
      </w:pPr>
      <w:bookmarkStart w:id="11" w:name="_ENREF_12"/>
      <w:r w:rsidRPr="00702D47">
        <w:rPr>
          <w:rFonts w:ascii="Times New Roman" w:hAnsi="Times New Roman"/>
        </w:rPr>
        <w:t>12.</w:t>
      </w:r>
      <w:r w:rsidRPr="00702D47">
        <w:rPr>
          <w:rFonts w:ascii="Times New Roman" w:hAnsi="Times New Roman"/>
        </w:rPr>
        <w:tab/>
        <w:t xml:space="preserve">Pressler SJ, Gradus-Pizlo I, Chubinski SD, Smith G, Wheeler S, Sloan R, Jung M. Family caregivers of patients with heart failure: A longitudinal study. </w:t>
      </w:r>
      <w:r w:rsidRPr="00702D47">
        <w:rPr>
          <w:rFonts w:ascii="Times New Roman" w:hAnsi="Times New Roman"/>
          <w:bCs/>
          <w:i/>
          <w:color w:val="000000"/>
          <w:shd w:val="clear" w:color="auto" w:fill="FFFFFF"/>
        </w:rPr>
        <w:t>J Cardiovasc Nurs</w:t>
      </w:r>
      <w:r w:rsidRPr="00702D47">
        <w:rPr>
          <w:rFonts w:ascii="Times New Roman" w:hAnsi="Times New Roman"/>
        </w:rPr>
        <w:t>. 2013;28:417-428</w:t>
      </w:r>
      <w:bookmarkEnd w:id="11"/>
      <w:r w:rsidRPr="00702D47">
        <w:rPr>
          <w:rFonts w:ascii="Times New Roman" w:hAnsi="Times New Roman"/>
        </w:rPr>
        <w:t>.</w:t>
      </w:r>
    </w:p>
    <w:p w:rsidR="005360B5" w:rsidRPr="00BE4F58" w:rsidRDefault="005360B5">
      <w:pPr>
        <w:rPr>
          <w:rFonts w:ascii="Times New Roman" w:hAnsi="Times New Roman"/>
          <w:sz w:val="24"/>
          <w:szCs w:val="24"/>
        </w:rPr>
      </w:pPr>
    </w:p>
    <w:p w:rsidR="005360B5" w:rsidRPr="00BE4F58" w:rsidRDefault="005360B5">
      <w:pPr>
        <w:rPr>
          <w:rFonts w:ascii="Times New Roman" w:hAnsi="Times New Roman"/>
          <w:sz w:val="24"/>
          <w:szCs w:val="24"/>
        </w:rPr>
      </w:pPr>
    </w:p>
    <w:sectPr w:rsidR="005360B5" w:rsidRPr="00BE4F58" w:rsidSect="00C0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1819"/>
    <w:rsid w:val="00041425"/>
    <w:rsid w:val="000D3B81"/>
    <w:rsid w:val="0011707F"/>
    <w:rsid w:val="00121F5C"/>
    <w:rsid w:val="00170F96"/>
    <w:rsid w:val="00222850"/>
    <w:rsid w:val="003057DB"/>
    <w:rsid w:val="0031287E"/>
    <w:rsid w:val="004A0728"/>
    <w:rsid w:val="005360B5"/>
    <w:rsid w:val="005A4F84"/>
    <w:rsid w:val="006769C4"/>
    <w:rsid w:val="00702D47"/>
    <w:rsid w:val="00722C4A"/>
    <w:rsid w:val="00831819"/>
    <w:rsid w:val="008F1C79"/>
    <w:rsid w:val="008F7B5A"/>
    <w:rsid w:val="009B3E2F"/>
    <w:rsid w:val="00A011AD"/>
    <w:rsid w:val="00A643B2"/>
    <w:rsid w:val="00A64D7A"/>
    <w:rsid w:val="00B70B99"/>
    <w:rsid w:val="00B917EC"/>
    <w:rsid w:val="00BE4F58"/>
    <w:rsid w:val="00C03307"/>
    <w:rsid w:val="00C27FA8"/>
    <w:rsid w:val="00C4757E"/>
    <w:rsid w:val="00D04924"/>
    <w:rsid w:val="00D05301"/>
    <w:rsid w:val="00D942B8"/>
    <w:rsid w:val="00F76DC1"/>
    <w:rsid w:val="00F9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18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31819"/>
    <w:rPr>
      <w:rFonts w:cs="Times New Roman"/>
      <w:color w:val="0000FF"/>
      <w:u w:val="single"/>
    </w:rPr>
  </w:style>
  <w:style w:type="paragraph" w:customStyle="1" w:styleId="EndNoteBibliographyTitle">
    <w:name w:val="EndNote Bibliography Title"/>
    <w:basedOn w:val="Normal"/>
    <w:link w:val="EndNoteBibliographyTitleChar"/>
    <w:uiPriority w:val="99"/>
    <w:rsid w:val="00831819"/>
    <w:pPr>
      <w:spacing w:after="0"/>
      <w:jc w:val="center"/>
    </w:pPr>
    <w:rPr>
      <w:rFonts w:eastAsia="Times New Roman"/>
      <w:noProof/>
      <w:sz w:val="24"/>
      <w:szCs w:val="24"/>
    </w:rPr>
  </w:style>
  <w:style w:type="character" w:customStyle="1" w:styleId="NormalWebChar">
    <w:name w:val="Normal (Web) Char"/>
    <w:basedOn w:val="DefaultParagraphFont"/>
    <w:link w:val="NormalWeb"/>
    <w:uiPriority w:val="99"/>
    <w:locked/>
    <w:rsid w:val="00831819"/>
    <w:rPr>
      <w:rFonts w:ascii="Times New Roman" w:hAnsi="Times New Roman" w:cs="Times New Roman"/>
      <w:sz w:val="24"/>
      <w:szCs w:val="24"/>
    </w:rPr>
  </w:style>
  <w:style w:type="character" w:customStyle="1" w:styleId="EndNoteBibliographyTitleChar">
    <w:name w:val="EndNote Bibliography Title Char"/>
    <w:basedOn w:val="NormalWebChar"/>
    <w:link w:val="EndNoteBibliographyTitle"/>
    <w:uiPriority w:val="99"/>
    <w:locked/>
    <w:rsid w:val="00831819"/>
    <w:rPr>
      <w:rFonts w:ascii="Calibri" w:hAnsi="Calibri" w:cs="Times New Roman"/>
      <w:noProof/>
      <w:sz w:val="24"/>
      <w:szCs w:val="24"/>
    </w:rPr>
  </w:style>
  <w:style w:type="paragraph" w:customStyle="1" w:styleId="EndNoteBibliography">
    <w:name w:val="EndNote Bibliography"/>
    <w:basedOn w:val="Normal"/>
    <w:link w:val="EndNoteBibliographyChar"/>
    <w:uiPriority w:val="99"/>
    <w:rsid w:val="00831819"/>
    <w:pPr>
      <w:spacing w:line="240" w:lineRule="auto"/>
    </w:pPr>
    <w:rPr>
      <w:rFonts w:eastAsia="Times New Roman"/>
      <w:noProof/>
      <w:sz w:val="24"/>
      <w:szCs w:val="24"/>
    </w:rPr>
  </w:style>
  <w:style w:type="character" w:customStyle="1" w:styleId="EndNoteBibliographyChar">
    <w:name w:val="EndNote Bibliography Char"/>
    <w:basedOn w:val="NormalWebChar"/>
    <w:link w:val="EndNoteBibliography"/>
    <w:uiPriority w:val="99"/>
    <w:locked/>
    <w:rsid w:val="00831819"/>
    <w:rPr>
      <w:rFonts w:ascii="Calibri" w:hAnsi="Calibri" w:cs="Times New Roman"/>
      <w:noProof/>
      <w:sz w:val="24"/>
      <w:szCs w:val="24"/>
    </w:rPr>
  </w:style>
  <w:style w:type="paragraph" w:styleId="BodyText">
    <w:name w:val="Body Text"/>
    <w:basedOn w:val="Normal"/>
    <w:link w:val="BodyTextChar"/>
    <w:uiPriority w:val="99"/>
    <w:rsid w:val="00831819"/>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831819"/>
    <w:rPr>
      <w:rFonts w:ascii="Times New Roman" w:hAnsi="Times New Roman" w:cs="Times New Roman"/>
      <w:sz w:val="24"/>
      <w:szCs w:val="24"/>
    </w:rPr>
  </w:style>
  <w:style w:type="character" w:customStyle="1" w:styleId="tgc">
    <w:name w:val="_tgc"/>
    <w:basedOn w:val="DefaultParagraphFont"/>
    <w:uiPriority w:val="99"/>
    <w:rsid w:val="00831819"/>
    <w:rPr>
      <w:rFonts w:cs="Times New Roman"/>
    </w:rPr>
  </w:style>
  <w:style w:type="paragraph" w:styleId="BalloonText">
    <w:name w:val="Balloon Text"/>
    <w:basedOn w:val="Normal"/>
    <w:link w:val="BalloonTextChar"/>
    <w:uiPriority w:val="99"/>
    <w:semiHidden/>
    <w:rsid w:val="00831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819"/>
    <w:rPr>
      <w:rFonts w:ascii="Tahoma" w:hAnsi="Tahoma" w:cs="Tahoma"/>
      <w:sz w:val="16"/>
      <w:szCs w:val="16"/>
    </w:rPr>
  </w:style>
  <w:style w:type="character" w:customStyle="1" w:styleId="apple-converted-space">
    <w:name w:val="apple-converted-space"/>
    <w:basedOn w:val="DefaultParagraphFont"/>
    <w:uiPriority w:val="99"/>
    <w:rsid w:val="00BE4F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18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31819"/>
    <w:rPr>
      <w:rFonts w:cs="Times New Roman"/>
      <w:color w:val="0000FF"/>
      <w:u w:val="single"/>
    </w:rPr>
  </w:style>
  <w:style w:type="paragraph" w:customStyle="1" w:styleId="EndNoteBibliographyTitle">
    <w:name w:val="EndNote Bibliography Title"/>
    <w:basedOn w:val="Normal"/>
    <w:link w:val="EndNoteBibliographyTitleChar"/>
    <w:uiPriority w:val="99"/>
    <w:rsid w:val="00831819"/>
    <w:pPr>
      <w:spacing w:after="0"/>
      <w:jc w:val="center"/>
    </w:pPr>
    <w:rPr>
      <w:rFonts w:eastAsia="Times New Roman"/>
      <w:noProof/>
      <w:sz w:val="24"/>
      <w:szCs w:val="24"/>
    </w:rPr>
  </w:style>
  <w:style w:type="character" w:customStyle="1" w:styleId="NormalWebChar">
    <w:name w:val="Normal (Web) Char"/>
    <w:basedOn w:val="DefaultParagraphFont"/>
    <w:link w:val="NormalWeb"/>
    <w:uiPriority w:val="99"/>
    <w:locked/>
    <w:rsid w:val="00831819"/>
    <w:rPr>
      <w:rFonts w:ascii="Times New Roman" w:hAnsi="Times New Roman" w:cs="Times New Roman"/>
      <w:sz w:val="24"/>
      <w:szCs w:val="24"/>
    </w:rPr>
  </w:style>
  <w:style w:type="character" w:customStyle="1" w:styleId="EndNoteBibliographyTitleChar">
    <w:name w:val="EndNote Bibliography Title Char"/>
    <w:basedOn w:val="NormalWebChar"/>
    <w:link w:val="EndNoteBibliographyTitle"/>
    <w:uiPriority w:val="99"/>
    <w:locked/>
    <w:rsid w:val="00831819"/>
    <w:rPr>
      <w:rFonts w:ascii="Calibri" w:hAnsi="Calibri" w:cs="Times New Roman"/>
      <w:noProof/>
      <w:sz w:val="24"/>
      <w:szCs w:val="24"/>
    </w:rPr>
  </w:style>
  <w:style w:type="paragraph" w:customStyle="1" w:styleId="EndNoteBibliography">
    <w:name w:val="EndNote Bibliography"/>
    <w:basedOn w:val="Normal"/>
    <w:link w:val="EndNoteBibliographyChar"/>
    <w:uiPriority w:val="99"/>
    <w:rsid w:val="00831819"/>
    <w:pPr>
      <w:spacing w:line="240" w:lineRule="auto"/>
    </w:pPr>
    <w:rPr>
      <w:rFonts w:eastAsia="Times New Roman"/>
      <w:noProof/>
      <w:sz w:val="24"/>
      <w:szCs w:val="24"/>
    </w:rPr>
  </w:style>
  <w:style w:type="character" w:customStyle="1" w:styleId="EndNoteBibliographyChar">
    <w:name w:val="EndNote Bibliography Char"/>
    <w:basedOn w:val="NormalWebChar"/>
    <w:link w:val="EndNoteBibliography"/>
    <w:uiPriority w:val="99"/>
    <w:locked/>
    <w:rsid w:val="00831819"/>
    <w:rPr>
      <w:rFonts w:ascii="Calibri" w:hAnsi="Calibri" w:cs="Times New Roman"/>
      <w:noProof/>
      <w:sz w:val="24"/>
      <w:szCs w:val="24"/>
    </w:rPr>
  </w:style>
  <w:style w:type="paragraph" w:styleId="BodyText">
    <w:name w:val="Body Text"/>
    <w:basedOn w:val="Normal"/>
    <w:link w:val="BodyTextChar"/>
    <w:uiPriority w:val="99"/>
    <w:rsid w:val="00831819"/>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831819"/>
    <w:rPr>
      <w:rFonts w:ascii="Times New Roman" w:hAnsi="Times New Roman" w:cs="Times New Roman"/>
      <w:sz w:val="24"/>
      <w:szCs w:val="24"/>
    </w:rPr>
  </w:style>
  <w:style w:type="character" w:customStyle="1" w:styleId="tgc">
    <w:name w:val="_tgc"/>
    <w:basedOn w:val="DefaultParagraphFont"/>
    <w:uiPriority w:val="99"/>
    <w:rsid w:val="00831819"/>
    <w:rPr>
      <w:rFonts w:cs="Times New Roman"/>
    </w:rPr>
  </w:style>
  <w:style w:type="paragraph" w:styleId="BalloonText">
    <w:name w:val="Balloon Text"/>
    <w:basedOn w:val="Normal"/>
    <w:link w:val="BalloonTextChar"/>
    <w:uiPriority w:val="99"/>
    <w:semiHidden/>
    <w:rsid w:val="00831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819"/>
    <w:rPr>
      <w:rFonts w:ascii="Tahoma" w:hAnsi="Tahoma" w:cs="Tahoma"/>
      <w:sz w:val="16"/>
      <w:szCs w:val="16"/>
    </w:rPr>
  </w:style>
  <w:style w:type="character" w:customStyle="1" w:styleId="apple-converted-space">
    <w:name w:val="apple-converted-space"/>
    <w:basedOn w:val="DefaultParagraphFont"/>
    <w:uiPriority w:val="99"/>
    <w:rsid w:val="00BE4F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51562">
      <w:marLeft w:val="0"/>
      <w:marRight w:val="0"/>
      <w:marTop w:val="0"/>
      <w:marBottom w:val="0"/>
      <w:divBdr>
        <w:top w:val="none" w:sz="0" w:space="0" w:color="auto"/>
        <w:left w:val="none" w:sz="0" w:space="0" w:color="auto"/>
        <w:bottom w:val="none" w:sz="0" w:space="0" w:color="auto"/>
        <w:right w:val="none" w:sz="0" w:space="0" w:color="auto"/>
      </w:divBdr>
    </w:div>
    <w:div w:id="2082751563">
      <w:marLeft w:val="0"/>
      <w:marRight w:val="0"/>
      <w:marTop w:val="0"/>
      <w:marBottom w:val="0"/>
      <w:divBdr>
        <w:top w:val="none" w:sz="0" w:space="0" w:color="auto"/>
        <w:left w:val="none" w:sz="0" w:space="0" w:color="auto"/>
        <w:bottom w:val="none" w:sz="0" w:space="0" w:color="auto"/>
        <w:right w:val="none" w:sz="0" w:space="0" w:color="auto"/>
      </w:divBdr>
      <w:divsChild>
        <w:div w:id="2082751560">
          <w:marLeft w:val="0"/>
          <w:marRight w:val="0"/>
          <w:marTop w:val="0"/>
          <w:marBottom w:val="0"/>
          <w:divBdr>
            <w:top w:val="none" w:sz="0" w:space="0" w:color="auto"/>
            <w:left w:val="none" w:sz="0" w:space="0" w:color="auto"/>
            <w:bottom w:val="none" w:sz="0" w:space="0" w:color="auto"/>
            <w:right w:val="none" w:sz="0" w:space="0" w:color="auto"/>
          </w:divBdr>
        </w:div>
        <w:div w:id="208275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nd.org/pubs/research_briefs/RB98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Family caregiving: benefits and burdens </vt:lpstr>
    </vt:vector>
  </TitlesOfParts>
  <Company>The Johns Hopkins University</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caregiving: benefits and burdens</dc:title>
  <dc:creator>pdavids3</dc:creator>
  <cp:lastModifiedBy>pdavids3</cp:lastModifiedBy>
  <cp:revision>2</cp:revision>
  <dcterms:created xsi:type="dcterms:W3CDTF">2015-02-17T16:48:00Z</dcterms:created>
  <dcterms:modified xsi:type="dcterms:W3CDTF">2015-02-17T16:48:00Z</dcterms:modified>
</cp:coreProperties>
</file>