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C9F4B" w14:textId="0A068B96" w:rsidR="003932E9" w:rsidRPr="00602015" w:rsidRDefault="00F734E3" w:rsidP="00AB7844">
      <w:pPr>
        <w:spacing w:after="100" w:afterAutospacing="1" w:line="360" w:lineRule="auto"/>
        <w:jc w:val="right"/>
        <w:rPr>
          <w:rFonts w:ascii="Times" w:hAnsi="Times" w:cs="Arial"/>
          <w:sz w:val="22"/>
          <w:szCs w:val="22"/>
        </w:rPr>
      </w:pPr>
      <w:bookmarkStart w:id="0" w:name="_GoBack"/>
      <w:r w:rsidRPr="00602015">
        <w:rPr>
          <w:rFonts w:ascii="Times" w:hAnsi="Times" w:cs="Arial"/>
          <w:sz w:val="22"/>
          <w:szCs w:val="22"/>
        </w:rPr>
        <w:t xml:space="preserve">Submitted to </w:t>
      </w:r>
      <w:r w:rsidRPr="00602015">
        <w:rPr>
          <w:rFonts w:ascii="Times" w:hAnsi="Times" w:cs="Arial"/>
          <w:i/>
          <w:sz w:val="22"/>
          <w:szCs w:val="22"/>
        </w:rPr>
        <w:t>Neuropharmacology</w:t>
      </w:r>
    </w:p>
    <w:p w14:paraId="41D376EB" w14:textId="77777777" w:rsidR="001547EB" w:rsidRPr="00602015" w:rsidRDefault="001547EB" w:rsidP="00AB7844">
      <w:pPr>
        <w:spacing w:after="100" w:afterAutospacing="1" w:line="360" w:lineRule="auto"/>
        <w:jc w:val="both"/>
        <w:rPr>
          <w:rFonts w:ascii="Times" w:hAnsi="Times"/>
          <w:b/>
          <w:sz w:val="32"/>
          <w:szCs w:val="22"/>
        </w:rPr>
      </w:pPr>
    </w:p>
    <w:p w14:paraId="2697C029" w14:textId="474AAF28" w:rsidR="00C45591" w:rsidRPr="00602015" w:rsidRDefault="0085592F" w:rsidP="00AB7844">
      <w:pPr>
        <w:spacing w:after="100" w:afterAutospacing="1" w:line="360" w:lineRule="auto"/>
        <w:jc w:val="both"/>
        <w:rPr>
          <w:rFonts w:ascii="Times" w:hAnsi="Times"/>
          <w:b/>
          <w:sz w:val="32"/>
          <w:szCs w:val="22"/>
        </w:rPr>
      </w:pPr>
      <w:r w:rsidRPr="00602015">
        <w:rPr>
          <w:rFonts w:ascii="Times" w:hAnsi="Times"/>
          <w:b/>
          <w:sz w:val="32"/>
          <w:szCs w:val="22"/>
        </w:rPr>
        <w:t xml:space="preserve">Lethal effects of an insecticidal spider venom peptide </w:t>
      </w:r>
      <w:r w:rsidR="005821B9" w:rsidRPr="00602015">
        <w:rPr>
          <w:rFonts w:ascii="Times" w:hAnsi="Times"/>
          <w:b/>
          <w:sz w:val="32"/>
          <w:szCs w:val="22"/>
        </w:rPr>
        <w:t>involve</w:t>
      </w:r>
      <w:r w:rsidRPr="00602015">
        <w:rPr>
          <w:rFonts w:ascii="Times" w:hAnsi="Times"/>
          <w:b/>
          <w:sz w:val="32"/>
          <w:szCs w:val="22"/>
        </w:rPr>
        <w:t xml:space="preserve"> positive allosteric modulation of insect nicotinic acetylcholine receptors</w:t>
      </w:r>
    </w:p>
    <w:p w14:paraId="26B3BC6A" w14:textId="0C78D88E" w:rsidR="007B445D" w:rsidRPr="00602015" w:rsidRDefault="007B445D" w:rsidP="00AB7844">
      <w:pPr>
        <w:spacing w:line="360" w:lineRule="auto"/>
        <w:jc w:val="both"/>
        <w:rPr>
          <w:rFonts w:ascii="Times" w:hAnsi="Times"/>
          <w:sz w:val="28"/>
          <w:szCs w:val="22"/>
          <w:vertAlign w:val="superscript"/>
        </w:rPr>
      </w:pPr>
      <w:r w:rsidRPr="00602015">
        <w:rPr>
          <w:rFonts w:ascii="Times" w:hAnsi="Times"/>
          <w:sz w:val="28"/>
          <w:szCs w:val="22"/>
        </w:rPr>
        <w:t>M</w:t>
      </w:r>
      <w:r w:rsidR="00C046CD" w:rsidRPr="00602015">
        <w:rPr>
          <w:rFonts w:ascii="Times" w:hAnsi="Times"/>
          <w:sz w:val="28"/>
          <w:szCs w:val="22"/>
        </w:rPr>
        <w:t>onique</w:t>
      </w:r>
      <w:r w:rsidRPr="00602015">
        <w:rPr>
          <w:rFonts w:ascii="Times" w:hAnsi="Times"/>
          <w:sz w:val="28"/>
          <w:szCs w:val="22"/>
        </w:rPr>
        <w:t xml:space="preserve"> J. Windley</w:t>
      </w:r>
      <w:r w:rsidR="001A5F1C" w:rsidRPr="00602015">
        <w:rPr>
          <w:rFonts w:ascii="Times" w:hAnsi="Times"/>
          <w:sz w:val="28"/>
          <w:szCs w:val="22"/>
          <w:vertAlign w:val="superscript"/>
        </w:rPr>
        <w:t>a</w:t>
      </w:r>
      <w:r w:rsidRPr="00602015">
        <w:rPr>
          <w:rFonts w:ascii="Times" w:hAnsi="Times"/>
          <w:sz w:val="28"/>
          <w:szCs w:val="22"/>
        </w:rPr>
        <w:t xml:space="preserve">, </w:t>
      </w:r>
      <w:r w:rsidR="00FB5771" w:rsidRPr="00602015">
        <w:rPr>
          <w:rFonts w:ascii="Times" w:hAnsi="Times"/>
          <w:sz w:val="28"/>
          <w:szCs w:val="22"/>
        </w:rPr>
        <w:t>I</w:t>
      </w:r>
      <w:r w:rsidR="00C046CD" w:rsidRPr="00602015">
        <w:rPr>
          <w:rFonts w:ascii="Times" w:hAnsi="Times"/>
          <w:sz w:val="28"/>
          <w:szCs w:val="22"/>
        </w:rPr>
        <w:t>rina</w:t>
      </w:r>
      <w:r w:rsidR="00FB5771" w:rsidRPr="00602015">
        <w:rPr>
          <w:rFonts w:ascii="Times" w:hAnsi="Times"/>
          <w:sz w:val="28"/>
          <w:szCs w:val="22"/>
        </w:rPr>
        <w:t xml:space="preserve"> Vetter</w:t>
      </w:r>
      <w:r w:rsidR="001A5F1C" w:rsidRPr="00602015">
        <w:rPr>
          <w:rFonts w:ascii="Times" w:hAnsi="Times"/>
          <w:sz w:val="28"/>
          <w:szCs w:val="22"/>
          <w:vertAlign w:val="superscript"/>
        </w:rPr>
        <w:t>b,c</w:t>
      </w:r>
      <w:r w:rsidR="00FB5771" w:rsidRPr="00602015">
        <w:rPr>
          <w:rFonts w:ascii="Times" w:hAnsi="Times"/>
          <w:sz w:val="28"/>
          <w:szCs w:val="22"/>
        </w:rPr>
        <w:t xml:space="preserve">, </w:t>
      </w:r>
      <w:r w:rsidRPr="00602015">
        <w:rPr>
          <w:rFonts w:ascii="Times" w:hAnsi="Times"/>
          <w:sz w:val="28"/>
          <w:szCs w:val="22"/>
        </w:rPr>
        <w:t>R</w:t>
      </w:r>
      <w:r w:rsidR="00C046CD" w:rsidRPr="00602015">
        <w:rPr>
          <w:rFonts w:ascii="Times" w:hAnsi="Times"/>
          <w:sz w:val="28"/>
          <w:szCs w:val="22"/>
        </w:rPr>
        <w:t>ichard</w:t>
      </w:r>
      <w:r w:rsidR="00FB5771" w:rsidRPr="00602015">
        <w:rPr>
          <w:rFonts w:ascii="Times" w:hAnsi="Times"/>
          <w:sz w:val="28"/>
          <w:szCs w:val="22"/>
        </w:rPr>
        <w:t xml:space="preserve"> J. Lewis</w:t>
      </w:r>
      <w:r w:rsidR="001A5F1C" w:rsidRPr="00602015">
        <w:rPr>
          <w:rFonts w:ascii="Times" w:hAnsi="Times"/>
          <w:sz w:val="28"/>
          <w:szCs w:val="22"/>
          <w:vertAlign w:val="superscript"/>
        </w:rPr>
        <w:t>b</w:t>
      </w:r>
      <w:r w:rsidR="00C046CD" w:rsidRPr="00602015">
        <w:rPr>
          <w:rFonts w:ascii="Times" w:hAnsi="Times"/>
          <w:sz w:val="28"/>
          <w:szCs w:val="22"/>
        </w:rPr>
        <w:t>,</w:t>
      </w:r>
      <w:r w:rsidR="00FB5771" w:rsidRPr="00602015">
        <w:rPr>
          <w:rFonts w:ascii="Times" w:hAnsi="Times"/>
          <w:sz w:val="28"/>
          <w:szCs w:val="22"/>
          <w:vertAlign w:val="superscript"/>
        </w:rPr>
        <w:t xml:space="preserve"> </w:t>
      </w:r>
      <w:r w:rsidR="00C046CD" w:rsidRPr="00602015">
        <w:rPr>
          <w:rFonts w:ascii="Times" w:hAnsi="Times"/>
          <w:sz w:val="28"/>
          <w:szCs w:val="22"/>
        </w:rPr>
        <w:t>Graham</w:t>
      </w:r>
      <w:r w:rsidRPr="00602015">
        <w:rPr>
          <w:rFonts w:ascii="Times" w:hAnsi="Times"/>
          <w:sz w:val="28"/>
          <w:szCs w:val="22"/>
        </w:rPr>
        <w:t xml:space="preserve"> M. Nicholson</w:t>
      </w:r>
      <w:r w:rsidR="001A5F1C" w:rsidRPr="00602015">
        <w:rPr>
          <w:rFonts w:ascii="Times" w:hAnsi="Times"/>
          <w:sz w:val="28"/>
          <w:szCs w:val="22"/>
          <w:vertAlign w:val="superscript"/>
        </w:rPr>
        <w:t>a</w:t>
      </w:r>
      <w:r w:rsidR="00530F14" w:rsidRPr="00602015">
        <w:rPr>
          <w:rFonts w:ascii="Times" w:hAnsi="Times"/>
          <w:sz w:val="28"/>
          <w:szCs w:val="22"/>
          <w:vertAlign w:val="superscript"/>
        </w:rPr>
        <w:t>,*</w:t>
      </w:r>
    </w:p>
    <w:p w14:paraId="3925C1F7" w14:textId="77777777" w:rsidR="00F734E3" w:rsidRPr="00602015" w:rsidRDefault="00F734E3" w:rsidP="00AB7844">
      <w:pPr>
        <w:spacing w:line="360" w:lineRule="auto"/>
        <w:jc w:val="both"/>
        <w:rPr>
          <w:rFonts w:ascii="Times" w:hAnsi="Times"/>
          <w:sz w:val="28"/>
          <w:szCs w:val="22"/>
          <w:vertAlign w:val="subscript"/>
        </w:rPr>
      </w:pPr>
    </w:p>
    <w:p w14:paraId="0063E748" w14:textId="134825D9" w:rsidR="00C236DF" w:rsidRPr="00602015" w:rsidRDefault="00EA194C" w:rsidP="00AB7844">
      <w:pPr>
        <w:spacing w:line="360" w:lineRule="auto"/>
        <w:jc w:val="both"/>
        <w:rPr>
          <w:rFonts w:ascii="Times" w:hAnsi="Times"/>
          <w:i/>
          <w:sz w:val="22"/>
          <w:szCs w:val="22"/>
        </w:rPr>
      </w:pPr>
      <w:r w:rsidRPr="00602015">
        <w:rPr>
          <w:rFonts w:ascii="Times" w:hAnsi="Times"/>
          <w:sz w:val="22"/>
          <w:szCs w:val="22"/>
          <w:vertAlign w:val="superscript"/>
        </w:rPr>
        <w:t>a</w:t>
      </w:r>
      <w:r w:rsidRPr="00602015">
        <w:rPr>
          <w:rFonts w:ascii="Times" w:hAnsi="Times"/>
          <w:sz w:val="22"/>
          <w:szCs w:val="22"/>
          <w:vertAlign w:val="subscript"/>
        </w:rPr>
        <w:t xml:space="preserve"> </w:t>
      </w:r>
      <w:r w:rsidR="000D3816" w:rsidRPr="00602015">
        <w:rPr>
          <w:rFonts w:ascii="Times" w:hAnsi="Times"/>
          <w:i/>
          <w:sz w:val="22"/>
          <w:szCs w:val="22"/>
        </w:rPr>
        <w:t xml:space="preserve">School </w:t>
      </w:r>
      <w:r w:rsidR="00FB5771" w:rsidRPr="00602015">
        <w:rPr>
          <w:rFonts w:ascii="Times" w:hAnsi="Times"/>
          <w:i/>
          <w:sz w:val="22"/>
          <w:szCs w:val="22"/>
        </w:rPr>
        <w:t xml:space="preserve">of </w:t>
      </w:r>
      <w:r w:rsidR="000D3816" w:rsidRPr="00602015">
        <w:rPr>
          <w:rFonts w:ascii="Times" w:hAnsi="Times"/>
          <w:i/>
          <w:sz w:val="22"/>
          <w:szCs w:val="22"/>
        </w:rPr>
        <w:t>Life Sciences</w:t>
      </w:r>
      <w:r w:rsidR="00FB5771" w:rsidRPr="00602015">
        <w:rPr>
          <w:rFonts w:ascii="Times" w:hAnsi="Times"/>
          <w:i/>
          <w:sz w:val="22"/>
          <w:szCs w:val="22"/>
        </w:rPr>
        <w:t>,</w:t>
      </w:r>
      <w:r w:rsidRPr="00602015">
        <w:rPr>
          <w:rFonts w:ascii="Times" w:hAnsi="Times"/>
          <w:sz w:val="22"/>
          <w:szCs w:val="22"/>
        </w:rPr>
        <w:t xml:space="preserve"> </w:t>
      </w:r>
      <w:r w:rsidRPr="00602015">
        <w:rPr>
          <w:rFonts w:ascii="Times" w:hAnsi="Times"/>
          <w:i/>
          <w:sz w:val="22"/>
          <w:szCs w:val="22"/>
        </w:rPr>
        <w:t>University of Technology</w:t>
      </w:r>
      <w:r w:rsidR="000D3816" w:rsidRPr="00602015">
        <w:rPr>
          <w:rFonts w:ascii="Times" w:hAnsi="Times"/>
          <w:i/>
          <w:sz w:val="22"/>
          <w:szCs w:val="22"/>
        </w:rPr>
        <w:t xml:space="preserve"> Sydney</w:t>
      </w:r>
      <w:r w:rsidRPr="00602015">
        <w:rPr>
          <w:rFonts w:ascii="Times" w:hAnsi="Times"/>
          <w:i/>
          <w:sz w:val="22"/>
          <w:szCs w:val="22"/>
        </w:rPr>
        <w:t>, P.O. Box 123, Broadway NSW 2007,</w:t>
      </w:r>
      <w:r w:rsidRPr="00602015">
        <w:rPr>
          <w:rFonts w:ascii="Times" w:hAnsi="Times"/>
          <w:sz w:val="22"/>
          <w:szCs w:val="22"/>
        </w:rPr>
        <w:t xml:space="preserve"> </w:t>
      </w:r>
      <w:r w:rsidR="00FB5771" w:rsidRPr="00602015">
        <w:rPr>
          <w:rFonts w:ascii="Times" w:hAnsi="Times"/>
          <w:i/>
          <w:sz w:val="22"/>
          <w:szCs w:val="22"/>
        </w:rPr>
        <w:t>Australia</w:t>
      </w:r>
      <w:r w:rsidRPr="00602015">
        <w:rPr>
          <w:rFonts w:ascii="Times" w:hAnsi="Times"/>
          <w:i/>
          <w:sz w:val="22"/>
          <w:szCs w:val="22"/>
        </w:rPr>
        <w:t>;</w:t>
      </w:r>
    </w:p>
    <w:p w14:paraId="5756AA9C" w14:textId="51E0A689" w:rsidR="00C236DF" w:rsidRPr="00602015" w:rsidRDefault="00EA194C" w:rsidP="00AB7844">
      <w:pPr>
        <w:spacing w:line="360" w:lineRule="auto"/>
        <w:jc w:val="both"/>
        <w:rPr>
          <w:rFonts w:ascii="Times" w:hAnsi="Times"/>
          <w:i/>
          <w:sz w:val="22"/>
          <w:szCs w:val="22"/>
        </w:rPr>
      </w:pPr>
      <w:r w:rsidRPr="00602015">
        <w:rPr>
          <w:rFonts w:ascii="Times" w:hAnsi="Times"/>
          <w:sz w:val="22"/>
          <w:szCs w:val="22"/>
          <w:vertAlign w:val="superscript"/>
        </w:rPr>
        <w:t>b</w:t>
      </w:r>
      <w:r w:rsidRPr="00602015">
        <w:rPr>
          <w:rFonts w:ascii="Times" w:hAnsi="Times"/>
          <w:i/>
          <w:sz w:val="22"/>
          <w:szCs w:val="22"/>
        </w:rPr>
        <w:t xml:space="preserve"> </w:t>
      </w:r>
      <w:r w:rsidR="00FB5771" w:rsidRPr="00602015">
        <w:rPr>
          <w:rFonts w:ascii="Times" w:hAnsi="Times"/>
          <w:i/>
          <w:sz w:val="22"/>
          <w:szCs w:val="22"/>
        </w:rPr>
        <w:t>Institute for Molecular Bioscience, University of Queensland, Brisbane, Australia</w:t>
      </w:r>
    </w:p>
    <w:p w14:paraId="0C8347E0" w14:textId="68FC80F2" w:rsidR="00FB5771" w:rsidRPr="00602015" w:rsidRDefault="00EA194C" w:rsidP="00AB7844">
      <w:pPr>
        <w:spacing w:line="360" w:lineRule="auto"/>
        <w:jc w:val="both"/>
        <w:rPr>
          <w:rFonts w:ascii="Times" w:hAnsi="Times"/>
          <w:i/>
          <w:sz w:val="22"/>
          <w:szCs w:val="22"/>
        </w:rPr>
      </w:pPr>
      <w:r w:rsidRPr="00602015">
        <w:rPr>
          <w:rFonts w:ascii="Times" w:hAnsi="Times"/>
          <w:sz w:val="22"/>
          <w:szCs w:val="22"/>
          <w:vertAlign w:val="superscript"/>
        </w:rPr>
        <w:t>c</w:t>
      </w:r>
      <w:r w:rsidRPr="00602015">
        <w:rPr>
          <w:rFonts w:ascii="Times" w:hAnsi="Times"/>
          <w:sz w:val="22"/>
          <w:szCs w:val="22"/>
          <w:vertAlign w:val="subscript"/>
        </w:rPr>
        <w:t xml:space="preserve"> </w:t>
      </w:r>
      <w:r w:rsidR="001B08E5" w:rsidRPr="00602015">
        <w:rPr>
          <w:rFonts w:ascii="Times" w:hAnsi="Times"/>
          <w:i/>
          <w:sz w:val="22"/>
          <w:szCs w:val="22"/>
        </w:rPr>
        <w:t>School of Pharmacy, University of Queensland, Brisbane, Australia</w:t>
      </w:r>
    </w:p>
    <w:p w14:paraId="611B7400" w14:textId="77777777" w:rsidR="00DB0D9A" w:rsidRPr="00602015" w:rsidRDefault="00DB0D9A" w:rsidP="00AB7844">
      <w:pPr>
        <w:spacing w:line="360" w:lineRule="auto"/>
        <w:rPr>
          <w:rFonts w:ascii="Times" w:hAnsi="Times"/>
          <w:b/>
          <w:sz w:val="22"/>
          <w:szCs w:val="22"/>
        </w:rPr>
      </w:pPr>
    </w:p>
    <w:p w14:paraId="7E8223D0" w14:textId="52990B9A" w:rsidR="00C359EE" w:rsidRPr="00602015" w:rsidRDefault="00DB0D9A" w:rsidP="00AB7844">
      <w:pPr>
        <w:spacing w:line="360" w:lineRule="auto"/>
        <w:rPr>
          <w:rFonts w:ascii="Times" w:hAnsi="Times"/>
          <w:b/>
          <w:sz w:val="22"/>
          <w:szCs w:val="22"/>
        </w:rPr>
      </w:pPr>
      <w:r w:rsidRPr="00602015">
        <w:rPr>
          <w:rFonts w:ascii="Times" w:hAnsi="Times"/>
          <w:sz w:val="22"/>
          <w:szCs w:val="22"/>
        </w:rPr>
        <w:t xml:space="preserve">* </w:t>
      </w:r>
      <w:r w:rsidR="00411809" w:rsidRPr="00602015">
        <w:rPr>
          <w:rFonts w:ascii="Times" w:hAnsi="Times"/>
          <w:sz w:val="22"/>
          <w:szCs w:val="22"/>
        </w:rPr>
        <w:t xml:space="preserve">Corresponding </w:t>
      </w:r>
      <w:r w:rsidRPr="00602015">
        <w:rPr>
          <w:rFonts w:ascii="Times" w:hAnsi="Times"/>
          <w:sz w:val="22"/>
          <w:szCs w:val="22"/>
        </w:rPr>
        <w:t>a</w:t>
      </w:r>
      <w:r w:rsidR="00411809" w:rsidRPr="00602015">
        <w:rPr>
          <w:rFonts w:ascii="Times" w:hAnsi="Times"/>
          <w:sz w:val="22"/>
          <w:szCs w:val="22"/>
        </w:rPr>
        <w:t>uthor</w:t>
      </w:r>
      <w:r w:rsidRPr="00602015">
        <w:rPr>
          <w:rFonts w:ascii="Times" w:hAnsi="Times"/>
          <w:sz w:val="22"/>
          <w:szCs w:val="22"/>
        </w:rPr>
        <w:t xml:space="preserve">. Prof </w:t>
      </w:r>
      <w:r w:rsidR="00C359EE" w:rsidRPr="00602015">
        <w:rPr>
          <w:rFonts w:ascii="Times" w:hAnsi="Times"/>
          <w:sz w:val="22"/>
          <w:szCs w:val="22"/>
        </w:rPr>
        <w:t>Graham M. Nicholson</w:t>
      </w:r>
      <w:r w:rsidRPr="00602015">
        <w:rPr>
          <w:rFonts w:ascii="Times" w:hAnsi="Times"/>
          <w:sz w:val="22"/>
          <w:szCs w:val="22"/>
        </w:rPr>
        <w:t>,</w:t>
      </w:r>
      <w:r w:rsidR="00C359EE" w:rsidRPr="00602015">
        <w:rPr>
          <w:rFonts w:ascii="Times" w:hAnsi="Times"/>
          <w:sz w:val="22"/>
          <w:szCs w:val="22"/>
        </w:rPr>
        <w:t xml:space="preserve"> </w:t>
      </w:r>
      <w:r w:rsidRPr="00602015">
        <w:rPr>
          <w:rFonts w:ascii="Times" w:hAnsi="Times"/>
          <w:sz w:val="22"/>
          <w:szCs w:val="22"/>
        </w:rPr>
        <w:t>Faculty of Science, University of Technology Sydney, P.O. Box 123, Broadway NSW 2007, Australia.</w:t>
      </w:r>
    </w:p>
    <w:p w14:paraId="61A4E636" w14:textId="5AD973BB" w:rsidR="00C359EE" w:rsidRPr="00602015" w:rsidRDefault="00DB0D9A" w:rsidP="00AB7844">
      <w:pPr>
        <w:spacing w:after="100" w:afterAutospacing="1" w:line="360" w:lineRule="auto"/>
        <w:jc w:val="both"/>
        <w:outlineLvl w:val="0"/>
        <w:rPr>
          <w:rFonts w:ascii="Times" w:hAnsi="Times"/>
          <w:sz w:val="22"/>
          <w:szCs w:val="22"/>
        </w:rPr>
      </w:pPr>
      <w:r w:rsidRPr="00602015">
        <w:rPr>
          <w:rFonts w:ascii="Times" w:hAnsi="Times"/>
          <w:i/>
          <w:sz w:val="22"/>
          <w:szCs w:val="22"/>
        </w:rPr>
        <w:t>Email address</w:t>
      </w:r>
      <w:r w:rsidR="00C359EE" w:rsidRPr="00602015">
        <w:rPr>
          <w:rFonts w:ascii="Times" w:hAnsi="Times"/>
          <w:sz w:val="22"/>
          <w:szCs w:val="22"/>
        </w:rPr>
        <w:t xml:space="preserve">: </w:t>
      </w:r>
      <w:hyperlink r:id="rId8" w:history="1">
        <w:r w:rsidR="00C359EE" w:rsidRPr="00602015">
          <w:rPr>
            <w:rStyle w:val="Hyperlink"/>
            <w:rFonts w:ascii="Times" w:hAnsi="Times"/>
            <w:sz w:val="22"/>
            <w:szCs w:val="22"/>
          </w:rPr>
          <w:t>Graham.Nicholson@uts.edu.au</w:t>
        </w:r>
      </w:hyperlink>
      <w:r w:rsidRPr="00602015">
        <w:rPr>
          <w:rFonts w:ascii="Times" w:hAnsi="Times"/>
          <w:sz w:val="22"/>
          <w:szCs w:val="22"/>
        </w:rPr>
        <w:t xml:space="preserve"> (G.M. Nicholson).</w:t>
      </w:r>
      <w:r w:rsidR="00C359EE" w:rsidRPr="00602015">
        <w:rPr>
          <w:rFonts w:ascii="Times" w:hAnsi="Times"/>
          <w:sz w:val="22"/>
          <w:szCs w:val="22"/>
        </w:rPr>
        <w:t xml:space="preserve"> </w:t>
      </w:r>
    </w:p>
    <w:p w14:paraId="109B339C" w14:textId="77777777" w:rsidR="00C359EE" w:rsidRPr="00602015" w:rsidRDefault="00C359EE" w:rsidP="00AB7844">
      <w:pPr>
        <w:spacing w:after="100" w:afterAutospacing="1" w:line="360" w:lineRule="auto"/>
        <w:jc w:val="both"/>
        <w:outlineLvl w:val="0"/>
        <w:rPr>
          <w:rFonts w:ascii="Times" w:hAnsi="Times"/>
          <w:sz w:val="22"/>
          <w:szCs w:val="22"/>
        </w:rPr>
      </w:pPr>
      <w:r w:rsidRPr="00602015">
        <w:rPr>
          <w:rFonts w:ascii="Times" w:hAnsi="Times"/>
          <w:sz w:val="22"/>
          <w:szCs w:val="22"/>
        </w:rPr>
        <w:t>TEL [61-2] 9514 2230, FAX [61-2] 9514 1656</w:t>
      </w:r>
    </w:p>
    <w:p w14:paraId="4EB4AEA9" w14:textId="77777777" w:rsidR="007707B0" w:rsidRPr="00602015" w:rsidRDefault="007707B0" w:rsidP="00AB7844">
      <w:pPr>
        <w:spacing w:line="360" w:lineRule="auto"/>
        <w:rPr>
          <w:rFonts w:ascii="Times" w:hAnsi="Times"/>
          <w:b/>
          <w:sz w:val="22"/>
          <w:szCs w:val="22"/>
        </w:rPr>
      </w:pPr>
      <w:r w:rsidRPr="00602015">
        <w:rPr>
          <w:rFonts w:ascii="Times" w:hAnsi="Times"/>
          <w:b/>
          <w:sz w:val="22"/>
          <w:szCs w:val="22"/>
        </w:rPr>
        <w:br w:type="page"/>
      </w:r>
    </w:p>
    <w:p w14:paraId="7940EEA3" w14:textId="4B0FDF98" w:rsidR="00C62CAF" w:rsidRPr="00602015" w:rsidRDefault="00C62CAF" w:rsidP="00AB7844">
      <w:pPr>
        <w:spacing w:line="360" w:lineRule="auto"/>
        <w:jc w:val="both"/>
        <w:outlineLvl w:val="0"/>
        <w:rPr>
          <w:rFonts w:ascii="Times" w:hAnsi="Times"/>
          <w:b/>
          <w:sz w:val="22"/>
          <w:szCs w:val="22"/>
        </w:rPr>
      </w:pPr>
      <w:r w:rsidRPr="00602015">
        <w:rPr>
          <w:rFonts w:ascii="Times" w:hAnsi="Times"/>
          <w:b/>
          <w:sz w:val="22"/>
          <w:szCs w:val="22"/>
        </w:rPr>
        <w:lastRenderedPageBreak/>
        <w:t>Highlights</w:t>
      </w:r>
    </w:p>
    <w:p w14:paraId="3B01B824" w14:textId="3D423F6D" w:rsidR="00C62CAF" w:rsidRPr="00602015" w:rsidRDefault="00C62CAF" w:rsidP="00AB7844">
      <w:pPr>
        <w:pStyle w:val="ListParagraph"/>
        <w:numPr>
          <w:ilvl w:val="0"/>
          <w:numId w:val="4"/>
        </w:numPr>
        <w:spacing w:line="360" w:lineRule="auto"/>
        <w:jc w:val="both"/>
        <w:outlineLvl w:val="0"/>
        <w:rPr>
          <w:rFonts w:ascii="Times" w:hAnsi="Times"/>
          <w:b/>
          <w:sz w:val="22"/>
          <w:szCs w:val="22"/>
        </w:rPr>
      </w:pPr>
      <w:r w:rsidRPr="00602015">
        <w:rPr>
          <w:rFonts w:ascii="Times" w:hAnsi="Times"/>
          <w:sz w:val="22"/>
          <w:szCs w:val="22"/>
        </w:rPr>
        <w:t>The previously characterized BK</w:t>
      </w:r>
      <w:r w:rsidRPr="00602015">
        <w:rPr>
          <w:rFonts w:ascii="Times" w:hAnsi="Times"/>
          <w:sz w:val="22"/>
          <w:szCs w:val="22"/>
          <w:vertAlign w:val="subscript"/>
        </w:rPr>
        <w:t xml:space="preserve">Ca </w:t>
      </w:r>
      <w:r w:rsidRPr="00602015">
        <w:rPr>
          <w:rFonts w:ascii="Times" w:hAnsi="Times"/>
          <w:sz w:val="22"/>
          <w:szCs w:val="22"/>
        </w:rPr>
        <w:t>channel</w:t>
      </w:r>
      <w:r w:rsidR="000E17BE" w:rsidRPr="00602015">
        <w:rPr>
          <w:rFonts w:ascii="Times" w:hAnsi="Times"/>
          <w:sz w:val="22"/>
          <w:szCs w:val="22"/>
        </w:rPr>
        <w:t xml:space="preserve"> block </w:t>
      </w:r>
      <w:r w:rsidRPr="00602015">
        <w:rPr>
          <w:rFonts w:ascii="Times" w:hAnsi="Times"/>
          <w:sz w:val="22"/>
          <w:szCs w:val="22"/>
        </w:rPr>
        <w:t xml:space="preserve">is not </w:t>
      </w:r>
      <w:r w:rsidR="000E17BE" w:rsidRPr="00602015">
        <w:rPr>
          <w:rFonts w:ascii="Times" w:hAnsi="Times"/>
          <w:sz w:val="22"/>
          <w:szCs w:val="22"/>
        </w:rPr>
        <w:t xml:space="preserve">responsible for the lethal excitatory toxicity </w:t>
      </w:r>
      <w:r w:rsidRPr="00602015">
        <w:rPr>
          <w:rFonts w:ascii="Times" w:hAnsi="Times"/>
          <w:sz w:val="22"/>
          <w:szCs w:val="22"/>
        </w:rPr>
        <w:t xml:space="preserve">of </w:t>
      </w:r>
      <w:r w:rsidR="00D97027" w:rsidRPr="00602015">
        <w:rPr>
          <w:rFonts w:ascii="Times" w:hAnsi="Times"/>
          <w:sz w:val="22"/>
          <w:szCs w:val="22"/>
        </w:rPr>
        <w:sym w:font="Symbol" w:char="F06B"/>
      </w:r>
      <w:r w:rsidR="00FC2277" w:rsidRPr="00602015">
        <w:rPr>
          <w:rFonts w:ascii="Times" w:hAnsi="Times"/>
          <w:sz w:val="22"/>
          <w:szCs w:val="22"/>
        </w:rPr>
        <w:t>-HXTX-Hv1c</w:t>
      </w:r>
    </w:p>
    <w:p w14:paraId="11E6341B" w14:textId="48231BF8" w:rsidR="00FC2277" w:rsidRPr="00602015" w:rsidRDefault="00D97027" w:rsidP="00AB7844">
      <w:pPr>
        <w:pStyle w:val="ListParagraph"/>
        <w:numPr>
          <w:ilvl w:val="0"/>
          <w:numId w:val="4"/>
        </w:numPr>
        <w:spacing w:line="360" w:lineRule="auto"/>
        <w:jc w:val="both"/>
        <w:outlineLvl w:val="0"/>
        <w:rPr>
          <w:rFonts w:ascii="Times" w:hAnsi="Times"/>
          <w:b/>
          <w:sz w:val="22"/>
          <w:szCs w:val="22"/>
        </w:rPr>
      </w:pPr>
      <w:r w:rsidRPr="00602015">
        <w:rPr>
          <w:rFonts w:ascii="Times" w:hAnsi="Times"/>
          <w:sz w:val="22"/>
          <w:szCs w:val="22"/>
        </w:rPr>
        <w:sym w:font="Symbol" w:char="F06B"/>
      </w:r>
      <w:r w:rsidR="00FC2277" w:rsidRPr="00602015">
        <w:rPr>
          <w:rFonts w:ascii="Times" w:hAnsi="Times"/>
          <w:sz w:val="22"/>
          <w:szCs w:val="22"/>
        </w:rPr>
        <w:t xml:space="preserve">-HXTX-Hv1c is a positive allosteric modulator of the </w:t>
      </w:r>
      <w:r w:rsidR="00632155">
        <w:rPr>
          <w:rFonts w:ascii="Times" w:hAnsi="Times"/>
          <w:sz w:val="22"/>
          <w:szCs w:val="22"/>
        </w:rPr>
        <w:t xml:space="preserve">insect </w:t>
      </w:r>
      <w:r w:rsidR="00FC2277" w:rsidRPr="00602015">
        <w:rPr>
          <w:rFonts w:ascii="Times" w:hAnsi="Times"/>
          <w:sz w:val="22"/>
          <w:szCs w:val="22"/>
        </w:rPr>
        <w:t>nicotinic acetylcholine rec</w:t>
      </w:r>
      <w:r w:rsidR="000E17BE" w:rsidRPr="00602015">
        <w:rPr>
          <w:rFonts w:ascii="Times" w:hAnsi="Times"/>
          <w:sz w:val="22"/>
          <w:szCs w:val="22"/>
        </w:rPr>
        <w:t>eptor which acts by prolonging</w:t>
      </w:r>
      <w:r w:rsidR="00FC2277" w:rsidRPr="00602015">
        <w:rPr>
          <w:rFonts w:ascii="Times" w:hAnsi="Times"/>
          <w:sz w:val="22"/>
          <w:szCs w:val="22"/>
        </w:rPr>
        <w:t xml:space="preserve"> current decay and reversing receptor desensitization</w:t>
      </w:r>
    </w:p>
    <w:p w14:paraId="1BAD94A8" w14:textId="63C23E54" w:rsidR="000E17BE" w:rsidRPr="00602015" w:rsidRDefault="000E17BE" w:rsidP="00AB7844">
      <w:pPr>
        <w:pStyle w:val="ListParagraph"/>
        <w:numPr>
          <w:ilvl w:val="0"/>
          <w:numId w:val="4"/>
        </w:numPr>
        <w:spacing w:line="360" w:lineRule="auto"/>
        <w:jc w:val="both"/>
        <w:outlineLvl w:val="0"/>
        <w:rPr>
          <w:rFonts w:ascii="Times" w:hAnsi="Times"/>
          <w:b/>
          <w:sz w:val="22"/>
          <w:szCs w:val="22"/>
        </w:rPr>
      </w:pPr>
      <w:r w:rsidRPr="00602015">
        <w:rPr>
          <w:rFonts w:ascii="Times" w:hAnsi="Times"/>
          <w:sz w:val="22"/>
          <w:szCs w:val="22"/>
        </w:rPr>
        <w:t>The</w:t>
      </w:r>
      <w:r w:rsidR="00B67C76" w:rsidRPr="00602015">
        <w:rPr>
          <w:rFonts w:ascii="Times" w:hAnsi="Times"/>
          <w:sz w:val="22"/>
          <w:szCs w:val="22"/>
        </w:rPr>
        <w:t xml:space="preserve"> </w:t>
      </w:r>
      <w:r w:rsidR="00B67C76" w:rsidRPr="00DD3C17">
        <w:rPr>
          <w:rFonts w:ascii="Times" w:hAnsi="Times"/>
          <w:sz w:val="22"/>
          <w:szCs w:val="22"/>
          <w:highlight w:val="yellow"/>
        </w:rPr>
        <w:t>likely</w:t>
      </w:r>
      <w:r w:rsidR="00B67C76" w:rsidRPr="00602015">
        <w:rPr>
          <w:rFonts w:ascii="Times" w:hAnsi="Times"/>
          <w:sz w:val="22"/>
          <w:szCs w:val="22"/>
        </w:rPr>
        <w:t xml:space="preserve"> </w:t>
      </w:r>
      <w:r w:rsidRPr="00602015">
        <w:rPr>
          <w:rFonts w:ascii="Times" w:hAnsi="Times"/>
          <w:sz w:val="22"/>
          <w:szCs w:val="22"/>
        </w:rPr>
        <w:t xml:space="preserve">lethal target of </w:t>
      </w:r>
      <w:r w:rsidR="00D97027" w:rsidRPr="00602015">
        <w:rPr>
          <w:rFonts w:ascii="Times" w:hAnsi="Times"/>
          <w:sz w:val="22"/>
          <w:szCs w:val="22"/>
        </w:rPr>
        <w:sym w:font="Symbol" w:char="F06B"/>
      </w:r>
      <w:r w:rsidRPr="00602015">
        <w:rPr>
          <w:rFonts w:ascii="Times" w:hAnsi="Times"/>
          <w:sz w:val="22"/>
          <w:szCs w:val="22"/>
        </w:rPr>
        <w:t xml:space="preserve">-HXTX-Hv1c is the nicotinic acetylcholine receptor, acting by </w:t>
      </w:r>
      <w:r w:rsidR="00C6660B" w:rsidRPr="00602015">
        <w:rPr>
          <w:rFonts w:ascii="Times" w:hAnsi="Times"/>
          <w:sz w:val="22"/>
          <w:szCs w:val="22"/>
        </w:rPr>
        <w:t xml:space="preserve">a </w:t>
      </w:r>
      <w:r w:rsidRPr="00602015">
        <w:rPr>
          <w:rFonts w:ascii="Times" w:hAnsi="Times"/>
          <w:sz w:val="22"/>
          <w:szCs w:val="22"/>
        </w:rPr>
        <w:t xml:space="preserve">mechanism </w:t>
      </w:r>
      <w:r w:rsidR="005110F3" w:rsidRPr="00DD3C17">
        <w:rPr>
          <w:rFonts w:ascii="Times" w:hAnsi="Times"/>
          <w:sz w:val="22"/>
          <w:szCs w:val="22"/>
          <w:highlight w:val="yellow"/>
        </w:rPr>
        <w:t>similar to</w:t>
      </w:r>
      <w:r w:rsidR="005110F3" w:rsidRPr="00602015">
        <w:rPr>
          <w:rFonts w:ascii="Times" w:hAnsi="Times"/>
          <w:sz w:val="22"/>
          <w:szCs w:val="22"/>
        </w:rPr>
        <w:t xml:space="preserve"> </w:t>
      </w:r>
      <w:r w:rsidR="00EE0ED0" w:rsidRPr="00602015">
        <w:rPr>
          <w:rFonts w:ascii="Times" w:hAnsi="Times"/>
          <w:sz w:val="22"/>
          <w:szCs w:val="22"/>
        </w:rPr>
        <w:t xml:space="preserve">that of </w:t>
      </w:r>
      <w:r w:rsidRPr="00602015">
        <w:rPr>
          <w:rFonts w:ascii="Times" w:hAnsi="Times"/>
          <w:sz w:val="22"/>
          <w:szCs w:val="22"/>
        </w:rPr>
        <w:t xml:space="preserve">the insecticide </w:t>
      </w:r>
      <w:r w:rsidR="00DE5B37" w:rsidRPr="00602015">
        <w:rPr>
          <w:rFonts w:ascii="Times" w:hAnsi="Times"/>
          <w:sz w:val="22"/>
          <w:szCs w:val="22"/>
        </w:rPr>
        <w:t>s</w:t>
      </w:r>
      <w:r w:rsidRPr="00602015">
        <w:rPr>
          <w:rFonts w:ascii="Times" w:hAnsi="Times"/>
          <w:sz w:val="22"/>
          <w:szCs w:val="22"/>
        </w:rPr>
        <w:t>pinos</w:t>
      </w:r>
      <w:r w:rsidR="00DE5B37" w:rsidRPr="00602015">
        <w:rPr>
          <w:rFonts w:ascii="Times" w:hAnsi="Times"/>
          <w:sz w:val="22"/>
          <w:szCs w:val="22"/>
        </w:rPr>
        <w:t>y</w:t>
      </w:r>
      <w:r w:rsidRPr="00602015">
        <w:rPr>
          <w:rFonts w:ascii="Times" w:hAnsi="Times"/>
          <w:sz w:val="22"/>
          <w:szCs w:val="22"/>
        </w:rPr>
        <w:t>n</w:t>
      </w:r>
      <w:r w:rsidR="008E356E" w:rsidRPr="00602015">
        <w:rPr>
          <w:rFonts w:ascii="Times" w:hAnsi="Times"/>
          <w:sz w:val="22"/>
          <w:szCs w:val="22"/>
        </w:rPr>
        <w:t xml:space="preserve"> </w:t>
      </w:r>
      <w:r w:rsidRPr="00602015">
        <w:rPr>
          <w:rFonts w:ascii="Times" w:hAnsi="Times"/>
          <w:sz w:val="22"/>
          <w:szCs w:val="22"/>
        </w:rPr>
        <w:t>A.</w:t>
      </w:r>
    </w:p>
    <w:p w14:paraId="5E8C4A7F" w14:textId="77777777" w:rsidR="00AA6167" w:rsidRPr="00602015" w:rsidRDefault="00AA6167" w:rsidP="00AA6167">
      <w:pPr>
        <w:spacing w:line="360" w:lineRule="auto"/>
        <w:jc w:val="both"/>
        <w:rPr>
          <w:rFonts w:ascii="Times" w:hAnsi="Times"/>
          <w:sz w:val="22"/>
          <w:szCs w:val="22"/>
        </w:rPr>
      </w:pPr>
    </w:p>
    <w:p w14:paraId="6DDA77D6" w14:textId="0F5300FB" w:rsidR="00FB5771" w:rsidRPr="00602015" w:rsidRDefault="00722D63" w:rsidP="00AB7844">
      <w:pPr>
        <w:spacing w:after="240" w:line="360" w:lineRule="auto"/>
        <w:jc w:val="both"/>
        <w:outlineLvl w:val="0"/>
        <w:rPr>
          <w:rFonts w:ascii="Times" w:hAnsi="Times"/>
          <w:b/>
          <w:spacing w:val="40"/>
          <w:sz w:val="22"/>
          <w:szCs w:val="22"/>
        </w:rPr>
      </w:pPr>
      <w:r w:rsidRPr="00602015">
        <w:rPr>
          <w:rFonts w:ascii="Times" w:hAnsi="Times"/>
          <w:b/>
          <w:spacing w:val="40"/>
          <w:sz w:val="22"/>
          <w:szCs w:val="22"/>
        </w:rPr>
        <w:t>ABSTRACT</w:t>
      </w:r>
    </w:p>
    <w:p w14:paraId="713434F7" w14:textId="4A874743" w:rsidR="00CB6B7E" w:rsidRPr="00602015" w:rsidRDefault="00D97027" w:rsidP="00AB7844">
      <w:pPr>
        <w:spacing w:after="100" w:afterAutospacing="1" w:line="360" w:lineRule="auto"/>
        <w:jc w:val="both"/>
        <w:rPr>
          <w:rFonts w:ascii="Times" w:hAnsi="Times"/>
          <w:sz w:val="22"/>
          <w:szCs w:val="22"/>
        </w:rPr>
      </w:pPr>
      <w:r w:rsidRPr="00602015">
        <w:rPr>
          <w:rFonts w:ascii="Times" w:hAnsi="Times"/>
          <w:sz w:val="22"/>
          <w:szCs w:val="22"/>
        </w:rPr>
        <w:sym w:font="Symbol" w:char="F06B"/>
      </w:r>
      <w:r w:rsidR="00873059" w:rsidRPr="00602015">
        <w:rPr>
          <w:rFonts w:ascii="Times" w:hAnsi="Times"/>
          <w:sz w:val="22"/>
          <w:szCs w:val="22"/>
        </w:rPr>
        <w:t xml:space="preserve">-Hexatoxins </w:t>
      </w:r>
      <w:r w:rsidR="00FD53CA" w:rsidRPr="00602015">
        <w:rPr>
          <w:rFonts w:ascii="Times" w:hAnsi="Times"/>
          <w:sz w:val="22"/>
          <w:szCs w:val="22"/>
        </w:rPr>
        <w:t>(</w:t>
      </w:r>
      <w:r w:rsidRPr="00602015">
        <w:rPr>
          <w:rFonts w:ascii="Times" w:hAnsi="Times"/>
          <w:sz w:val="22"/>
          <w:szCs w:val="22"/>
        </w:rPr>
        <w:sym w:font="Symbol" w:char="F06B"/>
      </w:r>
      <w:r w:rsidR="00FD53CA" w:rsidRPr="00602015">
        <w:rPr>
          <w:rFonts w:ascii="Times" w:hAnsi="Times"/>
          <w:sz w:val="22"/>
          <w:szCs w:val="22"/>
        </w:rPr>
        <w:t xml:space="preserve">-HXTXs) </w:t>
      </w:r>
      <w:r w:rsidR="00873059" w:rsidRPr="00602015">
        <w:rPr>
          <w:rFonts w:ascii="Times" w:hAnsi="Times"/>
          <w:sz w:val="22"/>
          <w:szCs w:val="22"/>
        </w:rPr>
        <w:t xml:space="preserve">are a family of </w:t>
      </w:r>
      <w:r w:rsidR="00C041B7" w:rsidRPr="00602015">
        <w:rPr>
          <w:rFonts w:ascii="Times" w:hAnsi="Times"/>
          <w:sz w:val="22"/>
          <w:szCs w:val="22"/>
        </w:rPr>
        <w:t xml:space="preserve">excitotoxic </w:t>
      </w:r>
      <w:r w:rsidR="00873059" w:rsidRPr="00602015">
        <w:rPr>
          <w:rFonts w:ascii="Times" w:hAnsi="Times"/>
          <w:sz w:val="22"/>
          <w:szCs w:val="22"/>
        </w:rPr>
        <w:t xml:space="preserve">insect-selective neurotoxins from Australian funnel-web spiders that are lethal to a wide range of insects, but display no toxicity towards vertebrates. The prototypic </w:t>
      </w:r>
      <w:bookmarkStart w:id="1" w:name="OLE_LINK12"/>
      <w:bookmarkStart w:id="2" w:name="OLE_LINK13"/>
      <w:r w:rsidRPr="00602015">
        <w:rPr>
          <w:rFonts w:ascii="Times" w:hAnsi="Times"/>
          <w:sz w:val="22"/>
          <w:szCs w:val="22"/>
        </w:rPr>
        <w:sym w:font="Symbol" w:char="F06B"/>
      </w:r>
      <w:r w:rsidR="00873059" w:rsidRPr="00602015">
        <w:rPr>
          <w:rFonts w:ascii="Times" w:hAnsi="Times"/>
          <w:sz w:val="22"/>
          <w:szCs w:val="22"/>
        </w:rPr>
        <w:t xml:space="preserve">-HXTX-Hv1c </w:t>
      </w:r>
      <w:bookmarkEnd w:id="1"/>
      <w:bookmarkEnd w:id="2"/>
      <w:r w:rsidR="00C63850" w:rsidRPr="00602015">
        <w:rPr>
          <w:rFonts w:ascii="Times" w:hAnsi="Times"/>
          <w:sz w:val="22"/>
          <w:szCs w:val="22"/>
        </w:rPr>
        <w:t>selectively</w:t>
      </w:r>
      <w:r w:rsidR="002856F6" w:rsidRPr="00602015">
        <w:rPr>
          <w:rFonts w:ascii="Times" w:hAnsi="Times"/>
          <w:sz w:val="22"/>
          <w:szCs w:val="22"/>
        </w:rPr>
        <w:t xml:space="preserve"> </w:t>
      </w:r>
      <w:r w:rsidR="00873059" w:rsidRPr="00602015">
        <w:rPr>
          <w:rFonts w:ascii="Times" w:hAnsi="Times"/>
          <w:sz w:val="22"/>
          <w:szCs w:val="22"/>
        </w:rPr>
        <w:t xml:space="preserve">blocks native and expressed cockroach </w:t>
      </w:r>
      <w:r w:rsidR="00AD714D" w:rsidRPr="00602015">
        <w:rPr>
          <w:rFonts w:ascii="Times" w:hAnsi="Times"/>
          <w:sz w:val="22"/>
          <w:szCs w:val="22"/>
        </w:rPr>
        <w:t>large-conductance calcium-activated potassium (</w:t>
      </w:r>
      <w:r w:rsidR="00D665DB" w:rsidRPr="00602015">
        <w:rPr>
          <w:rFonts w:ascii="Times" w:hAnsi="Times"/>
          <w:sz w:val="22"/>
          <w:szCs w:val="22"/>
        </w:rPr>
        <w:t>BK</w:t>
      </w:r>
      <w:r w:rsidR="00D665DB" w:rsidRPr="00602015">
        <w:rPr>
          <w:rFonts w:ascii="Times" w:hAnsi="Times"/>
          <w:sz w:val="22"/>
          <w:szCs w:val="22"/>
          <w:vertAlign w:val="subscript"/>
        </w:rPr>
        <w:t>Ca</w:t>
      </w:r>
      <w:r w:rsidR="00D665DB" w:rsidRPr="00602015">
        <w:rPr>
          <w:rFonts w:ascii="Times" w:hAnsi="Times"/>
          <w:sz w:val="22"/>
          <w:szCs w:val="22"/>
        </w:rPr>
        <w:t xml:space="preserve"> or </w:t>
      </w:r>
      <w:r w:rsidR="00F30087" w:rsidRPr="00602015">
        <w:rPr>
          <w:rFonts w:ascii="Times" w:hAnsi="Times"/>
          <w:sz w:val="22"/>
          <w:szCs w:val="22"/>
        </w:rPr>
        <w:t>K</w:t>
      </w:r>
      <w:r w:rsidR="00F30087" w:rsidRPr="00602015">
        <w:rPr>
          <w:rFonts w:ascii="Times" w:hAnsi="Times"/>
          <w:sz w:val="22"/>
          <w:szCs w:val="22"/>
          <w:vertAlign w:val="subscript"/>
        </w:rPr>
        <w:t>Ca</w:t>
      </w:r>
      <w:r w:rsidR="00F30087" w:rsidRPr="00602015">
        <w:rPr>
          <w:rFonts w:ascii="Times" w:hAnsi="Times"/>
          <w:sz w:val="22"/>
          <w:szCs w:val="22"/>
        </w:rPr>
        <w:t>1.1</w:t>
      </w:r>
      <w:r w:rsidR="00AD714D" w:rsidRPr="00602015">
        <w:rPr>
          <w:rFonts w:ascii="Times" w:hAnsi="Times"/>
          <w:sz w:val="22"/>
          <w:szCs w:val="22"/>
        </w:rPr>
        <w:t xml:space="preserve">) </w:t>
      </w:r>
      <w:r w:rsidR="00873059" w:rsidRPr="00602015">
        <w:rPr>
          <w:rFonts w:ascii="Times" w:hAnsi="Times"/>
          <w:sz w:val="22"/>
          <w:szCs w:val="22"/>
        </w:rPr>
        <w:t xml:space="preserve">channels, but not </w:t>
      </w:r>
      <w:r w:rsidR="00EA2B98" w:rsidRPr="00602015">
        <w:rPr>
          <w:rFonts w:ascii="Times" w:hAnsi="Times"/>
          <w:sz w:val="22"/>
          <w:szCs w:val="22"/>
        </w:rPr>
        <w:t xml:space="preserve">their </w:t>
      </w:r>
      <w:r w:rsidR="00873059" w:rsidRPr="00602015">
        <w:rPr>
          <w:rFonts w:ascii="Times" w:hAnsi="Times"/>
          <w:sz w:val="22"/>
          <w:szCs w:val="22"/>
        </w:rPr>
        <w:t xml:space="preserve">mammalian </w:t>
      </w:r>
      <w:r w:rsidR="00EA2B98" w:rsidRPr="00602015">
        <w:rPr>
          <w:rFonts w:ascii="Times" w:hAnsi="Times"/>
          <w:sz w:val="22"/>
          <w:szCs w:val="22"/>
        </w:rPr>
        <w:t>orthologs</w:t>
      </w:r>
      <w:r w:rsidR="00873059" w:rsidRPr="00602015">
        <w:rPr>
          <w:rFonts w:ascii="Times" w:hAnsi="Times"/>
          <w:sz w:val="22"/>
          <w:szCs w:val="22"/>
        </w:rPr>
        <w:t xml:space="preserve">. </w:t>
      </w:r>
      <w:r w:rsidR="009E7B92" w:rsidRPr="00602015">
        <w:rPr>
          <w:rFonts w:ascii="Times" w:hAnsi="Times"/>
          <w:sz w:val="22"/>
          <w:szCs w:val="22"/>
        </w:rPr>
        <w:t xml:space="preserve">Despite this potent and selective action on insect </w:t>
      </w:r>
      <w:r w:rsidR="00F30087" w:rsidRPr="00602015">
        <w:rPr>
          <w:rFonts w:ascii="Times" w:hAnsi="Times"/>
          <w:sz w:val="22"/>
          <w:szCs w:val="22"/>
        </w:rPr>
        <w:t>K</w:t>
      </w:r>
      <w:r w:rsidR="00F30087" w:rsidRPr="00602015">
        <w:rPr>
          <w:rFonts w:ascii="Times" w:hAnsi="Times"/>
          <w:sz w:val="22"/>
          <w:szCs w:val="22"/>
          <w:vertAlign w:val="subscript"/>
        </w:rPr>
        <w:t>Ca</w:t>
      </w:r>
      <w:r w:rsidR="00F30087" w:rsidRPr="00602015">
        <w:rPr>
          <w:rFonts w:ascii="Times" w:hAnsi="Times"/>
          <w:sz w:val="22"/>
          <w:szCs w:val="22"/>
        </w:rPr>
        <w:t>1.1</w:t>
      </w:r>
      <w:r w:rsidR="009E7B92" w:rsidRPr="00602015">
        <w:rPr>
          <w:rFonts w:ascii="Times" w:hAnsi="Times"/>
          <w:sz w:val="22"/>
          <w:szCs w:val="22"/>
        </w:rPr>
        <w:t xml:space="preserve"> channels, </w:t>
      </w:r>
      <w:r w:rsidR="00DB1CAA" w:rsidRPr="00602015">
        <w:rPr>
          <w:rFonts w:ascii="Times" w:hAnsi="Times"/>
          <w:sz w:val="22"/>
          <w:szCs w:val="22"/>
        </w:rPr>
        <w:t xml:space="preserve">we found that </w:t>
      </w:r>
      <w:r w:rsidR="009E7B92" w:rsidRPr="00602015">
        <w:rPr>
          <w:rFonts w:ascii="Times" w:hAnsi="Times"/>
          <w:sz w:val="22"/>
          <w:szCs w:val="22"/>
        </w:rPr>
        <w:t xml:space="preserve">the classical </w:t>
      </w:r>
      <w:r w:rsidR="00F30087" w:rsidRPr="00602015">
        <w:rPr>
          <w:rFonts w:ascii="Times" w:hAnsi="Times"/>
          <w:sz w:val="22"/>
          <w:szCs w:val="22"/>
        </w:rPr>
        <w:t>K</w:t>
      </w:r>
      <w:r w:rsidR="00F30087" w:rsidRPr="00602015">
        <w:rPr>
          <w:rFonts w:ascii="Times" w:hAnsi="Times"/>
          <w:sz w:val="22"/>
          <w:szCs w:val="22"/>
          <w:vertAlign w:val="subscript"/>
        </w:rPr>
        <w:t>Ca</w:t>
      </w:r>
      <w:r w:rsidR="00F30087" w:rsidRPr="00602015">
        <w:rPr>
          <w:rFonts w:ascii="Times" w:hAnsi="Times"/>
          <w:sz w:val="22"/>
          <w:szCs w:val="22"/>
        </w:rPr>
        <w:t>1.1</w:t>
      </w:r>
      <w:r w:rsidR="009E7B92" w:rsidRPr="00602015">
        <w:rPr>
          <w:rFonts w:ascii="Times" w:hAnsi="Times"/>
          <w:sz w:val="22"/>
          <w:szCs w:val="22"/>
        </w:rPr>
        <w:t xml:space="preserve"> blockers</w:t>
      </w:r>
      <w:r w:rsidR="00EA2B98" w:rsidRPr="00602015">
        <w:rPr>
          <w:rFonts w:ascii="Times" w:hAnsi="Times"/>
          <w:sz w:val="22"/>
          <w:szCs w:val="22"/>
        </w:rPr>
        <w:t xml:space="preserve"> paxilline, charybdotoxin and iberiotoxin, which all block insect </w:t>
      </w:r>
      <w:r w:rsidR="00F30087" w:rsidRPr="00602015">
        <w:rPr>
          <w:rFonts w:ascii="Times" w:hAnsi="Times"/>
          <w:sz w:val="22"/>
          <w:szCs w:val="22"/>
        </w:rPr>
        <w:t>K</w:t>
      </w:r>
      <w:r w:rsidR="00F30087" w:rsidRPr="00602015">
        <w:rPr>
          <w:rFonts w:ascii="Times" w:hAnsi="Times"/>
          <w:sz w:val="22"/>
          <w:szCs w:val="22"/>
          <w:vertAlign w:val="subscript"/>
        </w:rPr>
        <w:t>Ca</w:t>
      </w:r>
      <w:r w:rsidR="00F30087" w:rsidRPr="00602015">
        <w:rPr>
          <w:rFonts w:ascii="Times" w:hAnsi="Times"/>
          <w:sz w:val="22"/>
          <w:szCs w:val="22"/>
        </w:rPr>
        <w:t>1.1</w:t>
      </w:r>
      <w:r w:rsidR="00EA2B98" w:rsidRPr="00602015">
        <w:rPr>
          <w:rFonts w:ascii="Times" w:hAnsi="Times"/>
          <w:sz w:val="22"/>
          <w:szCs w:val="22"/>
        </w:rPr>
        <w:t xml:space="preserve"> channels, are not lethal in crickets. </w:t>
      </w:r>
      <w:r w:rsidR="002856F6" w:rsidRPr="00602015">
        <w:rPr>
          <w:rFonts w:ascii="Times" w:hAnsi="Times"/>
          <w:sz w:val="22"/>
          <w:szCs w:val="22"/>
        </w:rPr>
        <w:t>W</w:t>
      </w:r>
      <w:r w:rsidR="008D1E3B" w:rsidRPr="00602015">
        <w:rPr>
          <w:rFonts w:ascii="Times" w:hAnsi="Times"/>
          <w:sz w:val="22"/>
          <w:szCs w:val="22"/>
        </w:rPr>
        <w:t xml:space="preserve">e </w:t>
      </w:r>
      <w:r w:rsidR="00EA2B98" w:rsidRPr="00602015">
        <w:rPr>
          <w:rFonts w:ascii="Times" w:hAnsi="Times"/>
          <w:sz w:val="22"/>
          <w:szCs w:val="22"/>
        </w:rPr>
        <w:t xml:space="preserve">therefore </w:t>
      </w:r>
      <w:r w:rsidR="008D1E3B" w:rsidRPr="00602015">
        <w:rPr>
          <w:rFonts w:ascii="Times" w:hAnsi="Times"/>
          <w:sz w:val="22"/>
          <w:szCs w:val="22"/>
        </w:rPr>
        <w:t xml:space="preserve">used whole-cell patch-clamp analysis of </w:t>
      </w:r>
      <w:r w:rsidR="00DB1CAA" w:rsidRPr="00602015">
        <w:rPr>
          <w:rFonts w:ascii="Times" w:hAnsi="Times"/>
          <w:sz w:val="22"/>
          <w:szCs w:val="22"/>
        </w:rPr>
        <w:t xml:space="preserve">cockroach </w:t>
      </w:r>
      <w:r w:rsidR="008D1E3B" w:rsidRPr="00602015">
        <w:rPr>
          <w:rFonts w:ascii="Times" w:hAnsi="Times"/>
          <w:sz w:val="22"/>
          <w:szCs w:val="22"/>
        </w:rPr>
        <w:t xml:space="preserve">dorsal unpaired median (DUM) neurons to study the effects of </w:t>
      </w:r>
      <w:r w:rsidR="008D1E3B" w:rsidRPr="00602015">
        <w:rPr>
          <w:rFonts w:ascii="Times" w:hAnsi="Times"/>
          <w:sz w:val="22"/>
          <w:szCs w:val="22"/>
        </w:rPr>
        <w:sym w:font="Symbol" w:char="F06B"/>
      </w:r>
      <w:r w:rsidR="008D1E3B" w:rsidRPr="00602015">
        <w:rPr>
          <w:rFonts w:ascii="Times" w:hAnsi="Times"/>
          <w:sz w:val="22"/>
          <w:szCs w:val="22"/>
        </w:rPr>
        <w:t>-HXTX-Hv1c on sodium-activated (K</w:t>
      </w:r>
      <w:r w:rsidR="008D1E3B" w:rsidRPr="00602015">
        <w:rPr>
          <w:rFonts w:ascii="Times" w:hAnsi="Times"/>
          <w:sz w:val="22"/>
          <w:szCs w:val="22"/>
          <w:vertAlign w:val="subscript"/>
        </w:rPr>
        <w:t>Na</w:t>
      </w:r>
      <w:r w:rsidR="008D1E3B" w:rsidRPr="00602015">
        <w:rPr>
          <w:rFonts w:ascii="Times" w:hAnsi="Times"/>
          <w:sz w:val="22"/>
          <w:szCs w:val="22"/>
        </w:rPr>
        <w:t>)</w:t>
      </w:r>
      <w:r w:rsidR="00EA2B98" w:rsidRPr="00602015">
        <w:rPr>
          <w:rFonts w:ascii="Times" w:hAnsi="Times"/>
          <w:sz w:val="22"/>
          <w:szCs w:val="22"/>
        </w:rPr>
        <w:t>, delayed-rectifier (K</w:t>
      </w:r>
      <w:r w:rsidR="00EA2B98" w:rsidRPr="00602015">
        <w:rPr>
          <w:rFonts w:ascii="Times" w:hAnsi="Times"/>
          <w:sz w:val="22"/>
          <w:szCs w:val="22"/>
          <w:vertAlign w:val="subscript"/>
        </w:rPr>
        <w:t>DR</w:t>
      </w:r>
      <w:r w:rsidR="00EA2B98" w:rsidRPr="00602015">
        <w:rPr>
          <w:rFonts w:ascii="Times" w:hAnsi="Times"/>
          <w:sz w:val="22"/>
          <w:szCs w:val="22"/>
        </w:rPr>
        <w:t>)</w:t>
      </w:r>
      <w:r w:rsidR="008D1E3B" w:rsidRPr="00602015">
        <w:rPr>
          <w:rFonts w:ascii="Times" w:hAnsi="Times"/>
          <w:sz w:val="22"/>
          <w:szCs w:val="22"/>
        </w:rPr>
        <w:t xml:space="preserve"> and </w:t>
      </w:r>
      <w:r w:rsidR="002856F6" w:rsidRPr="00602015">
        <w:rPr>
          <w:rFonts w:ascii="Times" w:hAnsi="Times"/>
          <w:sz w:val="22"/>
          <w:szCs w:val="22"/>
        </w:rPr>
        <w:t>‘</w:t>
      </w:r>
      <w:r w:rsidR="008D1E3B" w:rsidRPr="00602015">
        <w:rPr>
          <w:rFonts w:ascii="Times" w:hAnsi="Times"/>
          <w:sz w:val="22"/>
          <w:szCs w:val="22"/>
        </w:rPr>
        <w:t>A-type</w:t>
      </w:r>
      <w:r w:rsidR="002856F6" w:rsidRPr="00602015">
        <w:rPr>
          <w:rFonts w:ascii="Times" w:hAnsi="Times"/>
          <w:sz w:val="22"/>
          <w:szCs w:val="22"/>
        </w:rPr>
        <w:t>’</w:t>
      </w:r>
      <w:r w:rsidR="008D1E3B" w:rsidRPr="00602015">
        <w:rPr>
          <w:rFonts w:ascii="Times" w:hAnsi="Times"/>
          <w:sz w:val="22"/>
          <w:szCs w:val="22"/>
        </w:rPr>
        <w:t xml:space="preserve"> transient (K</w:t>
      </w:r>
      <w:r w:rsidR="008D1E3B" w:rsidRPr="00602015">
        <w:rPr>
          <w:rFonts w:ascii="Times" w:hAnsi="Times"/>
          <w:sz w:val="22"/>
          <w:szCs w:val="22"/>
          <w:vertAlign w:val="subscript"/>
        </w:rPr>
        <w:t>A</w:t>
      </w:r>
      <w:r w:rsidR="008D1E3B" w:rsidRPr="00602015">
        <w:rPr>
          <w:rFonts w:ascii="Times" w:hAnsi="Times"/>
          <w:sz w:val="22"/>
          <w:szCs w:val="22"/>
        </w:rPr>
        <w:t xml:space="preserve">) </w:t>
      </w:r>
      <w:r w:rsidR="00DB1CAA" w:rsidRPr="00602015">
        <w:rPr>
          <w:rFonts w:ascii="Times" w:hAnsi="Times"/>
          <w:sz w:val="22"/>
          <w:szCs w:val="22"/>
        </w:rPr>
        <w:t>K</w:t>
      </w:r>
      <w:r w:rsidR="00DB1CAA" w:rsidRPr="00602015">
        <w:rPr>
          <w:rFonts w:ascii="Times" w:hAnsi="Times"/>
          <w:sz w:val="22"/>
          <w:szCs w:val="22"/>
          <w:vertAlign w:val="superscript"/>
        </w:rPr>
        <w:t>+</w:t>
      </w:r>
      <w:r w:rsidR="002D7EFB" w:rsidRPr="00602015">
        <w:rPr>
          <w:rFonts w:ascii="Times" w:hAnsi="Times"/>
          <w:sz w:val="22"/>
          <w:szCs w:val="22"/>
        </w:rPr>
        <w:t xml:space="preserve"> </w:t>
      </w:r>
      <w:r w:rsidR="008D1E3B" w:rsidRPr="00602015">
        <w:rPr>
          <w:rFonts w:ascii="Times" w:hAnsi="Times"/>
          <w:sz w:val="22"/>
          <w:szCs w:val="22"/>
        </w:rPr>
        <w:t>channel</w:t>
      </w:r>
      <w:r w:rsidR="00EA2B98" w:rsidRPr="00602015">
        <w:rPr>
          <w:rFonts w:ascii="Times" w:hAnsi="Times"/>
          <w:sz w:val="22"/>
          <w:szCs w:val="22"/>
        </w:rPr>
        <w:t>s</w:t>
      </w:r>
      <w:r w:rsidR="008D1E3B" w:rsidRPr="00602015">
        <w:rPr>
          <w:rFonts w:ascii="Times" w:hAnsi="Times"/>
          <w:sz w:val="22"/>
          <w:szCs w:val="22"/>
        </w:rPr>
        <w:t xml:space="preserve">. </w:t>
      </w:r>
      <w:r w:rsidR="007B6F06" w:rsidRPr="00602015">
        <w:rPr>
          <w:rFonts w:ascii="Times" w:hAnsi="Times"/>
          <w:sz w:val="22"/>
          <w:szCs w:val="22"/>
        </w:rPr>
        <w:t xml:space="preserve">1 µM </w:t>
      </w:r>
      <w:r w:rsidRPr="00602015">
        <w:rPr>
          <w:rFonts w:ascii="Times" w:hAnsi="Times"/>
          <w:sz w:val="22"/>
          <w:szCs w:val="22"/>
        </w:rPr>
        <w:sym w:font="Symbol" w:char="F06B"/>
      </w:r>
      <w:r w:rsidR="00873059" w:rsidRPr="00602015">
        <w:rPr>
          <w:rFonts w:ascii="Times" w:hAnsi="Times"/>
          <w:sz w:val="22"/>
          <w:szCs w:val="22"/>
        </w:rPr>
        <w:t xml:space="preserve">-HXTX-Hv1c failed to significantly </w:t>
      </w:r>
      <w:r w:rsidR="00486817" w:rsidRPr="00602015">
        <w:rPr>
          <w:rFonts w:ascii="Times" w:hAnsi="Times"/>
          <w:sz w:val="22"/>
          <w:szCs w:val="22"/>
        </w:rPr>
        <w:t>inhibit</w:t>
      </w:r>
      <w:r w:rsidR="00873059" w:rsidRPr="00602015">
        <w:rPr>
          <w:rFonts w:ascii="Times" w:hAnsi="Times"/>
          <w:sz w:val="22"/>
          <w:szCs w:val="22"/>
        </w:rPr>
        <w:t xml:space="preserve"> cockroach K</w:t>
      </w:r>
      <w:r w:rsidR="00873059" w:rsidRPr="00602015">
        <w:rPr>
          <w:rFonts w:ascii="Times" w:hAnsi="Times"/>
          <w:sz w:val="22"/>
          <w:szCs w:val="22"/>
          <w:vertAlign w:val="subscript"/>
        </w:rPr>
        <w:t>Na</w:t>
      </w:r>
      <w:r w:rsidR="00873059" w:rsidRPr="00602015">
        <w:rPr>
          <w:rFonts w:ascii="Times" w:hAnsi="Times"/>
          <w:sz w:val="22"/>
          <w:szCs w:val="22"/>
        </w:rPr>
        <w:t xml:space="preserve"> and K</w:t>
      </w:r>
      <w:r w:rsidR="00873059" w:rsidRPr="00602015">
        <w:rPr>
          <w:rFonts w:ascii="Times" w:hAnsi="Times"/>
          <w:sz w:val="22"/>
          <w:szCs w:val="22"/>
          <w:vertAlign w:val="subscript"/>
        </w:rPr>
        <w:t>DR</w:t>
      </w:r>
      <w:r w:rsidR="00873059" w:rsidRPr="00602015">
        <w:rPr>
          <w:rFonts w:ascii="Times" w:hAnsi="Times"/>
          <w:sz w:val="22"/>
          <w:szCs w:val="22"/>
        </w:rPr>
        <w:t xml:space="preserve"> channels, but did cause a </w:t>
      </w:r>
      <w:r w:rsidR="00AD714D" w:rsidRPr="00602015">
        <w:rPr>
          <w:rFonts w:ascii="Times" w:hAnsi="Times"/>
          <w:sz w:val="22"/>
          <w:szCs w:val="22"/>
        </w:rPr>
        <w:t>3</w:t>
      </w:r>
      <w:r w:rsidR="00AC2BE8" w:rsidRPr="00602015">
        <w:rPr>
          <w:rFonts w:ascii="Times" w:hAnsi="Times"/>
          <w:sz w:val="22"/>
          <w:szCs w:val="22"/>
        </w:rPr>
        <w:t>0 ± 7</w:t>
      </w:r>
      <w:r w:rsidR="00873059" w:rsidRPr="00602015">
        <w:rPr>
          <w:rFonts w:ascii="Times" w:hAnsi="Times"/>
          <w:sz w:val="22"/>
          <w:szCs w:val="22"/>
        </w:rPr>
        <w:t>%</w:t>
      </w:r>
      <w:r w:rsidR="00AC2BE8" w:rsidRPr="00602015">
        <w:rPr>
          <w:rFonts w:ascii="Times" w:hAnsi="Times"/>
          <w:sz w:val="22"/>
          <w:szCs w:val="22"/>
        </w:rPr>
        <w:t xml:space="preserve"> </w:t>
      </w:r>
      <w:r w:rsidR="004D59EA" w:rsidRPr="00602015">
        <w:rPr>
          <w:rFonts w:ascii="Times" w:hAnsi="Times"/>
          <w:sz w:val="22"/>
          <w:szCs w:val="22"/>
        </w:rPr>
        <w:t xml:space="preserve">saturating </w:t>
      </w:r>
      <w:r w:rsidR="006D240C" w:rsidRPr="00602015">
        <w:rPr>
          <w:rFonts w:ascii="Times" w:hAnsi="Times"/>
          <w:sz w:val="22"/>
          <w:szCs w:val="22"/>
        </w:rPr>
        <w:t>inhibition</w:t>
      </w:r>
      <w:r w:rsidR="00873059" w:rsidRPr="00602015">
        <w:rPr>
          <w:rFonts w:ascii="Times" w:hAnsi="Times"/>
          <w:sz w:val="22"/>
          <w:szCs w:val="22"/>
        </w:rPr>
        <w:t xml:space="preserve"> of K</w:t>
      </w:r>
      <w:r w:rsidR="00873059" w:rsidRPr="00602015">
        <w:rPr>
          <w:rFonts w:ascii="Times" w:hAnsi="Times"/>
          <w:sz w:val="22"/>
          <w:szCs w:val="22"/>
          <w:vertAlign w:val="subscript"/>
        </w:rPr>
        <w:t>A</w:t>
      </w:r>
      <w:r w:rsidR="00873059" w:rsidRPr="00602015">
        <w:rPr>
          <w:rFonts w:ascii="Times" w:hAnsi="Times"/>
          <w:sz w:val="22"/>
          <w:szCs w:val="22"/>
        </w:rPr>
        <w:t xml:space="preserve"> </w:t>
      </w:r>
      <w:r w:rsidR="002856F6" w:rsidRPr="00602015">
        <w:rPr>
          <w:rFonts w:ascii="Times" w:hAnsi="Times"/>
          <w:sz w:val="22"/>
          <w:szCs w:val="22"/>
        </w:rPr>
        <w:t xml:space="preserve">channel </w:t>
      </w:r>
      <w:r w:rsidR="00873059" w:rsidRPr="00602015">
        <w:rPr>
          <w:rFonts w:ascii="Times" w:hAnsi="Times"/>
          <w:sz w:val="22"/>
          <w:szCs w:val="22"/>
        </w:rPr>
        <w:t>currents</w:t>
      </w:r>
      <w:r w:rsidR="00DB1CAA" w:rsidRPr="00602015">
        <w:rPr>
          <w:rFonts w:ascii="Times" w:hAnsi="Times"/>
          <w:sz w:val="22"/>
          <w:szCs w:val="22"/>
        </w:rPr>
        <w:t>, possibly via a Kv4 (Shal-like) action</w:t>
      </w:r>
      <w:r w:rsidR="00873059" w:rsidRPr="00602015">
        <w:rPr>
          <w:rFonts w:ascii="Times" w:hAnsi="Times"/>
          <w:sz w:val="22"/>
          <w:szCs w:val="22"/>
        </w:rPr>
        <w:t>. However</w:t>
      </w:r>
      <w:r w:rsidR="008D1E3B" w:rsidRPr="00602015">
        <w:rPr>
          <w:rFonts w:ascii="Times" w:hAnsi="Times"/>
          <w:sz w:val="22"/>
          <w:szCs w:val="22"/>
        </w:rPr>
        <w:t>,</w:t>
      </w:r>
      <w:r w:rsidR="00873059" w:rsidRPr="00602015">
        <w:rPr>
          <w:rFonts w:ascii="Times" w:hAnsi="Times"/>
          <w:sz w:val="22"/>
          <w:szCs w:val="22"/>
        </w:rPr>
        <w:t xml:space="preserve"> </w:t>
      </w:r>
      <w:r w:rsidR="00AD714D" w:rsidRPr="00602015">
        <w:rPr>
          <w:rFonts w:ascii="Times" w:hAnsi="Times"/>
          <w:sz w:val="22"/>
          <w:szCs w:val="22"/>
        </w:rPr>
        <w:t>this modest action</w:t>
      </w:r>
      <w:r w:rsidR="00873059" w:rsidRPr="00602015">
        <w:rPr>
          <w:rFonts w:ascii="Times" w:hAnsi="Times"/>
          <w:sz w:val="22"/>
          <w:szCs w:val="22"/>
        </w:rPr>
        <w:t xml:space="preserve"> at </w:t>
      </w:r>
      <w:r w:rsidR="00AD714D" w:rsidRPr="00602015">
        <w:rPr>
          <w:rFonts w:ascii="Times" w:hAnsi="Times"/>
          <w:sz w:val="22"/>
          <w:szCs w:val="22"/>
        </w:rPr>
        <w:t xml:space="preserve">such </w:t>
      </w:r>
      <w:r w:rsidR="00C041B7" w:rsidRPr="00602015">
        <w:rPr>
          <w:rFonts w:ascii="Times" w:hAnsi="Times"/>
          <w:sz w:val="22"/>
          <w:szCs w:val="22"/>
        </w:rPr>
        <w:t xml:space="preserve">a high concentration of </w:t>
      </w:r>
      <w:r w:rsidRPr="00602015">
        <w:rPr>
          <w:rFonts w:ascii="Times" w:hAnsi="Times"/>
          <w:sz w:val="22"/>
          <w:szCs w:val="22"/>
        </w:rPr>
        <w:sym w:font="Symbol" w:char="F06B"/>
      </w:r>
      <w:r w:rsidR="00C63850" w:rsidRPr="00602015">
        <w:rPr>
          <w:rFonts w:ascii="Times" w:hAnsi="Times"/>
          <w:sz w:val="22"/>
          <w:szCs w:val="22"/>
        </w:rPr>
        <w:t>-HXTX</w:t>
      </w:r>
      <w:r w:rsidR="007B6F06" w:rsidRPr="00602015">
        <w:rPr>
          <w:rFonts w:ascii="Times" w:hAnsi="Times"/>
          <w:sz w:val="22"/>
          <w:szCs w:val="22"/>
        </w:rPr>
        <w:t xml:space="preserve">-Hv1c </w:t>
      </w:r>
      <w:r w:rsidR="00873059" w:rsidRPr="00602015">
        <w:rPr>
          <w:rFonts w:ascii="Times" w:hAnsi="Times"/>
          <w:sz w:val="22"/>
          <w:szCs w:val="22"/>
        </w:rPr>
        <w:t xml:space="preserve">would indicate a different lethal target. Accordingly, we assessed the actions of </w:t>
      </w:r>
      <w:r w:rsidRPr="00602015">
        <w:rPr>
          <w:rFonts w:ascii="Times" w:hAnsi="Times"/>
          <w:sz w:val="22"/>
          <w:szCs w:val="22"/>
        </w:rPr>
        <w:sym w:font="Symbol" w:char="F06B"/>
      </w:r>
      <w:r w:rsidR="00873059" w:rsidRPr="00602015">
        <w:rPr>
          <w:rFonts w:ascii="Times" w:hAnsi="Times"/>
          <w:sz w:val="22"/>
          <w:szCs w:val="22"/>
        </w:rPr>
        <w:t xml:space="preserve">-HXTX-Hv1c on </w:t>
      </w:r>
      <w:r w:rsidR="002F7DD1" w:rsidRPr="00602015">
        <w:rPr>
          <w:rFonts w:ascii="Times" w:hAnsi="Times"/>
          <w:sz w:val="22"/>
          <w:szCs w:val="22"/>
        </w:rPr>
        <w:t>neurotransmitter</w:t>
      </w:r>
      <w:r w:rsidR="00486817" w:rsidRPr="00602015">
        <w:rPr>
          <w:rFonts w:ascii="Times" w:hAnsi="Times"/>
          <w:sz w:val="22"/>
          <w:szCs w:val="22"/>
        </w:rPr>
        <w:t>-</w:t>
      </w:r>
      <w:r w:rsidR="002F7DD1" w:rsidRPr="00602015">
        <w:rPr>
          <w:rFonts w:ascii="Times" w:hAnsi="Times"/>
          <w:sz w:val="22"/>
          <w:szCs w:val="22"/>
        </w:rPr>
        <w:t xml:space="preserve">gated ion channels </w:t>
      </w:r>
      <w:r w:rsidR="00873059" w:rsidRPr="00602015">
        <w:rPr>
          <w:rFonts w:ascii="Times" w:hAnsi="Times"/>
          <w:sz w:val="22"/>
          <w:szCs w:val="22"/>
        </w:rPr>
        <w:t xml:space="preserve">in </w:t>
      </w:r>
      <w:r w:rsidR="002856F6" w:rsidRPr="00602015">
        <w:rPr>
          <w:rFonts w:ascii="Times" w:hAnsi="Times"/>
          <w:sz w:val="22"/>
          <w:szCs w:val="22"/>
        </w:rPr>
        <w:t xml:space="preserve">cockroach </w:t>
      </w:r>
      <w:r w:rsidR="00873059" w:rsidRPr="00602015">
        <w:rPr>
          <w:rFonts w:ascii="Times" w:hAnsi="Times"/>
          <w:sz w:val="22"/>
          <w:szCs w:val="22"/>
        </w:rPr>
        <w:t xml:space="preserve">DUM neurons. We found that </w:t>
      </w:r>
      <w:r w:rsidRPr="00602015">
        <w:rPr>
          <w:rFonts w:ascii="Times" w:hAnsi="Times"/>
          <w:sz w:val="22"/>
          <w:szCs w:val="22"/>
        </w:rPr>
        <w:sym w:font="Symbol" w:char="F06B"/>
      </w:r>
      <w:r w:rsidR="00873059" w:rsidRPr="00602015">
        <w:rPr>
          <w:rFonts w:ascii="Times" w:hAnsi="Times"/>
          <w:sz w:val="22"/>
          <w:szCs w:val="22"/>
        </w:rPr>
        <w:t xml:space="preserve">-HXTX-Hv1c failed to </w:t>
      </w:r>
      <w:r w:rsidR="00F71215" w:rsidRPr="00602015">
        <w:rPr>
          <w:rFonts w:ascii="Times" w:hAnsi="Times"/>
          <w:sz w:val="22"/>
          <w:szCs w:val="22"/>
        </w:rPr>
        <w:t xml:space="preserve">produce any major effects on </w:t>
      </w:r>
      <w:r w:rsidR="00873059" w:rsidRPr="00602015">
        <w:rPr>
          <w:rFonts w:ascii="Times" w:hAnsi="Times"/>
          <w:sz w:val="22"/>
          <w:szCs w:val="22"/>
        </w:rPr>
        <w:t>GABA</w:t>
      </w:r>
      <w:r w:rsidR="00873059" w:rsidRPr="00602015">
        <w:rPr>
          <w:rFonts w:ascii="Times" w:hAnsi="Times"/>
          <w:sz w:val="22"/>
          <w:szCs w:val="22"/>
          <w:vertAlign w:val="subscript"/>
        </w:rPr>
        <w:t>A</w:t>
      </w:r>
      <w:r w:rsidR="00F71215" w:rsidRPr="00602015">
        <w:rPr>
          <w:rFonts w:ascii="Times" w:hAnsi="Times"/>
          <w:sz w:val="22"/>
          <w:szCs w:val="22"/>
        </w:rPr>
        <w:t xml:space="preserve"> or </w:t>
      </w:r>
      <w:r w:rsidR="002F7DD1" w:rsidRPr="00602015">
        <w:rPr>
          <w:rFonts w:ascii="Times" w:hAnsi="Times"/>
          <w:sz w:val="22"/>
          <w:szCs w:val="22"/>
        </w:rPr>
        <w:t>glutamate-Cl</w:t>
      </w:r>
      <w:r w:rsidR="007B6F06" w:rsidRPr="00602015">
        <w:rPr>
          <w:rFonts w:ascii="Times" w:hAnsi="Times"/>
          <w:sz w:val="22"/>
          <w:szCs w:val="22"/>
        </w:rPr>
        <w:t xml:space="preserve"> </w:t>
      </w:r>
      <w:r w:rsidR="00F71215" w:rsidRPr="00602015">
        <w:rPr>
          <w:rFonts w:ascii="Times" w:hAnsi="Times"/>
          <w:sz w:val="22"/>
          <w:szCs w:val="22"/>
        </w:rPr>
        <w:t>receptor</w:t>
      </w:r>
      <w:r w:rsidR="002F7DD1" w:rsidRPr="00602015">
        <w:rPr>
          <w:rFonts w:ascii="Times" w:hAnsi="Times"/>
          <w:sz w:val="22"/>
          <w:szCs w:val="22"/>
        </w:rPr>
        <w:t>s</w:t>
      </w:r>
      <w:r w:rsidR="00584314" w:rsidRPr="00602015">
        <w:rPr>
          <w:rFonts w:ascii="Times" w:hAnsi="Times"/>
          <w:sz w:val="22"/>
          <w:szCs w:val="22"/>
        </w:rPr>
        <w:t xml:space="preserve"> but dramatically slowed </w:t>
      </w:r>
      <w:r w:rsidR="003E0D76" w:rsidRPr="00602015">
        <w:rPr>
          <w:rFonts w:ascii="Times" w:hAnsi="Times"/>
          <w:sz w:val="22"/>
          <w:szCs w:val="22"/>
        </w:rPr>
        <w:t xml:space="preserve">nicotine-evoked </w:t>
      </w:r>
      <w:r w:rsidR="00873059" w:rsidRPr="00602015">
        <w:rPr>
          <w:rFonts w:ascii="Times" w:hAnsi="Times"/>
          <w:sz w:val="22"/>
          <w:szCs w:val="22"/>
        </w:rPr>
        <w:t>ACh</w:t>
      </w:r>
      <w:r w:rsidR="003E0D76" w:rsidRPr="00602015">
        <w:rPr>
          <w:rFonts w:ascii="Times" w:hAnsi="Times"/>
          <w:sz w:val="22"/>
          <w:szCs w:val="22"/>
        </w:rPr>
        <w:t xml:space="preserve"> receptor</w:t>
      </w:r>
      <w:r w:rsidR="00873059" w:rsidRPr="00602015">
        <w:rPr>
          <w:rFonts w:ascii="Times" w:hAnsi="Times"/>
          <w:sz w:val="22"/>
          <w:szCs w:val="22"/>
        </w:rPr>
        <w:t xml:space="preserve"> </w:t>
      </w:r>
      <w:r w:rsidR="003E0D76" w:rsidRPr="00602015">
        <w:rPr>
          <w:rFonts w:ascii="Times" w:hAnsi="Times"/>
          <w:sz w:val="22"/>
          <w:szCs w:val="22"/>
        </w:rPr>
        <w:t xml:space="preserve">(nAChR) </w:t>
      </w:r>
      <w:r w:rsidR="00873059" w:rsidRPr="00602015">
        <w:rPr>
          <w:rFonts w:ascii="Times" w:hAnsi="Times"/>
          <w:sz w:val="22"/>
          <w:szCs w:val="22"/>
        </w:rPr>
        <w:t xml:space="preserve">current decay and reversed </w:t>
      </w:r>
      <w:r w:rsidR="003E0D76" w:rsidRPr="00602015">
        <w:rPr>
          <w:rFonts w:ascii="Times" w:hAnsi="Times"/>
          <w:sz w:val="22"/>
          <w:szCs w:val="22"/>
        </w:rPr>
        <w:t>nAChR</w:t>
      </w:r>
      <w:r w:rsidR="00873059" w:rsidRPr="00602015">
        <w:rPr>
          <w:rFonts w:ascii="Times" w:hAnsi="Times"/>
          <w:sz w:val="22"/>
          <w:szCs w:val="22"/>
        </w:rPr>
        <w:t xml:space="preserve"> </w:t>
      </w:r>
      <w:r w:rsidR="00126BF2" w:rsidRPr="00602015">
        <w:rPr>
          <w:rFonts w:ascii="Times" w:hAnsi="Times"/>
          <w:sz w:val="22"/>
          <w:szCs w:val="22"/>
        </w:rPr>
        <w:t>desensitization</w:t>
      </w:r>
      <w:r w:rsidR="00873059" w:rsidRPr="00602015">
        <w:rPr>
          <w:rFonts w:ascii="Times" w:hAnsi="Times"/>
          <w:sz w:val="22"/>
          <w:szCs w:val="22"/>
        </w:rPr>
        <w:t>. These actions occurred withou</w:t>
      </w:r>
      <w:r w:rsidR="002F7DD1" w:rsidRPr="00602015">
        <w:rPr>
          <w:rFonts w:ascii="Times" w:hAnsi="Times"/>
          <w:sz w:val="22"/>
          <w:szCs w:val="22"/>
        </w:rPr>
        <w:t xml:space="preserve">t any alterations </w:t>
      </w:r>
      <w:r w:rsidR="00584314" w:rsidRPr="00602015">
        <w:rPr>
          <w:rFonts w:ascii="Times" w:hAnsi="Times"/>
          <w:sz w:val="22"/>
          <w:szCs w:val="22"/>
        </w:rPr>
        <w:t xml:space="preserve">to </w:t>
      </w:r>
      <w:r w:rsidR="002F7DD1" w:rsidRPr="00602015">
        <w:rPr>
          <w:rFonts w:ascii="Times" w:hAnsi="Times"/>
          <w:sz w:val="22"/>
          <w:szCs w:val="22"/>
        </w:rPr>
        <w:t>nAChR current</w:t>
      </w:r>
      <w:r w:rsidR="00873059" w:rsidRPr="00602015">
        <w:rPr>
          <w:rFonts w:ascii="Times" w:hAnsi="Times"/>
          <w:sz w:val="22"/>
          <w:szCs w:val="22"/>
        </w:rPr>
        <w:t xml:space="preserve"> </w:t>
      </w:r>
      <w:r w:rsidR="00E66487" w:rsidRPr="00602015">
        <w:rPr>
          <w:rFonts w:ascii="Times" w:hAnsi="Times"/>
          <w:sz w:val="22"/>
          <w:szCs w:val="22"/>
        </w:rPr>
        <w:t xml:space="preserve">amplitude </w:t>
      </w:r>
      <w:r w:rsidR="00873059" w:rsidRPr="00602015">
        <w:rPr>
          <w:rFonts w:ascii="Times" w:hAnsi="Times"/>
          <w:sz w:val="22"/>
          <w:szCs w:val="22"/>
        </w:rPr>
        <w:t xml:space="preserve">or the </w:t>
      </w:r>
      <w:r w:rsidR="00584314" w:rsidRPr="00602015">
        <w:rPr>
          <w:rFonts w:ascii="Times" w:hAnsi="Times"/>
          <w:sz w:val="22"/>
          <w:szCs w:val="22"/>
        </w:rPr>
        <w:t xml:space="preserve">nicotine </w:t>
      </w:r>
      <w:r w:rsidR="00873059" w:rsidRPr="00602015">
        <w:rPr>
          <w:rFonts w:ascii="Times" w:hAnsi="Times"/>
          <w:sz w:val="22"/>
          <w:szCs w:val="22"/>
        </w:rPr>
        <w:t>concentration-response curve</w:t>
      </w:r>
      <w:r w:rsidR="00584314" w:rsidRPr="00602015">
        <w:rPr>
          <w:rFonts w:ascii="Times" w:hAnsi="Times"/>
          <w:sz w:val="22"/>
          <w:szCs w:val="22"/>
        </w:rPr>
        <w:t>,</w:t>
      </w:r>
      <w:r w:rsidR="00873059" w:rsidRPr="00602015">
        <w:rPr>
          <w:rFonts w:ascii="Times" w:hAnsi="Times"/>
          <w:sz w:val="22"/>
          <w:szCs w:val="22"/>
        </w:rPr>
        <w:t xml:space="preserve"> </w:t>
      </w:r>
      <w:r w:rsidR="00E66487" w:rsidRPr="00602015">
        <w:rPr>
          <w:rFonts w:ascii="Times" w:hAnsi="Times"/>
          <w:sz w:val="22"/>
          <w:szCs w:val="22"/>
        </w:rPr>
        <w:t>and</w:t>
      </w:r>
      <w:r w:rsidR="00873059" w:rsidRPr="00602015">
        <w:rPr>
          <w:rFonts w:ascii="Times" w:hAnsi="Times"/>
          <w:sz w:val="22"/>
          <w:szCs w:val="22"/>
        </w:rPr>
        <w:t xml:space="preserve"> are consistent with a positive allosteric modulation of nAChRs. </w:t>
      </w:r>
      <w:r w:rsidRPr="00602015">
        <w:rPr>
          <w:rFonts w:ascii="Times" w:hAnsi="Times"/>
          <w:sz w:val="22"/>
          <w:szCs w:val="22"/>
        </w:rPr>
        <w:sym w:font="Symbol" w:char="F06B"/>
      </w:r>
      <w:r w:rsidR="008D1E3B" w:rsidRPr="00602015">
        <w:rPr>
          <w:rFonts w:ascii="Times" w:hAnsi="Times"/>
          <w:sz w:val="22"/>
          <w:szCs w:val="22"/>
        </w:rPr>
        <w:t>-</w:t>
      </w:r>
      <w:r w:rsidR="00873059" w:rsidRPr="00602015">
        <w:rPr>
          <w:rFonts w:ascii="Times" w:hAnsi="Times"/>
          <w:sz w:val="22"/>
          <w:szCs w:val="22"/>
        </w:rPr>
        <w:t xml:space="preserve">HXTX-Hv1c </w:t>
      </w:r>
      <w:r w:rsidR="00C63850" w:rsidRPr="00602015">
        <w:rPr>
          <w:rFonts w:ascii="Times" w:hAnsi="Times"/>
          <w:sz w:val="22"/>
          <w:szCs w:val="22"/>
        </w:rPr>
        <w:t xml:space="preserve">therefore </w:t>
      </w:r>
      <w:r w:rsidR="00873059" w:rsidRPr="00602015">
        <w:rPr>
          <w:rFonts w:ascii="Times" w:hAnsi="Times"/>
          <w:sz w:val="22"/>
          <w:szCs w:val="22"/>
        </w:rPr>
        <w:t xml:space="preserve">represents the first </w:t>
      </w:r>
      <w:r w:rsidR="00C63850" w:rsidRPr="00602015">
        <w:rPr>
          <w:rFonts w:ascii="Times" w:hAnsi="Times"/>
          <w:sz w:val="22"/>
          <w:szCs w:val="22"/>
        </w:rPr>
        <w:t xml:space="preserve">venom </w:t>
      </w:r>
      <w:r w:rsidR="00873059" w:rsidRPr="00602015">
        <w:rPr>
          <w:rFonts w:ascii="Times" w:hAnsi="Times"/>
          <w:sz w:val="22"/>
          <w:szCs w:val="22"/>
        </w:rPr>
        <w:t>peptide that selectively modulates insect nAChRs</w:t>
      </w:r>
      <w:r w:rsidR="00584314" w:rsidRPr="00602015">
        <w:rPr>
          <w:rFonts w:ascii="Times" w:hAnsi="Times"/>
          <w:sz w:val="22"/>
          <w:szCs w:val="22"/>
        </w:rPr>
        <w:t xml:space="preserve"> with a mode of action similar</w:t>
      </w:r>
      <w:r w:rsidR="002E16EB">
        <w:rPr>
          <w:rFonts w:ascii="Times" w:hAnsi="Times"/>
          <w:sz w:val="22"/>
          <w:szCs w:val="22"/>
        </w:rPr>
        <w:t xml:space="preserve"> </w:t>
      </w:r>
      <w:r w:rsidR="00584314" w:rsidRPr="00602015">
        <w:rPr>
          <w:rFonts w:ascii="Times" w:hAnsi="Times"/>
          <w:sz w:val="22"/>
          <w:szCs w:val="22"/>
        </w:rPr>
        <w:t xml:space="preserve">to the excitotoxic insecticide spinosyn A. </w:t>
      </w:r>
    </w:p>
    <w:p w14:paraId="6A6D10C1" w14:textId="196B08B8" w:rsidR="00AD483C" w:rsidRPr="00602015" w:rsidRDefault="00FC2277" w:rsidP="00AB7844">
      <w:pPr>
        <w:spacing w:line="360" w:lineRule="auto"/>
        <w:jc w:val="both"/>
        <w:outlineLvl w:val="0"/>
        <w:rPr>
          <w:rFonts w:ascii="Times" w:hAnsi="Times"/>
          <w:sz w:val="22"/>
          <w:szCs w:val="22"/>
        </w:rPr>
      </w:pPr>
      <w:r w:rsidRPr="00602015">
        <w:rPr>
          <w:rFonts w:ascii="Times" w:hAnsi="Times"/>
          <w:i/>
          <w:sz w:val="22"/>
          <w:szCs w:val="22"/>
        </w:rPr>
        <w:t>Keywords</w:t>
      </w:r>
      <w:r w:rsidR="00420414" w:rsidRPr="00602015">
        <w:rPr>
          <w:rFonts w:ascii="Times" w:hAnsi="Times"/>
          <w:i/>
          <w:sz w:val="22"/>
          <w:szCs w:val="22"/>
        </w:rPr>
        <w:t>:</w:t>
      </w:r>
      <w:r w:rsidR="00420414" w:rsidRPr="00602015">
        <w:rPr>
          <w:rFonts w:ascii="Times" w:hAnsi="Times"/>
          <w:b/>
          <w:sz w:val="22"/>
          <w:szCs w:val="22"/>
        </w:rPr>
        <w:t xml:space="preserve"> </w:t>
      </w:r>
      <w:r w:rsidR="00AD483C" w:rsidRPr="00602015">
        <w:rPr>
          <w:rFonts w:ascii="Times" w:hAnsi="Times"/>
          <w:sz w:val="22"/>
          <w:szCs w:val="22"/>
        </w:rPr>
        <w:t>Spider toxins, bioinsecticide, nAChR PAM, insect-selective, peptide toxins</w:t>
      </w:r>
    </w:p>
    <w:p w14:paraId="16F8B6DF" w14:textId="77777777" w:rsidR="00AA6167" w:rsidRPr="00602015" w:rsidRDefault="00AA6167" w:rsidP="00AA6167">
      <w:pPr>
        <w:spacing w:line="360" w:lineRule="auto"/>
        <w:jc w:val="both"/>
        <w:rPr>
          <w:rFonts w:ascii="Times" w:hAnsi="Times"/>
          <w:sz w:val="22"/>
          <w:szCs w:val="22"/>
        </w:rPr>
      </w:pPr>
    </w:p>
    <w:p w14:paraId="171854DB" w14:textId="2EFDEB5E" w:rsidR="00FC2277" w:rsidRPr="00602015" w:rsidRDefault="00FC2277" w:rsidP="00AB7844">
      <w:pPr>
        <w:spacing w:line="360" w:lineRule="auto"/>
        <w:jc w:val="both"/>
        <w:outlineLvl w:val="0"/>
        <w:rPr>
          <w:rFonts w:ascii="Times" w:hAnsi="Times"/>
          <w:sz w:val="22"/>
          <w:szCs w:val="22"/>
        </w:rPr>
      </w:pPr>
      <w:r w:rsidRPr="00602015">
        <w:rPr>
          <w:rFonts w:ascii="Times" w:hAnsi="Times"/>
          <w:i/>
          <w:sz w:val="22"/>
          <w:szCs w:val="22"/>
        </w:rPr>
        <w:t>Abbreviations</w:t>
      </w:r>
      <w:r w:rsidR="00212FF8" w:rsidRPr="00602015">
        <w:rPr>
          <w:rFonts w:ascii="Times" w:hAnsi="Times"/>
          <w:sz w:val="22"/>
          <w:szCs w:val="22"/>
        </w:rPr>
        <w:t xml:space="preserve">: </w:t>
      </w:r>
      <w:r w:rsidRPr="00602015">
        <w:rPr>
          <w:rFonts w:ascii="Times" w:hAnsi="Times"/>
          <w:sz w:val="22"/>
          <w:szCs w:val="22"/>
        </w:rPr>
        <w:t>4-AP, 4-aminopyridine; K</w:t>
      </w:r>
      <w:r w:rsidRPr="00602015">
        <w:rPr>
          <w:rFonts w:ascii="Times" w:hAnsi="Times"/>
          <w:sz w:val="22"/>
          <w:szCs w:val="22"/>
          <w:vertAlign w:val="subscript"/>
        </w:rPr>
        <w:t>Ca</w:t>
      </w:r>
      <w:r w:rsidRPr="00602015">
        <w:rPr>
          <w:rFonts w:ascii="Times" w:hAnsi="Times"/>
          <w:sz w:val="22"/>
          <w:szCs w:val="22"/>
        </w:rPr>
        <w:t>1.1 channel, large-conductance Ca</w:t>
      </w:r>
      <w:r w:rsidRPr="00602015">
        <w:rPr>
          <w:rFonts w:ascii="Times" w:hAnsi="Times"/>
          <w:sz w:val="22"/>
          <w:szCs w:val="22"/>
          <w:vertAlign w:val="superscript"/>
        </w:rPr>
        <w:t>2+</w:t>
      </w:r>
      <w:r w:rsidRPr="00602015">
        <w:rPr>
          <w:rFonts w:ascii="Times" w:hAnsi="Times"/>
          <w:sz w:val="22"/>
          <w:szCs w:val="22"/>
        </w:rPr>
        <w:t xml:space="preserve"> and voltage-gated K</w:t>
      </w:r>
      <w:r w:rsidRPr="00602015">
        <w:rPr>
          <w:rFonts w:ascii="Times" w:hAnsi="Times"/>
          <w:sz w:val="22"/>
          <w:szCs w:val="22"/>
          <w:vertAlign w:val="superscript"/>
        </w:rPr>
        <w:t>+</w:t>
      </w:r>
      <w:r w:rsidRPr="00602015">
        <w:rPr>
          <w:rFonts w:ascii="Times" w:hAnsi="Times"/>
          <w:sz w:val="22"/>
          <w:szCs w:val="22"/>
        </w:rPr>
        <w:t xml:space="preserve"> channel (also known as Maxi-K, BK, or Slo1); Ca</w:t>
      </w:r>
      <w:r w:rsidRPr="00602015">
        <w:rPr>
          <w:rFonts w:ascii="Times" w:hAnsi="Times"/>
          <w:sz w:val="22"/>
          <w:szCs w:val="22"/>
          <w:vertAlign w:val="subscript"/>
        </w:rPr>
        <w:t>V</w:t>
      </w:r>
      <w:r w:rsidRPr="00602015">
        <w:rPr>
          <w:rFonts w:ascii="Times" w:hAnsi="Times"/>
          <w:sz w:val="22"/>
          <w:szCs w:val="22"/>
        </w:rPr>
        <w:t xml:space="preserve"> channel, voltage-gated Ca</w:t>
      </w:r>
      <w:r w:rsidRPr="00602015">
        <w:rPr>
          <w:rFonts w:ascii="Times" w:hAnsi="Times"/>
          <w:sz w:val="22"/>
          <w:szCs w:val="22"/>
          <w:vertAlign w:val="superscript"/>
        </w:rPr>
        <w:t>2+</w:t>
      </w:r>
      <w:r w:rsidRPr="00602015">
        <w:rPr>
          <w:rFonts w:ascii="Times" w:hAnsi="Times"/>
          <w:sz w:val="22"/>
          <w:szCs w:val="22"/>
        </w:rPr>
        <w:t xml:space="preserve"> channel; ChTx, charybdotoxin (potassium channel scorpion toxin α-KTx1.1); DUM, dorsal unpaired median; HXTX, hexatoxin (from the venom of spiders belonging to the family Hexathelidae); IbTx, iberiotoxin </w:t>
      </w:r>
      <w:r w:rsidRPr="00602015">
        <w:rPr>
          <w:rFonts w:ascii="Times" w:hAnsi="Times"/>
          <w:sz w:val="22"/>
          <w:szCs w:val="22"/>
        </w:rPr>
        <w:lastRenderedPageBreak/>
        <w:t xml:space="preserve">(potassium channel scorpion toxin α-KTx1.3); </w:t>
      </w:r>
      <w:r w:rsidRPr="00602015">
        <w:rPr>
          <w:rFonts w:ascii="Times" w:hAnsi="Times"/>
          <w:i/>
          <w:iCs/>
          <w:sz w:val="22"/>
          <w:szCs w:val="22"/>
        </w:rPr>
        <w:t>I</w:t>
      </w:r>
      <w:r w:rsidRPr="00602015">
        <w:rPr>
          <w:rFonts w:ascii="Times" w:hAnsi="Times"/>
          <w:sz w:val="22"/>
          <w:szCs w:val="22"/>
          <w:vertAlign w:val="subscript"/>
        </w:rPr>
        <w:t>K(A)</w:t>
      </w:r>
      <w:r w:rsidRPr="00602015">
        <w:rPr>
          <w:rFonts w:ascii="Times" w:hAnsi="Times"/>
          <w:sz w:val="22"/>
          <w:szCs w:val="22"/>
        </w:rPr>
        <w:t>, transient A-type K</w:t>
      </w:r>
      <w:r w:rsidRPr="00602015">
        <w:rPr>
          <w:rFonts w:ascii="Times" w:hAnsi="Times"/>
          <w:sz w:val="22"/>
          <w:szCs w:val="22"/>
          <w:vertAlign w:val="superscript"/>
        </w:rPr>
        <w:t>+</w:t>
      </w:r>
      <w:r w:rsidRPr="00602015">
        <w:rPr>
          <w:rFonts w:ascii="Times" w:hAnsi="Times"/>
          <w:sz w:val="22"/>
          <w:szCs w:val="22"/>
        </w:rPr>
        <w:t xml:space="preserve"> current; </w:t>
      </w:r>
      <w:r w:rsidRPr="00602015">
        <w:rPr>
          <w:rFonts w:ascii="Times" w:hAnsi="Times"/>
          <w:i/>
          <w:iCs/>
          <w:sz w:val="22"/>
          <w:szCs w:val="22"/>
        </w:rPr>
        <w:t>I</w:t>
      </w:r>
      <w:r w:rsidRPr="00602015">
        <w:rPr>
          <w:rFonts w:ascii="Times" w:hAnsi="Times"/>
          <w:sz w:val="22"/>
          <w:szCs w:val="22"/>
          <w:vertAlign w:val="subscript"/>
        </w:rPr>
        <w:t>BK(Ca)</w:t>
      </w:r>
      <w:r w:rsidRPr="00602015">
        <w:rPr>
          <w:rFonts w:ascii="Times" w:hAnsi="Times"/>
          <w:sz w:val="22"/>
          <w:szCs w:val="22"/>
        </w:rPr>
        <w:t>, calcium-activated K</w:t>
      </w:r>
      <w:r w:rsidRPr="00602015">
        <w:rPr>
          <w:rFonts w:ascii="Times" w:hAnsi="Times"/>
          <w:sz w:val="22"/>
          <w:szCs w:val="22"/>
          <w:vertAlign w:val="superscript"/>
        </w:rPr>
        <w:t>+</w:t>
      </w:r>
      <w:r w:rsidRPr="00602015">
        <w:rPr>
          <w:rFonts w:ascii="Times" w:hAnsi="Times"/>
          <w:sz w:val="22"/>
          <w:szCs w:val="22"/>
        </w:rPr>
        <w:t xml:space="preserve"> channel current; </w:t>
      </w:r>
      <w:r w:rsidRPr="00602015">
        <w:rPr>
          <w:rFonts w:ascii="Times" w:hAnsi="Times"/>
          <w:i/>
          <w:iCs/>
          <w:sz w:val="22"/>
          <w:szCs w:val="22"/>
        </w:rPr>
        <w:t>I</w:t>
      </w:r>
      <w:r w:rsidRPr="00602015">
        <w:rPr>
          <w:rFonts w:ascii="Times" w:hAnsi="Times"/>
          <w:sz w:val="22"/>
          <w:szCs w:val="22"/>
          <w:vertAlign w:val="subscript"/>
        </w:rPr>
        <w:t>K(DR)</w:t>
      </w:r>
      <w:r w:rsidRPr="00602015">
        <w:rPr>
          <w:rFonts w:ascii="Times" w:hAnsi="Times"/>
          <w:sz w:val="22"/>
          <w:szCs w:val="22"/>
        </w:rPr>
        <w:t>, delayed-rectifier K</w:t>
      </w:r>
      <w:r w:rsidRPr="00602015">
        <w:rPr>
          <w:rFonts w:ascii="Times" w:hAnsi="Times"/>
          <w:sz w:val="22"/>
          <w:szCs w:val="22"/>
          <w:vertAlign w:val="superscript"/>
        </w:rPr>
        <w:t>+</w:t>
      </w:r>
      <w:r w:rsidRPr="00602015">
        <w:rPr>
          <w:rFonts w:ascii="Times" w:hAnsi="Times"/>
          <w:sz w:val="22"/>
          <w:szCs w:val="22"/>
        </w:rPr>
        <w:t xml:space="preserve"> current; α-KTx, potassium channel scorpion toxin; K</w:t>
      </w:r>
      <w:r w:rsidRPr="00602015">
        <w:rPr>
          <w:rFonts w:ascii="Times" w:hAnsi="Times"/>
          <w:sz w:val="22"/>
          <w:szCs w:val="22"/>
          <w:vertAlign w:val="subscript"/>
        </w:rPr>
        <w:t>A</w:t>
      </w:r>
      <w:r w:rsidRPr="00602015">
        <w:rPr>
          <w:rFonts w:ascii="Times" w:hAnsi="Times"/>
          <w:sz w:val="22"/>
          <w:szCs w:val="22"/>
        </w:rPr>
        <w:t xml:space="preserve"> channel, ‘A-type’ transient K</w:t>
      </w:r>
      <w:r w:rsidRPr="00602015">
        <w:rPr>
          <w:rFonts w:ascii="Times" w:hAnsi="Times"/>
          <w:sz w:val="22"/>
          <w:szCs w:val="22"/>
          <w:vertAlign w:val="superscript"/>
        </w:rPr>
        <w:t>+</w:t>
      </w:r>
      <w:r w:rsidRPr="00602015">
        <w:rPr>
          <w:rFonts w:ascii="Times" w:hAnsi="Times"/>
          <w:sz w:val="22"/>
          <w:szCs w:val="22"/>
        </w:rPr>
        <w:t xml:space="preserve"> channel; KD</w:t>
      </w:r>
      <w:r w:rsidRPr="00602015">
        <w:rPr>
          <w:rFonts w:ascii="Times" w:hAnsi="Times"/>
          <w:sz w:val="22"/>
          <w:szCs w:val="22"/>
          <w:vertAlign w:val="subscript"/>
        </w:rPr>
        <w:t>50</w:t>
      </w:r>
      <w:r w:rsidRPr="00602015">
        <w:rPr>
          <w:rFonts w:ascii="Times" w:hAnsi="Times"/>
          <w:sz w:val="22"/>
          <w:szCs w:val="22"/>
        </w:rPr>
        <w:t>, median knockdown dose; K</w:t>
      </w:r>
      <w:r w:rsidRPr="00602015">
        <w:rPr>
          <w:rFonts w:ascii="Times" w:hAnsi="Times"/>
          <w:sz w:val="22"/>
          <w:szCs w:val="22"/>
          <w:vertAlign w:val="subscript"/>
        </w:rPr>
        <w:t>DR</w:t>
      </w:r>
      <w:r w:rsidRPr="00602015">
        <w:rPr>
          <w:rFonts w:ascii="Times" w:hAnsi="Times"/>
          <w:sz w:val="22"/>
          <w:szCs w:val="22"/>
        </w:rPr>
        <w:t xml:space="preserve"> channel, delayed-rectifier K</w:t>
      </w:r>
      <w:r w:rsidRPr="00602015">
        <w:rPr>
          <w:rFonts w:ascii="Times" w:hAnsi="Times"/>
          <w:sz w:val="22"/>
          <w:szCs w:val="22"/>
          <w:vertAlign w:val="superscript"/>
        </w:rPr>
        <w:t>+</w:t>
      </w:r>
      <w:r w:rsidRPr="00602015">
        <w:rPr>
          <w:rFonts w:ascii="Times" w:hAnsi="Times"/>
          <w:sz w:val="22"/>
          <w:szCs w:val="22"/>
        </w:rPr>
        <w:t xml:space="preserve"> channel; K</w:t>
      </w:r>
      <w:r w:rsidRPr="00602015">
        <w:rPr>
          <w:rFonts w:ascii="Times" w:hAnsi="Times"/>
          <w:sz w:val="22"/>
          <w:szCs w:val="22"/>
          <w:vertAlign w:val="subscript"/>
        </w:rPr>
        <w:t>Na</w:t>
      </w:r>
      <w:r w:rsidRPr="00602015">
        <w:rPr>
          <w:rFonts w:ascii="Times" w:hAnsi="Times"/>
          <w:sz w:val="22"/>
          <w:szCs w:val="22"/>
        </w:rPr>
        <w:t xml:space="preserve"> channel, sodium-activated K</w:t>
      </w:r>
      <w:r w:rsidRPr="00602015">
        <w:rPr>
          <w:rFonts w:ascii="Times" w:hAnsi="Times"/>
          <w:sz w:val="22"/>
          <w:szCs w:val="22"/>
          <w:vertAlign w:val="superscript"/>
        </w:rPr>
        <w:t>+</w:t>
      </w:r>
      <w:r w:rsidRPr="00602015">
        <w:rPr>
          <w:rFonts w:ascii="Times" w:hAnsi="Times"/>
          <w:sz w:val="22"/>
          <w:szCs w:val="22"/>
        </w:rPr>
        <w:t xml:space="preserve"> channel; K</w:t>
      </w:r>
      <w:r w:rsidRPr="00602015">
        <w:rPr>
          <w:rFonts w:ascii="Times" w:hAnsi="Times"/>
          <w:sz w:val="22"/>
          <w:szCs w:val="22"/>
          <w:vertAlign w:val="subscript"/>
        </w:rPr>
        <w:t>V</w:t>
      </w:r>
      <w:r w:rsidRPr="00602015">
        <w:rPr>
          <w:rFonts w:ascii="Times" w:hAnsi="Times"/>
          <w:sz w:val="22"/>
          <w:szCs w:val="22"/>
        </w:rPr>
        <w:t xml:space="preserve"> channel, voltage-gated K</w:t>
      </w:r>
      <w:r w:rsidRPr="00602015">
        <w:rPr>
          <w:rFonts w:ascii="Times" w:hAnsi="Times"/>
          <w:sz w:val="22"/>
          <w:szCs w:val="22"/>
          <w:vertAlign w:val="superscript"/>
        </w:rPr>
        <w:t>+</w:t>
      </w:r>
      <w:r w:rsidRPr="00602015">
        <w:rPr>
          <w:rFonts w:ascii="Times" w:hAnsi="Times"/>
          <w:sz w:val="22"/>
          <w:szCs w:val="22"/>
        </w:rPr>
        <w:t xml:space="preserve"> channel; nAChR, nicotinic acetylcholine receptor; mSlo, mouse slowpoke channel; Na</w:t>
      </w:r>
      <w:r w:rsidRPr="00602015">
        <w:rPr>
          <w:rFonts w:ascii="Times" w:hAnsi="Times"/>
          <w:sz w:val="22"/>
          <w:szCs w:val="22"/>
          <w:vertAlign w:val="subscript"/>
        </w:rPr>
        <w:t>V</w:t>
      </w:r>
      <w:r w:rsidRPr="00602015">
        <w:rPr>
          <w:rFonts w:ascii="Times" w:hAnsi="Times"/>
          <w:sz w:val="22"/>
          <w:szCs w:val="22"/>
        </w:rPr>
        <w:t xml:space="preserve"> channel, voltage-gated sodium channel; NIS, normal insect saline; pSlo, </w:t>
      </w:r>
      <w:r w:rsidRPr="00602015">
        <w:rPr>
          <w:rFonts w:ascii="Times" w:hAnsi="Times"/>
          <w:i/>
          <w:sz w:val="22"/>
          <w:szCs w:val="22"/>
        </w:rPr>
        <w:t>Periplaneta</w:t>
      </w:r>
      <w:r w:rsidRPr="00602015">
        <w:rPr>
          <w:rFonts w:ascii="Times" w:hAnsi="Times"/>
          <w:sz w:val="22"/>
          <w:szCs w:val="22"/>
        </w:rPr>
        <w:t xml:space="preserve"> slowpoke channel; </w:t>
      </w:r>
      <w:r w:rsidR="00D97027" w:rsidRPr="00602015">
        <w:rPr>
          <w:rFonts w:ascii="Times" w:hAnsi="Times"/>
          <w:sz w:val="22"/>
          <w:szCs w:val="22"/>
        </w:rPr>
        <w:sym w:font="Symbol" w:char="F06B"/>
      </w:r>
      <w:r w:rsidRPr="00602015">
        <w:rPr>
          <w:rFonts w:ascii="Times" w:hAnsi="Times"/>
          <w:color w:val="000000"/>
          <w:sz w:val="22"/>
          <w:szCs w:val="22"/>
        </w:rPr>
        <w:t xml:space="preserve">-SPRTX-Hv1b, </w:t>
      </w:r>
      <w:r w:rsidR="00D97027" w:rsidRPr="00602015">
        <w:rPr>
          <w:rFonts w:ascii="Times" w:hAnsi="Times"/>
          <w:sz w:val="22"/>
          <w:szCs w:val="22"/>
        </w:rPr>
        <w:sym w:font="Symbol" w:char="F06B"/>
      </w:r>
      <w:r w:rsidRPr="00602015">
        <w:rPr>
          <w:rFonts w:ascii="Times" w:hAnsi="Times"/>
          <w:color w:val="000000"/>
          <w:sz w:val="22"/>
          <w:szCs w:val="22"/>
        </w:rPr>
        <w:t>-</w:t>
      </w:r>
      <w:r w:rsidRPr="00602015">
        <w:rPr>
          <w:rFonts w:ascii="Times" w:hAnsi="Times"/>
          <w:sz w:val="22"/>
          <w:szCs w:val="22"/>
        </w:rPr>
        <w:t xml:space="preserve">sparatoxin-Hv1b </w:t>
      </w:r>
      <w:r w:rsidRPr="00602015">
        <w:rPr>
          <w:rFonts w:ascii="Times" w:hAnsi="Times"/>
          <w:color w:val="000000"/>
          <w:sz w:val="22"/>
          <w:szCs w:val="22"/>
        </w:rPr>
        <w:t>(formerly heteropodotoxin-2</w:t>
      </w:r>
      <w:r w:rsidRPr="00602015">
        <w:rPr>
          <w:rFonts w:ascii="Times" w:hAnsi="Times"/>
          <w:sz w:val="22"/>
          <w:szCs w:val="22"/>
        </w:rPr>
        <w:t xml:space="preserve"> from the venom of </w:t>
      </w:r>
      <w:r w:rsidRPr="00602015">
        <w:rPr>
          <w:rFonts w:ascii="Times" w:hAnsi="Times"/>
          <w:i/>
          <w:sz w:val="22"/>
          <w:szCs w:val="22"/>
        </w:rPr>
        <w:t>Heteropoda venatoria</w:t>
      </w:r>
      <w:r w:rsidRPr="00602015">
        <w:rPr>
          <w:rFonts w:ascii="Times" w:hAnsi="Times"/>
          <w:sz w:val="22"/>
          <w:szCs w:val="22"/>
        </w:rPr>
        <w:t xml:space="preserve">, family Sparassidae); TAG, terminal abdominal ganglion; TEA, tetraethylammonium; </w:t>
      </w:r>
      <w:r w:rsidR="009B41D0" w:rsidRPr="00602015">
        <w:rPr>
          <w:rFonts w:ascii="Times" w:hAnsi="Times"/>
          <w:sz w:val="22"/>
          <w:szCs w:val="22"/>
        </w:rPr>
        <w:sym w:font="Symbol" w:char="F06B"/>
      </w:r>
      <w:r w:rsidRPr="00602015">
        <w:rPr>
          <w:rFonts w:ascii="Times" w:hAnsi="Times"/>
          <w:sz w:val="22"/>
          <w:szCs w:val="22"/>
        </w:rPr>
        <w:t xml:space="preserve">-TRTX-Ps1a, </w:t>
      </w:r>
      <w:r w:rsidR="009B41D0" w:rsidRPr="00602015">
        <w:rPr>
          <w:rFonts w:ascii="Times" w:hAnsi="Times"/>
          <w:sz w:val="22"/>
          <w:szCs w:val="22"/>
        </w:rPr>
        <w:sym w:font="Symbol" w:char="F06B"/>
      </w:r>
      <w:r w:rsidRPr="00602015">
        <w:rPr>
          <w:rFonts w:ascii="Times" w:hAnsi="Times"/>
          <w:sz w:val="22"/>
          <w:szCs w:val="22"/>
        </w:rPr>
        <w:t xml:space="preserve">-theraphotoxin-Ps1a (formerly phrixotoxin-1 from the venom of </w:t>
      </w:r>
      <w:r w:rsidRPr="00602015">
        <w:rPr>
          <w:rFonts w:ascii="Times" w:hAnsi="Times"/>
          <w:i/>
          <w:sz w:val="22"/>
          <w:szCs w:val="22"/>
        </w:rPr>
        <w:t>Paraphysa scrofa</w:t>
      </w:r>
      <w:r w:rsidRPr="00602015">
        <w:rPr>
          <w:rFonts w:ascii="Times" w:hAnsi="Times"/>
          <w:sz w:val="22"/>
          <w:szCs w:val="22"/>
        </w:rPr>
        <w:t xml:space="preserve">, family Theraphosidae), TTX, tetrodotoxin. </w:t>
      </w:r>
    </w:p>
    <w:p w14:paraId="79FD0D1D" w14:textId="77777777" w:rsidR="005F0C4D" w:rsidRPr="00602015" w:rsidRDefault="005F0C4D" w:rsidP="00AB7844">
      <w:pPr>
        <w:spacing w:line="360" w:lineRule="auto"/>
        <w:jc w:val="both"/>
        <w:rPr>
          <w:rFonts w:ascii="Times" w:hAnsi="Times"/>
          <w:b/>
          <w:sz w:val="22"/>
          <w:szCs w:val="22"/>
          <w:u w:val="single"/>
        </w:rPr>
      </w:pPr>
    </w:p>
    <w:p w14:paraId="3A4648FD" w14:textId="70377387" w:rsidR="00FC2277" w:rsidRPr="00602015" w:rsidRDefault="00FC2277" w:rsidP="00261F37">
      <w:pPr>
        <w:spacing w:line="360" w:lineRule="auto"/>
        <w:jc w:val="both"/>
        <w:outlineLvl w:val="0"/>
        <w:rPr>
          <w:rFonts w:ascii="Times" w:hAnsi="Times"/>
          <w:b/>
          <w:sz w:val="22"/>
          <w:szCs w:val="22"/>
        </w:rPr>
      </w:pPr>
      <w:r w:rsidRPr="00602015">
        <w:rPr>
          <w:rFonts w:ascii="Times" w:hAnsi="Times"/>
          <w:b/>
          <w:sz w:val="22"/>
          <w:szCs w:val="22"/>
        </w:rPr>
        <w:t>Funding</w:t>
      </w:r>
    </w:p>
    <w:p w14:paraId="356AD6FF" w14:textId="77777777" w:rsidR="00FC2277" w:rsidRPr="00602015" w:rsidRDefault="00FC2277" w:rsidP="00AB7844">
      <w:pPr>
        <w:spacing w:line="360" w:lineRule="auto"/>
        <w:jc w:val="both"/>
        <w:rPr>
          <w:rFonts w:ascii="Times" w:hAnsi="Times"/>
          <w:sz w:val="22"/>
          <w:szCs w:val="22"/>
        </w:rPr>
      </w:pPr>
      <w:r w:rsidRPr="00602015">
        <w:rPr>
          <w:rFonts w:ascii="Times" w:hAnsi="Times"/>
          <w:sz w:val="22"/>
          <w:szCs w:val="22"/>
        </w:rPr>
        <w:t xml:space="preserve">Financial support for this study was provided by an Australian Postgraduate Award to M.J.W. </w:t>
      </w:r>
    </w:p>
    <w:p w14:paraId="49B01E6B" w14:textId="77777777" w:rsidR="00261F37" w:rsidRPr="00602015" w:rsidRDefault="00261F37" w:rsidP="00AB7844">
      <w:pPr>
        <w:spacing w:line="360" w:lineRule="auto"/>
        <w:jc w:val="both"/>
        <w:rPr>
          <w:rFonts w:ascii="Times" w:hAnsi="Times"/>
          <w:sz w:val="22"/>
          <w:szCs w:val="22"/>
        </w:rPr>
      </w:pPr>
    </w:p>
    <w:p w14:paraId="7AE0DB0B" w14:textId="46FBEC96" w:rsidR="00850F5B" w:rsidRPr="00602015" w:rsidRDefault="00850F5B" w:rsidP="00AB7844">
      <w:pPr>
        <w:pStyle w:val="ListParagraph"/>
        <w:numPr>
          <w:ilvl w:val="0"/>
          <w:numId w:val="6"/>
        </w:numPr>
        <w:spacing w:line="360" w:lineRule="auto"/>
        <w:ind w:left="426" w:hanging="426"/>
        <w:outlineLvl w:val="0"/>
        <w:rPr>
          <w:rFonts w:ascii="Times" w:hAnsi="Times"/>
          <w:b/>
          <w:sz w:val="22"/>
          <w:szCs w:val="22"/>
        </w:rPr>
      </w:pPr>
      <w:r w:rsidRPr="00602015">
        <w:rPr>
          <w:rFonts w:ascii="Times" w:hAnsi="Times"/>
          <w:b/>
          <w:sz w:val="22"/>
          <w:szCs w:val="22"/>
        </w:rPr>
        <w:t>Introduction</w:t>
      </w:r>
    </w:p>
    <w:p w14:paraId="1F4023D1" w14:textId="5D4D2249" w:rsidR="00CB6B7E" w:rsidRPr="00602015" w:rsidRDefault="00713503" w:rsidP="00AB7844">
      <w:pPr>
        <w:spacing w:line="360" w:lineRule="auto"/>
        <w:ind w:firstLine="426"/>
        <w:jc w:val="both"/>
        <w:rPr>
          <w:rFonts w:ascii="Times" w:hAnsi="Times"/>
          <w:sz w:val="22"/>
          <w:szCs w:val="22"/>
        </w:rPr>
      </w:pPr>
      <w:bookmarkStart w:id="3" w:name="OLE_LINK24"/>
      <w:bookmarkStart w:id="4" w:name="OLE_LINK25"/>
      <w:r w:rsidRPr="00602015">
        <w:rPr>
          <w:rFonts w:ascii="Times" w:hAnsi="Times"/>
          <w:sz w:val="22"/>
          <w:szCs w:val="22"/>
        </w:rPr>
        <w:t xml:space="preserve">As insects continue to develop resistance against current </w:t>
      </w:r>
      <w:r w:rsidR="007B6366" w:rsidRPr="00602015">
        <w:rPr>
          <w:rFonts w:ascii="Times" w:hAnsi="Times"/>
          <w:sz w:val="22"/>
          <w:szCs w:val="22"/>
        </w:rPr>
        <w:t xml:space="preserve">agrochemical </w:t>
      </w:r>
      <w:r w:rsidRPr="00602015">
        <w:rPr>
          <w:rFonts w:ascii="Times" w:hAnsi="Times"/>
          <w:sz w:val="22"/>
          <w:szCs w:val="22"/>
        </w:rPr>
        <w:t>insecticides</w:t>
      </w:r>
      <w:r w:rsidR="00C20369" w:rsidRPr="00602015">
        <w:rPr>
          <w:rFonts w:ascii="Times" w:hAnsi="Times"/>
          <w:sz w:val="22"/>
          <w:szCs w:val="22"/>
        </w:rPr>
        <w:t>,</w:t>
      </w:r>
      <w:r w:rsidRPr="00602015">
        <w:rPr>
          <w:rFonts w:ascii="Times" w:hAnsi="Times"/>
          <w:sz w:val="22"/>
          <w:szCs w:val="22"/>
        </w:rPr>
        <w:t xml:space="preserve"> it is critical to source a new pool of insect</w:t>
      </w:r>
      <w:r w:rsidR="00C20369" w:rsidRPr="00602015">
        <w:rPr>
          <w:rFonts w:ascii="Times" w:hAnsi="Times"/>
          <w:sz w:val="22"/>
          <w:szCs w:val="22"/>
        </w:rPr>
        <w:t>-</w:t>
      </w:r>
      <w:r w:rsidRPr="00602015">
        <w:rPr>
          <w:rFonts w:ascii="Times" w:hAnsi="Times"/>
          <w:sz w:val="22"/>
          <w:szCs w:val="22"/>
        </w:rPr>
        <w:t>selective lead molecules</w:t>
      </w:r>
      <w:r w:rsidR="0076350D" w:rsidRPr="00602015">
        <w:rPr>
          <w:rFonts w:ascii="Times" w:hAnsi="Times"/>
          <w:sz w:val="22"/>
          <w:szCs w:val="22"/>
        </w:rPr>
        <w:t xml:space="preserve"> with novel targets</w:t>
      </w:r>
      <w:r w:rsidRPr="00602015">
        <w:rPr>
          <w:rFonts w:ascii="Times" w:hAnsi="Times"/>
          <w:sz w:val="22"/>
          <w:szCs w:val="22"/>
        </w:rPr>
        <w:t>. Spider venom</w:t>
      </w:r>
      <w:r w:rsidR="00C20369" w:rsidRPr="00602015">
        <w:rPr>
          <w:rFonts w:ascii="Times" w:hAnsi="Times"/>
          <w:sz w:val="22"/>
          <w:szCs w:val="22"/>
        </w:rPr>
        <w:t>s</w:t>
      </w:r>
      <w:r w:rsidRPr="00602015">
        <w:rPr>
          <w:rFonts w:ascii="Times" w:hAnsi="Times"/>
          <w:sz w:val="22"/>
          <w:szCs w:val="22"/>
        </w:rPr>
        <w:t xml:space="preserve"> </w:t>
      </w:r>
      <w:r w:rsidR="00C20369" w:rsidRPr="00602015">
        <w:rPr>
          <w:rFonts w:ascii="Times" w:hAnsi="Times"/>
          <w:sz w:val="22"/>
          <w:szCs w:val="22"/>
        </w:rPr>
        <w:t>are</w:t>
      </w:r>
      <w:r w:rsidRPr="00602015">
        <w:rPr>
          <w:rFonts w:ascii="Times" w:hAnsi="Times"/>
          <w:sz w:val="22"/>
          <w:szCs w:val="22"/>
        </w:rPr>
        <w:t xml:space="preserve"> a relatively untapped </w:t>
      </w:r>
      <w:r w:rsidR="00C20369" w:rsidRPr="00602015">
        <w:rPr>
          <w:rFonts w:ascii="Times" w:hAnsi="Times"/>
          <w:sz w:val="22"/>
          <w:szCs w:val="22"/>
        </w:rPr>
        <w:t>source of</w:t>
      </w:r>
      <w:r w:rsidR="0076350D" w:rsidRPr="00602015">
        <w:rPr>
          <w:rFonts w:ascii="Times" w:hAnsi="Times"/>
          <w:sz w:val="22"/>
          <w:szCs w:val="22"/>
        </w:rPr>
        <w:t xml:space="preserve"> potentially millions of insecticidal peptide toxins </w:t>
      </w:r>
      <w:r w:rsidR="00B235D6" w:rsidRPr="00602015">
        <w:rPr>
          <w:rFonts w:ascii="Times" w:hAnsi="Times"/>
          <w:sz w:val="22"/>
          <w:szCs w:val="22"/>
        </w:rPr>
        <w:t>including</w:t>
      </w:r>
      <w:r w:rsidR="0076350D" w:rsidRPr="00602015">
        <w:rPr>
          <w:rFonts w:ascii="Times" w:hAnsi="Times"/>
          <w:sz w:val="22"/>
          <w:szCs w:val="22"/>
        </w:rPr>
        <w:t xml:space="preserve"> the excitatory neurotoxin </w:t>
      </w:r>
      <w:r w:rsidR="001F537B" w:rsidRPr="00602015">
        <w:rPr>
          <w:rFonts w:ascii="Times" w:hAnsi="Times"/>
          <w:sz w:val="22"/>
          <w:szCs w:val="22"/>
        </w:rPr>
        <w:sym w:font="Symbol" w:char="F06B"/>
      </w:r>
      <w:r w:rsidR="001F537B" w:rsidRPr="00602015">
        <w:rPr>
          <w:rFonts w:ascii="Times" w:hAnsi="Times"/>
          <w:sz w:val="22"/>
          <w:szCs w:val="22"/>
        </w:rPr>
        <w:t>-HXTX-Hv1</w:t>
      </w:r>
      <w:r w:rsidR="0076350D" w:rsidRPr="00602015">
        <w:rPr>
          <w:rFonts w:ascii="Times" w:hAnsi="Times"/>
          <w:sz w:val="22"/>
          <w:szCs w:val="22"/>
        </w:rPr>
        <w:t>c</w:t>
      </w:r>
      <w:r w:rsidR="00BD0B45" w:rsidRPr="00602015">
        <w:rPr>
          <w:rFonts w:ascii="Times" w:hAnsi="Times"/>
          <w:sz w:val="22"/>
          <w:szCs w:val="22"/>
        </w:rPr>
        <w:t xml:space="preserve"> </w:t>
      </w:r>
      <w:r w:rsidR="00BD0B45" w:rsidRPr="00602015">
        <w:rPr>
          <w:rFonts w:ascii="Times" w:hAnsi="Times"/>
          <w:sz w:val="22"/>
          <w:szCs w:val="22"/>
        </w:rPr>
        <w:fldChar w:fldCharType="begin"/>
      </w:r>
      <w:r w:rsidR="008B3E41">
        <w:rPr>
          <w:rFonts w:ascii="Times" w:hAnsi="Times"/>
          <w:sz w:val="22"/>
          <w:szCs w:val="22"/>
        </w:rPr>
        <w:instrText xml:space="preserve"> ADDIN EN.CITE &lt;EndNote&gt;&lt;Cite&gt;&lt;Author&gt;Windley&lt;/Author&gt;&lt;Year&gt;2012&lt;/Year&gt;&lt;RecNum&gt;73&lt;/RecNum&gt;&lt;Prefix&gt;See &lt;/Prefix&gt;&lt;Suffix&gt; for a review&lt;/Suffix&gt;&lt;DisplayText&gt;(See Windley et al., 2012 for a review)&lt;/DisplayText&gt;&lt;record&gt;&lt;rec-number&gt;73&lt;/rec-number&gt;&lt;foreign-keys&gt;&lt;key app="EN" db-id="09a0v2va1a2veoesvw8papzi952xpwwxxdw9" timestamp="1452216551"&gt;73&lt;/key&gt;&lt;/foreign-keys&gt;&lt;ref-type name="Journal Article"&gt;17&lt;/ref-type&gt;&lt;contributors&gt;&lt;authors&gt;&lt;author&gt;Windley, M. J.&lt;/author&gt;&lt;author&gt;Herzig, V.&lt;/author&gt;&lt;author&gt;Dziemborowicz, S. A.&lt;/author&gt;&lt;author&gt;Hardy, M. C.&lt;/author&gt;&lt;author&gt;King, G. F.&lt;/author&gt;&lt;author&gt;Nicholson, G. M.&lt;/author&gt;&lt;/authors&gt;&lt;/contributors&gt;&lt;auth-address&gt;Neurotoxin Research Group, School of Medical &amp;amp; Molecular Biosciences, University of Technology, Sydney, NSW, Australia. monique.windley@student.uts.edu.au&lt;/auth-address&gt;&lt;titles&gt;&lt;title&gt;Spider-venom peptides as bioinsecticides&lt;/title&gt;&lt;secondary-title&gt;Toxins (Basel)&lt;/secondary-title&gt;&lt;/titles&gt;&lt;periodical&gt;&lt;full-title&gt;Toxins (Basel)&lt;/full-title&gt;&lt;/periodical&gt;&lt;pages&gt;191-227&lt;/pages&gt;&lt;volume&gt;4&lt;/volume&gt;&lt;number&gt;3&lt;/number&gt;&lt;keywords&gt;&lt;keyword&gt;Animals&lt;/keyword&gt;&lt;keyword&gt;Humans&lt;/keyword&gt;&lt;keyword&gt;Insecticides/chemistry/*pharmacology&lt;/keyword&gt;&lt;keyword&gt;Peptides/chemistry/*pharmacology&lt;/keyword&gt;&lt;keyword&gt;Protein Conformation&lt;/keyword&gt;&lt;keyword&gt;Spider Venoms/chemistry/*pharmacology&lt;/keyword&gt;&lt;keyword&gt;bioinsecticides&lt;/keyword&gt;&lt;keyword&gt;cystine knot&lt;/keyword&gt;&lt;keyword&gt;insecticidal&lt;/keyword&gt;&lt;keyword&gt;peptide&lt;/keyword&gt;&lt;keyword&gt;pest control&lt;/keyword&gt;&lt;keyword&gt;spider venom&lt;/keyword&gt;&lt;/keywords&gt;&lt;dates&gt;&lt;year&gt;2012&lt;/year&gt;&lt;pub-dates&gt;&lt;date&gt;Mar&lt;/date&gt;&lt;/pub-dates&gt;&lt;/dates&gt;&lt;isbn&gt;2072-6651 (Electronic)&amp;#xD;2072-6651 (Linking)&lt;/isbn&gt;&lt;accession-num&gt;22741062&lt;/accession-num&gt;&lt;urls&gt;&lt;related-urls&gt;&lt;url&gt;http://www.ncbi.nlm.nih.gov/pubmed/22741062&lt;/url&gt;&lt;/related-urls&gt;&lt;/urls&gt;&lt;custom2&gt;PMC3381931&lt;/custom2&gt;&lt;electronic-resource-num&gt;10.3390/toxins4030191&lt;/electronic-resource-num&gt;&lt;/record&gt;&lt;/Cite&gt;&lt;/EndNote&gt;</w:instrText>
      </w:r>
      <w:r w:rsidR="00BD0B45" w:rsidRPr="00602015">
        <w:rPr>
          <w:rFonts w:ascii="Times" w:hAnsi="Times"/>
          <w:sz w:val="22"/>
          <w:szCs w:val="22"/>
        </w:rPr>
        <w:fldChar w:fldCharType="separate"/>
      </w:r>
      <w:r w:rsidR="00BD0B45" w:rsidRPr="00602015">
        <w:rPr>
          <w:rFonts w:ascii="Times" w:hAnsi="Times"/>
          <w:noProof/>
          <w:sz w:val="22"/>
          <w:szCs w:val="22"/>
        </w:rPr>
        <w:t>(</w:t>
      </w:r>
      <w:hyperlink w:anchor="_ENREF_83" w:tooltip="Windley, 2012 #73" w:history="1">
        <w:r w:rsidR="007721F7" w:rsidRPr="00602015">
          <w:rPr>
            <w:rFonts w:ascii="Times" w:hAnsi="Times"/>
            <w:noProof/>
            <w:sz w:val="22"/>
            <w:szCs w:val="22"/>
          </w:rPr>
          <w:t>See Windley et al., 2012 for a review</w:t>
        </w:r>
      </w:hyperlink>
      <w:r w:rsidR="00BD0B45" w:rsidRPr="00602015">
        <w:rPr>
          <w:rFonts w:ascii="Times" w:hAnsi="Times"/>
          <w:noProof/>
          <w:sz w:val="22"/>
          <w:szCs w:val="22"/>
        </w:rPr>
        <w:t>)</w:t>
      </w:r>
      <w:r w:rsidR="00BD0B45" w:rsidRPr="00602015">
        <w:rPr>
          <w:rFonts w:ascii="Times" w:hAnsi="Times"/>
          <w:sz w:val="22"/>
          <w:szCs w:val="22"/>
        </w:rPr>
        <w:fldChar w:fldCharType="end"/>
      </w:r>
      <w:r w:rsidR="0076350D" w:rsidRPr="00602015">
        <w:rPr>
          <w:rFonts w:ascii="Times" w:hAnsi="Times"/>
          <w:sz w:val="22"/>
          <w:szCs w:val="22"/>
        </w:rPr>
        <w:t>.</w:t>
      </w:r>
      <w:r w:rsidR="001F537B" w:rsidRPr="00602015">
        <w:rPr>
          <w:rFonts w:ascii="Times" w:hAnsi="Times"/>
          <w:sz w:val="22"/>
          <w:szCs w:val="22"/>
        </w:rPr>
        <w:t xml:space="preserve"> </w:t>
      </w:r>
      <w:r w:rsidR="0076350D" w:rsidRPr="00602015">
        <w:rPr>
          <w:rFonts w:ascii="Times" w:hAnsi="Times"/>
          <w:sz w:val="22"/>
          <w:szCs w:val="22"/>
        </w:rPr>
        <w:t>I</w:t>
      </w:r>
      <w:r w:rsidR="001F537B" w:rsidRPr="00602015">
        <w:rPr>
          <w:rFonts w:ascii="Times" w:hAnsi="Times"/>
          <w:sz w:val="22"/>
          <w:szCs w:val="22"/>
        </w:rPr>
        <w:t xml:space="preserve">solated from the venom of the Blue Mountains funnel-web spider, </w:t>
      </w:r>
      <w:r w:rsidR="001F537B" w:rsidRPr="00602015">
        <w:rPr>
          <w:rFonts w:ascii="Times" w:hAnsi="Times"/>
          <w:i/>
          <w:sz w:val="22"/>
          <w:szCs w:val="22"/>
        </w:rPr>
        <w:t xml:space="preserve">Hadronyche versuta </w:t>
      </w:r>
      <w:r w:rsidR="002856F6" w:rsidRPr="00602015">
        <w:rPr>
          <w:rFonts w:ascii="Times" w:hAnsi="Times"/>
          <w:sz w:val="22"/>
          <w:szCs w:val="22"/>
        </w:rPr>
        <w:t>(Hexathelidae: Atracinae)</w:t>
      </w:r>
      <w:r w:rsidR="0076350D" w:rsidRPr="00602015">
        <w:rPr>
          <w:rFonts w:ascii="Times" w:hAnsi="Times"/>
          <w:sz w:val="22"/>
          <w:szCs w:val="22"/>
        </w:rPr>
        <w:t>,</w:t>
      </w:r>
      <w:r w:rsidR="001F537B" w:rsidRPr="00602015">
        <w:rPr>
          <w:rFonts w:ascii="Times" w:hAnsi="Times"/>
          <w:sz w:val="22"/>
          <w:szCs w:val="22"/>
        </w:rPr>
        <w:t xml:space="preserve"> </w:t>
      </w:r>
      <w:r w:rsidR="0076350D" w:rsidRPr="00602015">
        <w:rPr>
          <w:rFonts w:ascii="Times" w:hAnsi="Times"/>
          <w:sz w:val="22"/>
          <w:szCs w:val="22"/>
        </w:rPr>
        <w:sym w:font="Symbol" w:char="F06B"/>
      </w:r>
      <w:r w:rsidR="0076350D" w:rsidRPr="00602015">
        <w:rPr>
          <w:rFonts w:ascii="Times" w:hAnsi="Times"/>
          <w:sz w:val="22"/>
          <w:szCs w:val="22"/>
        </w:rPr>
        <w:t xml:space="preserve">-HXTX-Hv1c is </w:t>
      </w:r>
      <w:r w:rsidR="001F537B" w:rsidRPr="00602015">
        <w:rPr>
          <w:rFonts w:ascii="Times" w:hAnsi="Times"/>
          <w:sz w:val="22"/>
          <w:szCs w:val="22"/>
        </w:rPr>
        <w:t xml:space="preserve">lethal against a number of agriculturally </w:t>
      </w:r>
      <w:r w:rsidR="00F35A96" w:rsidRPr="00602015">
        <w:rPr>
          <w:rFonts w:ascii="Times" w:hAnsi="Times"/>
          <w:sz w:val="22"/>
          <w:szCs w:val="22"/>
        </w:rPr>
        <w:t xml:space="preserve">and medically </w:t>
      </w:r>
      <w:r w:rsidR="001F537B" w:rsidRPr="00602015">
        <w:rPr>
          <w:rFonts w:ascii="Times" w:hAnsi="Times"/>
          <w:sz w:val="22"/>
          <w:szCs w:val="22"/>
        </w:rPr>
        <w:t xml:space="preserve">important arthropod pests </w:t>
      </w:r>
      <w:r w:rsidR="001F537B" w:rsidRPr="00602015">
        <w:rPr>
          <w:rFonts w:ascii="Times" w:hAnsi="Times"/>
          <w:sz w:val="22"/>
          <w:szCs w:val="22"/>
        </w:rPr>
        <w:fldChar w:fldCharType="begin">
          <w:fldData xml:space="preserve">PEVuZE5vdGU+PENpdGU+PEF1dGhvcj5XYW5nPC9BdXRob3I+PFllYXI+MjAwMDwvWWVhcj48UmVj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</w:fldData>
        </w:fldChar>
      </w:r>
      <w:r w:rsidR="008B3E41">
        <w:rPr>
          <w:rFonts w:ascii="Times" w:hAnsi="Times"/>
          <w:sz w:val="22"/>
          <w:szCs w:val="22"/>
        </w:rPr>
        <w:instrText xml:space="preserve"> ADDIN EN.CITE </w:instrText>
      </w:r>
      <w:r w:rsidR="008B3E41">
        <w:rPr>
          <w:rFonts w:ascii="Times" w:hAnsi="Times"/>
          <w:sz w:val="22"/>
          <w:szCs w:val="22"/>
        </w:rPr>
        <w:fldChar w:fldCharType="begin">
          <w:fldData xml:space="preserve">PEVuZE5vdGU+PENpdGU+PEF1dGhvcj5XYW5nPC9BdXRob3I+PFllYXI+MjAwMDwvWWVhcj48UmVj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</w:fldData>
        </w:fldChar>
      </w:r>
      <w:r w:rsidR="008B3E41">
        <w:rPr>
          <w:rFonts w:ascii="Times" w:hAnsi="Times"/>
          <w:sz w:val="22"/>
          <w:szCs w:val="22"/>
        </w:rPr>
        <w:instrText xml:space="preserve"> ADDIN EN.CITE.DATA </w:instrText>
      </w:r>
      <w:r w:rsidR="008B3E41">
        <w:rPr>
          <w:rFonts w:ascii="Times" w:hAnsi="Times"/>
          <w:sz w:val="22"/>
          <w:szCs w:val="22"/>
        </w:rPr>
      </w:r>
      <w:r w:rsidR="008B3E41">
        <w:rPr>
          <w:rFonts w:ascii="Times" w:hAnsi="Times"/>
          <w:sz w:val="22"/>
          <w:szCs w:val="22"/>
        </w:rPr>
        <w:fldChar w:fldCharType="end"/>
      </w:r>
      <w:r w:rsidR="001F537B" w:rsidRPr="00602015">
        <w:rPr>
          <w:rFonts w:ascii="Times" w:hAnsi="Times"/>
          <w:sz w:val="22"/>
          <w:szCs w:val="22"/>
        </w:rPr>
      </w:r>
      <w:r w:rsidR="001F537B" w:rsidRPr="00602015">
        <w:rPr>
          <w:rFonts w:ascii="Times" w:hAnsi="Times"/>
          <w:sz w:val="22"/>
          <w:szCs w:val="22"/>
        </w:rPr>
        <w:fldChar w:fldCharType="separate"/>
      </w:r>
      <w:r w:rsidR="00BD0B45" w:rsidRPr="00602015">
        <w:rPr>
          <w:rFonts w:ascii="Times" w:hAnsi="Times"/>
          <w:noProof/>
          <w:sz w:val="22"/>
          <w:szCs w:val="22"/>
        </w:rPr>
        <w:t>(</w:t>
      </w:r>
      <w:hyperlink w:anchor="_ENREF_48" w:tooltip="Maggio, 2002 #2" w:history="1">
        <w:r w:rsidR="007721F7" w:rsidRPr="00602015">
          <w:rPr>
            <w:rFonts w:ascii="Times" w:hAnsi="Times"/>
            <w:noProof/>
            <w:sz w:val="22"/>
            <w:szCs w:val="22"/>
          </w:rPr>
          <w:t>Maggio and King, 2002a</w:t>
        </w:r>
      </w:hyperlink>
      <w:r w:rsidR="00BD0B45" w:rsidRPr="00602015">
        <w:rPr>
          <w:rFonts w:ascii="Times" w:hAnsi="Times"/>
          <w:noProof/>
          <w:sz w:val="22"/>
          <w:szCs w:val="22"/>
        </w:rPr>
        <w:t xml:space="preserve">; </w:t>
      </w:r>
      <w:hyperlink w:anchor="_ENREF_71" w:tooltip="Tedford, 2007 #3" w:history="1">
        <w:r w:rsidR="007721F7" w:rsidRPr="00602015">
          <w:rPr>
            <w:rFonts w:ascii="Times" w:hAnsi="Times"/>
            <w:noProof/>
            <w:sz w:val="22"/>
            <w:szCs w:val="22"/>
          </w:rPr>
          <w:t>Tedford et al., 2007</w:t>
        </w:r>
      </w:hyperlink>
      <w:r w:rsidR="00BD0B45" w:rsidRPr="00602015">
        <w:rPr>
          <w:rFonts w:ascii="Times" w:hAnsi="Times"/>
          <w:noProof/>
          <w:sz w:val="22"/>
          <w:szCs w:val="22"/>
        </w:rPr>
        <w:t xml:space="preserve">; </w:t>
      </w:r>
      <w:hyperlink w:anchor="_ENREF_78" w:tooltip="Wang, 2000 #1" w:history="1">
        <w:r w:rsidR="007721F7" w:rsidRPr="00602015">
          <w:rPr>
            <w:rFonts w:ascii="Times" w:hAnsi="Times"/>
            <w:noProof/>
            <w:sz w:val="22"/>
            <w:szCs w:val="22"/>
          </w:rPr>
          <w:t>Wang et al., 2000</w:t>
        </w:r>
      </w:hyperlink>
      <w:r w:rsidR="00BD0B45" w:rsidRPr="00602015">
        <w:rPr>
          <w:rFonts w:ascii="Times" w:hAnsi="Times"/>
          <w:noProof/>
          <w:sz w:val="22"/>
          <w:szCs w:val="22"/>
        </w:rPr>
        <w:t>)</w:t>
      </w:r>
      <w:r w:rsidR="001F537B" w:rsidRPr="00602015">
        <w:rPr>
          <w:rFonts w:ascii="Times" w:hAnsi="Times"/>
          <w:sz w:val="22"/>
          <w:szCs w:val="22"/>
        </w:rPr>
        <w:fldChar w:fldCharType="end"/>
      </w:r>
      <w:r w:rsidR="00CB6B7E" w:rsidRPr="00602015">
        <w:rPr>
          <w:rFonts w:ascii="Times" w:hAnsi="Times"/>
          <w:sz w:val="22"/>
          <w:szCs w:val="22"/>
        </w:rPr>
        <w:t>, however</w:t>
      </w:r>
      <w:r w:rsidR="001F537B" w:rsidRPr="00602015">
        <w:rPr>
          <w:rFonts w:ascii="Times" w:hAnsi="Times"/>
          <w:sz w:val="22"/>
          <w:szCs w:val="22"/>
        </w:rPr>
        <w:t xml:space="preserve"> </w:t>
      </w:r>
      <w:r w:rsidR="00C20369" w:rsidRPr="00602015">
        <w:rPr>
          <w:rFonts w:ascii="Times" w:hAnsi="Times"/>
          <w:sz w:val="22"/>
          <w:szCs w:val="22"/>
        </w:rPr>
        <w:t xml:space="preserve">it </w:t>
      </w:r>
      <w:r w:rsidR="00C34DCB" w:rsidRPr="00602015">
        <w:rPr>
          <w:rFonts w:ascii="Times" w:hAnsi="Times"/>
          <w:sz w:val="22"/>
          <w:szCs w:val="22"/>
        </w:rPr>
        <w:t>lack</w:t>
      </w:r>
      <w:r w:rsidR="0076350D" w:rsidRPr="00602015">
        <w:rPr>
          <w:rFonts w:ascii="Times" w:hAnsi="Times"/>
          <w:sz w:val="22"/>
          <w:szCs w:val="22"/>
        </w:rPr>
        <w:t>s</w:t>
      </w:r>
      <w:r w:rsidR="00C34DCB" w:rsidRPr="00602015">
        <w:rPr>
          <w:rFonts w:ascii="Times" w:hAnsi="Times"/>
          <w:sz w:val="22"/>
          <w:szCs w:val="22"/>
        </w:rPr>
        <w:t xml:space="preserve"> overt toxicity</w:t>
      </w:r>
      <w:r w:rsidR="001F537B" w:rsidRPr="00602015">
        <w:rPr>
          <w:rFonts w:ascii="Times" w:hAnsi="Times"/>
          <w:sz w:val="22"/>
          <w:szCs w:val="22"/>
        </w:rPr>
        <w:t xml:space="preserve"> against a number of vertebrates including m</w:t>
      </w:r>
      <w:r w:rsidR="003E4AB6" w:rsidRPr="00602015">
        <w:rPr>
          <w:rFonts w:ascii="Times" w:hAnsi="Times"/>
          <w:sz w:val="22"/>
          <w:szCs w:val="22"/>
        </w:rPr>
        <w:t xml:space="preserve">ice, </w:t>
      </w:r>
      <w:r w:rsidR="001F537B" w:rsidRPr="00602015">
        <w:rPr>
          <w:rFonts w:ascii="Times" w:hAnsi="Times"/>
          <w:sz w:val="22"/>
          <w:szCs w:val="22"/>
        </w:rPr>
        <w:t>rabbits,</w:t>
      </w:r>
      <w:r w:rsidR="00C34DCB" w:rsidRPr="00602015">
        <w:rPr>
          <w:rFonts w:ascii="Times" w:hAnsi="Times"/>
          <w:sz w:val="22"/>
          <w:szCs w:val="22"/>
        </w:rPr>
        <w:t xml:space="preserve"> </w:t>
      </w:r>
      <w:r w:rsidR="001F537B" w:rsidRPr="00602015">
        <w:rPr>
          <w:rFonts w:ascii="Times" w:hAnsi="Times"/>
          <w:sz w:val="22"/>
          <w:szCs w:val="22"/>
        </w:rPr>
        <w:t>rat</w:t>
      </w:r>
      <w:r w:rsidR="003E4AB6" w:rsidRPr="00602015">
        <w:rPr>
          <w:rFonts w:ascii="Times" w:hAnsi="Times"/>
          <w:sz w:val="22"/>
          <w:szCs w:val="22"/>
        </w:rPr>
        <w:t>s</w:t>
      </w:r>
      <w:r w:rsidR="001F537B" w:rsidRPr="00602015">
        <w:rPr>
          <w:rFonts w:ascii="Times" w:hAnsi="Times"/>
          <w:sz w:val="22"/>
          <w:szCs w:val="22"/>
        </w:rPr>
        <w:t xml:space="preserve"> </w:t>
      </w:r>
      <w:r w:rsidR="003E4AB6" w:rsidRPr="00602015">
        <w:rPr>
          <w:rFonts w:ascii="Times" w:hAnsi="Times"/>
          <w:sz w:val="22"/>
          <w:szCs w:val="22"/>
        </w:rPr>
        <w:t>and</w:t>
      </w:r>
      <w:r w:rsidR="00C34DCB" w:rsidRPr="00602015">
        <w:rPr>
          <w:rFonts w:ascii="Times" w:hAnsi="Times"/>
          <w:sz w:val="22"/>
          <w:szCs w:val="22"/>
        </w:rPr>
        <w:t xml:space="preserve"> </w:t>
      </w:r>
      <w:r w:rsidR="001F537B" w:rsidRPr="00602015">
        <w:rPr>
          <w:rFonts w:ascii="Times" w:hAnsi="Times"/>
          <w:sz w:val="22"/>
          <w:szCs w:val="22"/>
        </w:rPr>
        <w:t>chick</w:t>
      </w:r>
      <w:r w:rsidR="003E4AB6" w:rsidRPr="00602015">
        <w:rPr>
          <w:rFonts w:ascii="Times" w:hAnsi="Times"/>
          <w:sz w:val="22"/>
          <w:szCs w:val="22"/>
        </w:rPr>
        <w:t>ens</w:t>
      </w:r>
      <w:r w:rsidR="001F537B" w:rsidRPr="00602015">
        <w:rPr>
          <w:rFonts w:ascii="Times" w:hAnsi="Times"/>
          <w:sz w:val="22"/>
          <w:szCs w:val="22"/>
        </w:rPr>
        <w:t xml:space="preserve"> </w:t>
      </w:r>
      <w:r w:rsidR="001F537B" w:rsidRPr="00602015">
        <w:rPr>
          <w:rFonts w:ascii="Times" w:hAnsi="Times"/>
          <w:sz w:val="22"/>
          <w:szCs w:val="22"/>
        </w:rPr>
        <w:fldChar w:fldCharType="begin"/>
      </w:r>
      <w:r w:rsidR="008B3E41">
        <w:rPr>
          <w:rFonts w:ascii="Times" w:hAnsi="Times"/>
          <w:sz w:val="22"/>
          <w:szCs w:val="22"/>
        </w:rPr>
        <w:instrText xml:space="preserve"> ADDIN EN.CITE &lt;EndNote&gt;&lt;Cite&gt;&lt;Author&gt;Wang&lt;/Author&gt;&lt;Year&gt;2000&lt;/Year&gt;&lt;RecNum&gt;1&lt;/RecNum&gt;&lt;DisplayText&gt;(Wang et al., 2000)&lt;/DisplayText&gt;&lt;record&gt;&lt;rec-number&gt;1&lt;/rec-number&gt;&lt;foreign-keys&gt;&lt;key app="EN" db-id="09a0v2va1a2veoesvw8papzi952xpwwxxdw9" timestamp="1452138669"&gt;1&lt;/key&gt;&lt;/foreign-keys&gt;&lt;ref-type name="Journal Article"&gt;17&lt;/ref-type&gt;&lt;contributors&gt;&lt;authors&gt;&lt;author&gt;Wang, Xiu-hong&lt;/author&gt;&lt;author&gt;Connor, Mark&lt;/author&gt;&lt;author&gt;Smith, Ross&lt;/author&gt;&lt;author&gt;Maciejewski, Mark W.&lt;/author&gt;&lt;author&gt;Howden, Merlin E.H.&lt;/author&gt;&lt;author&gt;Nicholson, Graham M.&lt;/author&gt;&lt;author&gt;Christie, Macdonald J.&lt;/author&gt;&lt;author&gt;King, Glenn F.&lt;/author&gt;&lt;/authors&gt;&lt;/contributors&gt;&lt;titles&gt;&lt;title&gt;Discovery and characterization of a family of insecticidal neurotoxins with a rare vicinal disulfide bridge&lt;/title&gt;&lt;secondary-title&gt;Nature Structural Biology&lt;/secondary-title&gt;&lt;/titles&gt;&lt;periodical&gt;&lt;full-title&gt;Nature Structural Biology&lt;/full-title&gt;&lt;/periodical&gt;&lt;pages&gt;505-513&lt;/pages&gt;&lt;volume&gt;7&lt;/volume&gt;&lt;number&gt;6&lt;/number&gt;&lt;dates&gt;&lt;year&gt;2000&lt;/year&gt;&lt;/dates&gt;&lt;urls&gt;&lt;/urls&gt;&lt;/record&gt;&lt;/Cite&gt;&lt;/EndNote&gt;</w:instrText>
      </w:r>
      <w:r w:rsidR="001F537B" w:rsidRPr="00602015">
        <w:rPr>
          <w:rFonts w:ascii="Times" w:hAnsi="Times"/>
          <w:sz w:val="22"/>
          <w:szCs w:val="22"/>
        </w:rPr>
        <w:fldChar w:fldCharType="separate"/>
      </w:r>
      <w:r w:rsidR="00A06E65" w:rsidRPr="00602015">
        <w:rPr>
          <w:rFonts w:ascii="Times" w:hAnsi="Times"/>
          <w:noProof/>
          <w:sz w:val="22"/>
          <w:szCs w:val="22"/>
        </w:rPr>
        <w:t>(</w:t>
      </w:r>
      <w:hyperlink w:anchor="_ENREF_78" w:tooltip="Wang, 2000 #1" w:history="1">
        <w:r w:rsidR="007721F7" w:rsidRPr="00602015">
          <w:rPr>
            <w:rFonts w:ascii="Times" w:hAnsi="Times"/>
            <w:noProof/>
            <w:sz w:val="22"/>
            <w:szCs w:val="22"/>
          </w:rPr>
          <w:t>Wang et al., 2000</w:t>
        </w:r>
      </w:hyperlink>
      <w:r w:rsidR="00A06E65" w:rsidRPr="00602015">
        <w:rPr>
          <w:rFonts w:ascii="Times" w:hAnsi="Times"/>
          <w:noProof/>
          <w:sz w:val="22"/>
          <w:szCs w:val="22"/>
        </w:rPr>
        <w:t>)</w:t>
      </w:r>
      <w:r w:rsidR="001F537B" w:rsidRPr="00602015">
        <w:rPr>
          <w:rFonts w:ascii="Times" w:hAnsi="Times"/>
          <w:sz w:val="22"/>
          <w:szCs w:val="22"/>
        </w:rPr>
        <w:fldChar w:fldCharType="end"/>
      </w:r>
      <w:r w:rsidR="001F537B" w:rsidRPr="00602015">
        <w:rPr>
          <w:rFonts w:ascii="Times" w:hAnsi="Times"/>
          <w:sz w:val="22"/>
          <w:szCs w:val="22"/>
        </w:rPr>
        <w:t>.</w:t>
      </w:r>
      <w:r w:rsidR="00F35A96" w:rsidRPr="00602015">
        <w:rPr>
          <w:rFonts w:ascii="Times" w:hAnsi="Times"/>
          <w:sz w:val="22"/>
          <w:szCs w:val="22"/>
        </w:rPr>
        <w:t xml:space="preserve"> </w:t>
      </w:r>
    </w:p>
    <w:p w14:paraId="238A70CC" w14:textId="2BF33395" w:rsidR="001127FE" w:rsidRPr="00602015" w:rsidRDefault="007B3F48" w:rsidP="00AB7844">
      <w:pPr>
        <w:spacing w:line="360" w:lineRule="auto"/>
        <w:ind w:firstLine="426"/>
        <w:jc w:val="both"/>
        <w:rPr>
          <w:rFonts w:ascii="Times" w:hAnsi="Times"/>
          <w:sz w:val="22"/>
          <w:szCs w:val="22"/>
        </w:rPr>
      </w:pPr>
      <w:r w:rsidRPr="00602015">
        <w:rPr>
          <w:rFonts w:ascii="Times" w:hAnsi="Times"/>
          <w:sz w:val="22"/>
          <w:szCs w:val="22"/>
        </w:rPr>
        <w:t>Whole-cell p</w:t>
      </w:r>
      <w:r w:rsidR="001F537B" w:rsidRPr="00602015">
        <w:rPr>
          <w:rFonts w:ascii="Times" w:hAnsi="Times"/>
          <w:sz w:val="22"/>
          <w:szCs w:val="22"/>
        </w:rPr>
        <w:t>atch-clamp studies on</w:t>
      </w:r>
      <w:r w:rsidR="00B139CE" w:rsidRPr="00602015">
        <w:rPr>
          <w:rFonts w:ascii="Times" w:hAnsi="Times"/>
          <w:sz w:val="22"/>
          <w:szCs w:val="22"/>
        </w:rPr>
        <w:t xml:space="preserve"> </w:t>
      </w:r>
      <w:r w:rsidR="00C15324" w:rsidRPr="00602015">
        <w:rPr>
          <w:rFonts w:ascii="Times" w:hAnsi="Times"/>
          <w:sz w:val="22"/>
          <w:szCs w:val="22"/>
        </w:rPr>
        <w:t>American cockroach (</w:t>
      </w:r>
      <w:r w:rsidR="00C15324" w:rsidRPr="00602015">
        <w:rPr>
          <w:rFonts w:ascii="Times" w:hAnsi="Times"/>
          <w:i/>
          <w:sz w:val="22"/>
          <w:szCs w:val="22"/>
        </w:rPr>
        <w:t>Periplaneta americana</w:t>
      </w:r>
      <w:r w:rsidR="00C15324" w:rsidRPr="00602015">
        <w:rPr>
          <w:rFonts w:ascii="Times" w:hAnsi="Times"/>
          <w:sz w:val="22"/>
          <w:szCs w:val="22"/>
        </w:rPr>
        <w:t>)</w:t>
      </w:r>
      <w:r w:rsidR="00C15324" w:rsidRPr="00602015">
        <w:rPr>
          <w:rFonts w:ascii="Times" w:hAnsi="Times"/>
          <w:i/>
          <w:sz w:val="22"/>
          <w:szCs w:val="22"/>
        </w:rPr>
        <w:t xml:space="preserve"> </w:t>
      </w:r>
      <w:r w:rsidR="00C34DCB" w:rsidRPr="00602015">
        <w:rPr>
          <w:rFonts w:ascii="Times" w:hAnsi="Times"/>
          <w:sz w:val="22"/>
          <w:szCs w:val="22"/>
        </w:rPr>
        <w:t>dorsal unpaired median (</w:t>
      </w:r>
      <w:r w:rsidR="001F537B" w:rsidRPr="00602015">
        <w:rPr>
          <w:rFonts w:ascii="Times" w:hAnsi="Times"/>
          <w:sz w:val="22"/>
          <w:szCs w:val="22"/>
        </w:rPr>
        <w:t>DUM</w:t>
      </w:r>
      <w:r w:rsidR="00C34DCB" w:rsidRPr="00602015">
        <w:rPr>
          <w:rFonts w:ascii="Times" w:hAnsi="Times"/>
          <w:sz w:val="22"/>
          <w:szCs w:val="22"/>
        </w:rPr>
        <w:t>)</w:t>
      </w:r>
      <w:r w:rsidR="001F537B" w:rsidRPr="00602015">
        <w:rPr>
          <w:rFonts w:ascii="Times" w:hAnsi="Times"/>
          <w:sz w:val="22"/>
          <w:szCs w:val="22"/>
        </w:rPr>
        <w:t xml:space="preserve"> neurons </w:t>
      </w:r>
      <w:r w:rsidR="004A1C68" w:rsidRPr="00602015">
        <w:rPr>
          <w:rFonts w:ascii="Times" w:hAnsi="Times"/>
          <w:sz w:val="22"/>
          <w:szCs w:val="22"/>
        </w:rPr>
        <w:t xml:space="preserve">revealed that </w:t>
      </w:r>
      <w:r w:rsidR="004A1C68" w:rsidRPr="00602015">
        <w:rPr>
          <w:rFonts w:ascii="Times" w:hAnsi="Times"/>
          <w:sz w:val="22"/>
          <w:szCs w:val="22"/>
        </w:rPr>
        <w:sym w:font="Symbol" w:char="F06B"/>
      </w:r>
      <w:r w:rsidR="004A1C68" w:rsidRPr="00602015">
        <w:rPr>
          <w:rFonts w:ascii="Times" w:hAnsi="Times"/>
          <w:sz w:val="22"/>
          <w:szCs w:val="22"/>
        </w:rPr>
        <w:t>-HXTX-Hv1c</w:t>
      </w:r>
      <w:r w:rsidR="00A51A6A" w:rsidRPr="00602015">
        <w:rPr>
          <w:rFonts w:ascii="Times" w:hAnsi="Times"/>
          <w:sz w:val="22"/>
          <w:szCs w:val="22"/>
        </w:rPr>
        <w:t xml:space="preserve"> </w:t>
      </w:r>
      <w:r w:rsidR="00C53278" w:rsidRPr="00602015">
        <w:rPr>
          <w:rFonts w:ascii="Times" w:hAnsi="Times"/>
          <w:sz w:val="22"/>
          <w:szCs w:val="22"/>
        </w:rPr>
        <w:t xml:space="preserve">selectively </w:t>
      </w:r>
      <w:r w:rsidR="00A51A6A" w:rsidRPr="00602015">
        <w:rPr>
          <w:rFonts w:ascii="Times" w:hAnsi="Times"/>
          <w:sz w:val="22"/>
          <w:szCs w:val="22"/>
        </w:rPr>
        <w:t>target</w:t>
      </w:r>
      <w:r w:rsidR="00D01FE1" w:rsidRPr="00602015">
        <w:rPr>
          <w:rFonts w:ascii="Times" w:hAnsi="Times"/>
          <w:sz w:val="22"/>
          <w:szCs w:val="22"/>
        </w:rPr>
        <w:t>s</w:t>
      </w:r>
      <w:r w:rsidR="00764E80" w:rsidRPr="00602015">
        <w:rPr>
          <w:rFonts w:ascii="Times" w:hAnsi="Times"/>
          <w:sz w:val="22"/>
          <w:szCs w:val="22"/>
        </w:rPr>
        <w:t xml:space="preserve"> </w:t>
      </w:r>
      <w:r w:rsidR="00A51A6A" w:rsidRPr="00602015">
        <w:rPr>
          <w:rFonts w:ascii="Times" w:hAnsi="Times"/>
          <w:sz w:val="22"/>
          <w:szCs w:val="22"/>
        </w:rPr>
        <w:t>voltage-</w:t>
      </w:r>
      <w:r w:rsidR="007B6366" w:rsidRPr="00602015">
        <w:rPr>
          <w:rFonts w:ascii="Times" w:hAnsi="Times"/>
          <w:sz w:val="22"/>
          <w:szCs w:val="22"/>
        </w:rPr>
        <w:t xml:space="preserve">gated </w:t>
      </w:r>
      <w:r w:rsidR="00A51A6A" w:rsidRPr="00602015">
        <w:rPr>
          <w:rFonts w:ascii="Times" w:hAnsi="Times"/>
          <w:sz w:val="22"/>
          <w:szCs w:val="22"/>
        </w:rPr>
        <w:t>potassium current</w:t>
      </w:r>
      <w:r w:rsidR="00146840" w:rsidRPr="00602015">
        <w:rPr>
          <w:rFonts w:ascii="Times" w:hAnsi="Times"/>
          <w:sz w:val="22"/>
          <w:szCs w:val="22"/>
        </w:rPr>
        <w:t>s</w:t>
      </w:r>
      <w:r w:rsidR="00764E80" w:rsidRPr="00602015">
        <w:rPr>
          <w:rFonts w:ascii="Times" w:hAnsi="Times"/>
          <w:sz w:val="22"/>
          <w:szCs w:val="22"/>
        </w:rPr>
        <w:t xml:space="preserve"> </w:t>
      </w:r>
      <w:r w:rsidR="00A51A6A" w:rsidRPr="00602015">
        <w:rPr>
          <w:rFonts w:ascii="Times" w:hAnsi="Times"/>
          <w:sz w:val="22"/>
          <w:szCs w:val="22"/>
        </w:rPr>
        <w:t>(</w:t>
      </w:r>
      <w:r w:rsidR="00764E80" w:rsidRPr="00602015">
        <w:rPr>
          <w:rFonts w:ascii="Times" w:hAnsi="Times"/>
          <w:i/>
          <w:sz w:val="22"/>
          <w:szCs w:val="22"/>
        </w:rPr>
        <w:t>I</w:t>
      </w:r>
      <w:r w:rsidR="00764E80" w:rsidRPr="00602015">
        <w:rPr>
          <w:rFonts w:ascii="Times" w:hAnsi="Times"/>
          <w:sz w:val="22"/>
          <w:szCs w:val="22"/>
          <w:vertAlign w:val="subscript"/>
        </w:rPr>
        <w:t>K</w:t>
      </w:r>
      <w:r w:rsidR="00A51A6A" w:rsidRPr="00602015">
        <w:rPr>
          <w:rFonts w:ascii="Times" w:hAnsi="Times"/>
          <w:sz w:val="22"/>
          <w:szCs w:val="22"/>
        </w:rPr>
        <w:t>)</w:t>
      </w:r>
      <w:r w:rsidR="00764E80" w:rsidRPr="00602015">
        <w:rPr>
          <w:rFonts w:ascii="Times" w:hAnsi="Times"/>
          <w:sz w:val="22"/>
          <w:szCs w:val="22"/>
        </w:rPr>
        <w:t xml:space="preserve"> </w:t>
      </w:r>
      <w:r w:rsidR="00A024B3" w:rsidRPr="00602015">
        <w:rPr>
          <w:rFonts w:ascii="Times" w:hAnsi="Times"/>
          <w:sz w:val="22"/>
          <w:szCs w:val="22"/>
        </w:rPr>
        <w:fldChar w:fldCharType="begin"/>
      </w:r>
      <w:r w:rsidR="008B3E41">
        <w:rPr>
          <w:rFonts w:ascii="Times" w:hAnsi="Times"/>
          <w:sz w:val="22"/>
          <w:szCs w:val="22"/>
        </w:rPr>
        <w:instrText xml:space="preserve"> ADDIN EN.CITE &lt;EndNote&gt;&lt;Cite&gt;&lt;Author&gt;Gunning&lt;/Author&gt;&lt;Year&gt;2008&lt;/Year&gt;&lt;RecNum&gt;4&lt;/RecNum&gt;&lt;DisplayText&gt;(Gunning et al., 2008)&lt;/DisplayText&gt;&lt;record&gt;&lt;rec-number&gt;4&lt;/rec-number&gt;&lt;foreign-keys&gt;&lt;key app="EN" db-id="09a0v2va1a2veoesvw8papzi952xpwwxxdw9" timestamp="1452138670"&gt;4&lt;/key&gt;&lt;/foreign-keys&gt;&lt;ref-type name="Journal Article"&gt;17&lt;/ref-type&gt;&lt;contributors&gt;&lt;authors&gt;&lt;author&gt;Gunning, S. J.&lt;/author&gt;&lt;author&gt;Maggio, F.&lt;/author&gt;&lt;author&gt;Windley, M. J.&lt;/author&gt;&lt;author&gt;Valenzuela, S. M.&lt;/author&gt;&lt;author&gt;King, G. F. &lt;/author&gt;&lt;author&gt;Nicholson, G. M. &lt;/author&gt;&lt;/authors&gt;&lt;/contributors&gt;&lt;titles&gt;&lt;title&gt;&lt;style face="normal" font="default" size="100%"&gt;The Janus-faced atracotoxins are specific blockers of invertebrate K&lt;/style&gt;&lt;style face="subscript" font="default" size="100%"&gt;Ca&lt;/style&gt;&lt;style face="normal" font="default" size="100%"&gt; channels&lt;/style&gt;&lt;/title&gt;&lt;secondary-title&gt;FEBS Letters &lt;/secondary-title&gt;&lt;/titles&gt;&lt;periodical&gt;&lt;full-title&gt;FEBS Letters&lt;/full-title&gt;&lt;/periodical&gt;&lt;pages&gt;4045-4059&lt;/pages&gt;&lt;volume&gt;275&lt;/volume&gt;&lt;number&gt;16&lt;/number&gt;&lt;dates&gt;&lt;year&gt;2008&lt;/year&gt;&lt;/dates&gt;&lt;urls&gt;&lt;/urls&gt;&lt;/record&gt;&lt;/Cite&gt;&lt;/EndNote&gt;</w:instrText>
      </w:r>
      <w:r w:rsidR="00A024B3" w:rsidRPr="00602015">
        <w:rPr>
          <w:rFonts w:ascii="Times" w:hAnsi="Times"/>
          <w:sz w:val="22"/>
          <w:szCs w:val="22"/>
        </w:rPr>
        <w:fldChar w:fldCharType="separate"/>
      </w:r>
      <w:r w:rsidR="00A06E65" w:rsidRPr="00602015">
        <w:rPr>
          <w:rFonts w:ascii="Times" w:hAnsi="Times"/>
          <w:noProof/>
          <w:sz w:val="22"/>
          <w:szCs w:val="22"/>
        </w:rPr>
        <w:t>(</w:t>
      </w:r>
      <w:hyperlink w:anchor="_ENREF_32" w:tooltip="Gunning, 2008 #4" w:history="1">
        <w:r w:rsidR="007721F7" w:rsidRPr="00602015">
          <w:rPr>
            <w:rFonts w:ascii="Times" w:hAnsi="Times"/>
            <w:noProof/>
            <w:sz w:val="22"/>
            <w:szCs w:val="22"/>
          </w:rPr>
          <w:t>Gunning et al., 2008</w:t>
        </w:r>
      </w:hyperlink>
      <w:r w:rsidR="00A06E65" w:rsidRPr="00602015">
        <w:rPr>
          <w:rFonts w:ascii="Times" w:hAnsi="Times"/>
          <w:noProof/>
          <w:sz w:val="22"/>
          <w:szCs w:val="22"/>
        </w:rPr>
        <w:t>)</w:t>
      </w:r>
      <w:r w:rsidR="00A024B3" w:rsidRPr="00602015">
        <w:rPr>
          <w:rFonts w:ascii="Times" w:hAnsi="Times"/>
          <w:sz w:val="22"/>
          <w:szCs w:val="22"/>
        </w:rPr>
        <w:fldChar w:fldCharType="end"/>
      </w:r>
      <w:r w:rsidR="00A024B3" w:rsidRPr="00602015">
        <w:rPr>
          <w:rFonts w:ascii="Times" w:hAnsi="Times"/>
          <w:sz w:val="22"/>
          <w:szCs w:val="22"/>
        </w:rPr>
        <w:t>.</w:t>
      </w:r>
      <w:r w:rsidR="00764E80" w:rsidRPr="00602015">
        <w:rPr>
          <w:rFonts w:ascii="Times" w:hAnsi="Times"/>
          <w:i/>
          <w:sz w:val="22"/>
          <w:szCs w:val="22"/>
        </w:rPr>
        <w:t xml:space="preserve"> </w:t>
      </w:r>
      <w:r w:rsidR="00C15324" w:rsidRPr="00602015">
        <w:rPr>
          <w:rFonts w:ascii="Times" w:hAnsi="Times"/>
          <w:sz w:val="22"/>
          <w:szCs w:val="22"/>
        </w:rPr>
        <w:t>T</w:t>
      </w:r>
      <w:r w:rsidR="007D7AF5" w:rsidRPr="00602015">
        <w:rPr>
          <w:rFonts w:ascii="Times" w:hAnsi="Times"/>
          <w:sz w:val="22"/>
          <w:szCs w:val="22"/>
        </w:rPr>
        <w:t xml:space="preserve">he selective </w:t>
      </w:r>
      <w:r w:rsidR="00AB5B0F" w:rsidRPr="00602015">
        <w:rPr>
          <w:rFonts w:ascii="Times" w:hAnsi="Times"/>
          <w:sz w:val="22"/>
          <w:szCs w:val="22"/>
        </w:rPr>
        <w:t>inhibition</w:t>
      </w:r>
      <w:r w:rsidR="004A1C68" w:rsidRPr="00602015">
        <w:rPr>
          <w:rFonts w:ascii="Times" w:hAnsi="Times"/>
          <w:sz w:val="22"/>
          <w:szCs w:val="22"/>
        </w:rPr>
        <w:t xml:space="preserve"> of </w:t>
      </w:r>
      <w:r w:rsidR="00C53278" w:rsidRPr="00602015">
        <w:rPr>
          <w:rFonts w:ascii="Times" w:hAnsi="Times"/>
          <w:sz w:val="22"/>
          <w:szCs w:val="22"/>
        </w:rPr>
        <w:t xml:space="preserve">the </w:t>
      </w:r>
      <w:r w:rsidR="007D7AF5" w:rsidRPr="00602015">
        <w:rPr>
          <w:rFonts w:ascii="Times" w:hAnsi="Times"/>
          <w:sz w:val="22"/>
          <w:szCs w:val="22"/>
        </w:rPr>
        <w:t xml:space="preserve">global </w:t>
      </w:r>
      <w:r w:rsidR="00C53278" w:rsidRPr="00602015">
        <w:rPr>
          <w:rFonts w:ascii="Times" w:hAnsi="Times"/>
          <w:i/>
          <w:sz w:val="22"/>
          <w:szCs w:val="22"/>
        </w:rPr>
        <w:t>I</w:t>
      </w:r>
      <w:r w:rsidR="00C53278" w:rsidRPr="00602015">
        <w:rPr>
          <w:rFonts w:ascii="Times" w:hAnsi="Times"/>
          <w:sz w:val="22"/>
          <w:szCs w:val="22"/>
          <w:vertAlign w:val="subscript"/>
        </w:rPr>
        <w:t>K</w:t>
      </w:r>
      <w:r w:rsidR="00C53278" w:rsidRPr="00602015" w:rsidDel="00C53278">
        <w:rPr>
          <w:rFonts w:ascii="Times" w:hAnsi="Times"/>
          <w:sz w:val="22"/>
          <w:szCs w:val="22"/>
        </w:rPr>
        <w:t xml:space="preserve"> </w:t>
      </w:r>
      <w:r w:rsidR="007D7AF5" w:rsidRPr="00602015">
        <w:rPr>
          <w:rFonts w:ascii="Times" w:hAnsi="Times"/>
          <w:sz w:val="22"/>
          <w:szCs w:val="22"/>
        </w:rPr>
        <w:t>is</w:t>
      </w:r>
      <w:r w:rsidR="004A1C68" w:rsidRPr="00602015">
        <w:rPr>
          <w:rFonts w:ascii="Times" w:hAnsi="Times"/>
          <w:sz w:val="22"/>
          <w:szCs w:val="22"/>
        </w:rPr>
        <w:t xml:space="preserve"> a </w:t>
      </w:r>
      <w:r w:rsidR="00C53278" w:rsidRPr="00602015">
        <w:rPr>
          <w:rFonts w:ascii="Times" w:hAnsi="Times"/>
          <w:sz w:val="22"/>
          <w:szCs w:val="22"/>
        </w:rPr>
        <w:t xml:space="preserve">result of </w:t>
      </w:r>
      <w:r w:rsidR="004A1C68" w:rsidRPr="00602015">
        <w:rPr>
          <w:rFonts w:ascii="Times" w:hAnsi="Times"/>
          <w:sz w:val="22"/>
          <w:szCs w:val="22"/>
        </w:rPr>
        <w:t xml:space="preserve">potent block of </w:t>
      </w:r>
      <w:r w:rsidR="00F16441" w:rsidRPr="00602015">
        <w:rPr>
          <w:rFonts w:ascii="Times" w:hAnsi="Times"/>
          <w:sz w:val="22"/>
          <w:szCs w:val="22"/>
        </w:rPr>
        <w:t>large-conductance calcium-activated potassium (</w:t>
      </w:r>
      <w:r w:rsidR="00F30087" w:rsidRPr="00602015">
        <w:rPr>
          <w:rFonts w:ascii="Times" w:hAnsi="Times"/>
          <w:sz w:val="22"/>
          <w:szCs w:val="22"/>
        </w:rPr>
        <w:t>K</w:t>
      </w:r>
      <w:r w:rsidR="00F30087" w:rsidRPr="00602015">
        <w:rPr>
          <w:rFonts w:ascii="Times" w:hAnsi="Times"/>
          <w:sz w:val="22"/>
          <w:szCs w:val="22"/>
          <w:vertAlign w:val="subscript"/>
        </w:rPr>
        <w:t>Ca</w:t>
      </w:r>
      <w:r w:rsidR="00F30087" w:rsidRPr="00602015">
        <w:rPr>
          <w:rFonts w:ascii="Times" w:hAnsi="Times"/>
          <w:sz w:val="22"/>
          <w:szCs w:val="22"/>
        </w:rPr>
        <w:t>1.1</w:t>
      </w:r>
      <w:r w:rsidR="00F16441" w:rsidRPr="00602015">
        <w:rPr>
          <w:rFonts w:ascii="Times" w:hAnsi="Times"/>
          <w:sz w:val="22"/>
          <w:szCs w:val="22"/>
        </w:rPr>
        <w:t>)</w:t>
      </w:r>
      <w:r w:rsidR="004A1C68" w:rsidRPr="00602015">
        <w:rPr>
          <w:rFonts w:ascii="Times" w:hAnsi="Times"/>
          <w:sz w:val="22"/>
          <w:szCs w:val="22"/>
        </w:rPr>
        <w:t xml:space="preserve"> channel</w:t>
      </w:r>
      <w:bookmarkStart w:id="5" w:name="OLE_LINK2"/>
      <w:bookmarkStart w:id="6" w:name="OLE_LINK3"/>
      <w:r w:rsidR="004A1C68" w:rsidRPr="00602015">
        <w:rPr>
          <w:rFonts w:ascii="Times" w:hAnsi="Times"/>
          <w:sz w:val="22"/>
          <w:szCs w:val="22"/>
        </w:rPr>
        <w:t xml:space="preserve"> </w:t>
      </w:r>
      <w:bookmarkEnd w:id="5"/>
      <w:bookmarkEnd w:id="6"/>
      <w:r w:rsidR="004A1C68" w:rsidRPr="00602015">
        <w:rPr>
          <w:rFonts w:ascii="Times" w:hAnsi="Times"/>
          <w:sz w:val="22"/>
          <w:szCs w:val="22"/>
        </w:rPr>
        <w:t>currents (IC</w:t>
      </w:r>
      <w:r w:rsidR="004A1C68" w:rsidRPr="00602015">
        <w:rPr>
          <w:rFonts w:ascii="Times" w:hAnsi="Times"/>
          <w:sz w:val="22"/>
          <w:szCs w:val="22"/>
          <w:vertAlign w:val="subscript"/>
        </w:rPr>
        <w:t>50</w:t>
      </w:r>
      <w:r w:rsidR="004A1C68" w:rsidRPr="00602015">
        <w:rPr>
          <w:rFonts w:ascii="Times" w:hAnsi="Times"/>
          <w:sz w:val="22"/>
          <w:szCs w:val="22"/>
        </w:rPr>
        <w:t xml:space="preserve"> </w:t>
      </w:r>
      <w:r w:rsidR="00041959" w:rsidRPr="00602015">
        <w:rPr>
          <w:rFonts w:ascii="Times" w:hAnsi="Times"/>
          <w:sz w:val="22"/>
          <w:szCs w:val="22"/>
        </w:rPr>
        <w:t xml:space="preserve">of </w:t>
      </w:r>
      <w:r w:rsidR="004A1C68" w:rsidRPr="00602015">
        <w:rPr>
          <w:rFonts w:ascii="Times" w:hAnsi="Times"/>
          <w:sz w:val="22"/>
          <w:szCs w:val="22"/>
        </w:rPr>
        <w:t xml:space="preserve">2 </w:t>
      </w:r>
      <w:r w:rsidR="00041959" w:rsidRPr="00602015">
        <w:rPr>
          <w:rFonts w:ascii="Times" w:hAnsi="Times"/>
          <w:sz w:val="22"/>
          <w:szCs w:val="22"/>
        </w:rPr>
        <w:t>and 240 nM for native and expressed channels, respectively</w:t>
      </w:r>
      <w:r w:rsidR="004A1C68" w:rsidRPr="00602015">
        <w:rPr>
          <w:rFonts w:ascii="Times" w:hAnsi="Times"/>
          <w:sz w:val="22"/>
          <w:szCs w:val="22"/>
        </w:rPr>
        <w:t>)</w:t>
      </w:r>
      <w:r w:rsidR="00071C3E" w:rsidRPr="00602015">
        <w:rPr>
          <w:rFonts w:ascii="Times" w:hAnsi="Times"/>
          <w:sz w:val="22"/>
          <w:szCs w:val="22"/>
        </w:rPr>
        <w:t>, and</w:t>
      </w:r>
      <w:r w:rsidR="004A1C68" w:rsidRPr="00602015">
        <w:rPr>
          <w:rFonts w:ascii="Times" w:hAnsi="Times"/>
          <w:sz w:val="22"/>
          <w:szCs w:val="22"/>
        </w:rPr>
        <w:t xml:space="preserve"> a minor </w:t>
      </w:r>
      <w:r w:rsidR="00C15324" w:rsidRPr="00602015">
        <w:rPr>
          <w:rFonts w:ascii="Times" w:hAnsi="Times"/>
          <w:sz w:val="22"/>
          <w:szCs w:val="22"/>
        </w:rPr>
        <w:t xml:space="preserve">inhibition of </w:t>
      </w:r>
      <w:r w:rsidR="004A1C68" w:rsidRPr="00602015">
        <w:rPr>
          <w:rFonts w:ascii="Times" w:hAnsi="Times"/>
          <w:sz w:val="22"/>
          <w:szCs w:val="22"/>
        </w:rPr>
        <w:t>K</w:t>
      </w:r>
      <w:r w:rsidR="004A1C68" w:rsidRPr="00602015">
        <w:rPr>
          <w:rFonts w:ascii="Times" w:hAnsi="Times"/>
          <w:sz w:val="22"/>
          <w:szCs w:val="22"/>
          <w:vertAlign w:val="subscript"/>
        </w:rPr>
        <w:t>A</w:t>
      </w:r>
      <w:r w:rsidR="004A1C68" w:rsidRPr="00602015">
        <w:rPr>
          <w:rFonts w:ascii="Times" w:hAnsi="Times"/>
          <w:sz w:val="22"/>
          <w:szCs w:val="22"/>
        </w:rPr>
        <w:t xml:space="preserve"> channel currents</w:t>
      </w:r>
      <w:r w:rsidR="00A024B3" w:rsidRPr="00602015">
        <w:rPr>
          <w:rFonts w:ascii="Times" w:hAnsi="Times"/>
          <w:sz w:val="22"/>
          <w:szCs w:val="22"/>
        </w:rPr>
        <w:t xml:space="preserve"> </w:t>
      </w:r>
      <w:r w:rsidR="00A024B3" w:rsidRPr="00602015">
        <w:rPr>
          <w:rFonts w:ascii="Times" w:hAnsi="Times"/>
          <w:sz w:val="22"/>
          <w:szCs w:val="22"/>
        </w:rPr>
        <w:fldChar w:fldCharType="begin"/>
      </w:r>
      <w:r w:rsidR="008B3E41">
        <w:rPr>
          <w:rFonts w:ascii="Times" w:hAnsi="Times"/>
          <w:sz w:val="22"/>
          <w:szCs w:val="22"/>
        </w:rPr>
        <w:instrText xml:space="preserve"> ADDIN EN.CITE &lt;EndNote&gt;&lt;Cite&gt;&lt;Author&gt;Gunning&lt;/Author&gt;&lt;Year&gt;2008&lt;/Year&gt;&lt;RecNum&gt;4&lt;/RecNum&gt;&lt;DisplayText&gt;(Gunning et al., 2008)&lt;/DisplayText&gt;&lt;record&gt;&lt;rec-number&gt;4&lt;/rec-number&gt;&lt;foreign-keys&gt;&lt;key app="EN" db-id="09a0v2va1a2veoesvw8papzi952xpwwxxdw9" timestamp="1452138670"&gt;4&lt;/key&gt;&lt;/foreign-keys&gt;&lt;ref-type name="Journal Article"&gt;17&lt;/ref-type&gt;&lt;contributors&gt;&lt;authors&gt;&lt;author&gt;Gunning, S. J.&lt;/author&gt;&lt;author&gt;Maggio, F.&lt;/author&gt;&lt;author&gt;Windley, M. J.&lt;/author&gt;&lt;author&gt;Valenzuela, S. M.&lt;/author&gt;&lt;author&gt;King, G. F. &lt;/author&gt;&lt;author&gt;Nicholson, G. M. &lt;/author&gt;&lt;/authors&gt;&lt;/contributors&gt;&lt;titles&gt;&lt;title&gt;&lt;style face="normal" font="default" size="100%"&gt;The Janus-faced atracotoxins are specific blockers of invertebrate K&lt;/style&gt;&lt;style face="subscript" font="default" size="100%"&gt;Ca&lt;/style&gt;&lt;style face="normal" font="default" size="100%"&gt; channels&lt;/style&gt;&lt;/title&gt;&lt;secondary-title&gt;FEBS Letters &lt;/secondary-title&gt;&lt;/titles&gt;&lt;periodical&gt;&lt;full-title&gt;FEBS Letters&lt;/full-title&gt;&lt;/periodical&gt;&lt;pages&gt;4045-4059&lt;/pages&gt;&lt;volume&gt;275&lt;/volume&gt;&lt;number&gt;16&lt;/number&gt;&lt;dates&gt;&lt;year&gt;2008&lt;/year&gt;&lt;/dates&gt;&lt;urls&gt;&lt;/urls&gt;&lt;/record&gt;&lt;/Cite&gt;&lt;/EndNote&gt;</w:instrText>
      </w:r>
      <w:r w:rsidR="00A024B3" w:rsidRPr="00602015">
        <w:rPr>
          <w:rFonts w:ascii="Times" w:hAnsi="Times"/>
          <w:sz w:val="22"/>
          <w:szCs w:val="22"/>
        </w:rPr>
        <w:fldChar w:fldCharType="separate"/>
      </w:r>
      <w:r w:rsidR="00A06E65" w:rsidRPr="00602015">
        <w:rPr>
          <w:rFonts w:ascii="Times" w:hAnsi="Times"/>
          <w:noProof/>
          <w:sz w:val="22"/>
          <w:szCs w:val="22"/>
        </w:rPr>
        <w:t>(</w:t>
      </w:r>
      <w:hyperlink w:anchor="_ENREF_32" w:tooltip="Gunning, 2008 #4" w:history="1">
        <w:r w:rsidR="007721F7" w:rsidRPr="00602015">
          <w:rPr>
            <w:rFonts w:ascii="Times" w:hAnsi="Times"/>
            <w:noProof/>
            <w:sz w:val="22"/>
            <w:szCs w:val="22"/>
          </w:rPr>
          <w:t>Gunning et al., 2008</w:t>
        </w:r>
      </w:hyperlink>
      <w:r w:rsidR="00A06E65" w:rsidRPr="00602015">
        <w:rPr>
          <w:rFonts w:ascii="Times" w:hAnsi="Times"/>
          <w:noProof/>
          <w:sz w:val="22"/>
          <w:szCs w:val="22"/>
        </w:rPr>
        <w:t>)</w:t>
      </w:r>
      <w:r w:rsidR="00A024B3" w:rsidRPr="00602015">
        <w:rPr>
          <w:rFonts w:ascii="Times" w:hAnsi="Times"/>
          <w:sz w:val="22"/>
          <w:szCs w:val="22"/>
        </w:rPr>
        <w:fldChar w:fldCharType="end"/>
      </w:r>
      <w:r w:rsidR="001F537B" w:rsidRPr="00602015">
        <w:rPr>
          <w:rFonts w:ascii="Times" w:hAnsi="Times"/>
          <w:sz w:val="22"/>
          <w:szCs w:val="22"/>
        </w:rPr>
        <w:t xml:space="preserve">. </w:t>
      </w:r>
      <w:r w:rsidR="007D7AF5" w:rsidRPr="00602015">
        <w:rPr>
          <w:rFonts w:ascii="Times" w:hAnsi="Times"/>
          <w:sz w:val="22"/>
          <w:szCs w:val="22"/>
        </w:rPr>
        <w:t>Block of K</w:t>
      </w:r>
      <w:r w:rsidR="007D7AF5" w:rsidRPr="00602015">
        <w:rPr>
          <w:rFonts w:ascii="Times" w:hAnsi="Times"/>
          <w:sz w:val="22"/>
          <w:szCs w:val="22"/>
          <w:vertAlign w:val="subscript"/>
        </w:rPr>
        <w:t>Ca</w:t>
      </w:r>
      <w:r w:rsidR="007D7AF5" w:rsidRPr="00602015">
        <w:rPr>
          <w:rFonts w:ascii="Times" w:hAnsi="Times"/>
          <w:sz w:val="22"/>
          <w:szCs w:val="22"/>
        </w:rPr>
        <w:t xml:space="preserve">1.1 was found to be </w:t>
      </w:r>
      <w:r w:rsidR="00CA3DAE" w:rsidRPr="00602015">
        <w:rPr>
          <w:rFonts w:ascii="Times" w:hAnsi="Times"/>
          <w:sz w:val="22"/>
          <w:szCs w:val="22"/>
        </w:rPr>
        <w:t>insect</w:t>
      </w:r>
      <w:r w:rsidR="0049322A" w:rsidRPr="00602015">
        <w:rPr>
          <w:rFonts w:ascii="Times" w:hAnsi="Times"/>
          <w:sz w:val="22"/>
          <w:szCs w:val="22"/>
        </w:rPr>
        <w:t>-selective</w:t>
      </w:r>
      <w:r w:rsidR="00A51A6A" w:rsidRPr="00602015">
        <w:rPr>
          <w:rFonts w:ascii="Times" w:hAnsi="Times"/>
          <w:sz w:val="22"/>
          <w:szCs w:val="22"/>
        </w:rPr>
        <w:t xml:space="preserve">, </w:t>
      </w:r>
      <w:r w:rsidR="001C7799" w:rsidRPr="00602015">
        <w:rPr>
          <w:rFonts w:ascii="Times" w:hAnsi="Times"/>
          <w:sz w:val="22"/>
          <w:szCs w:val="22"/>
        </w:rPr>
        <w:t>confirm</w:t>
      </w:r>
      <w:r w:rsidR="0049322A" w:rsidRPr="00602015">
        <w:rPr>
          <w:rFonts w:ascii="Times" w:hAnsi="Times"/>
          <w:sz w:val="22"/>
          <w:szCs w:val="22"/>
        </w:rPr>
        <w:t>ed</w:t>
      </w:r>
      <w:r w:rsidR="001C7799" w:rsidRPr="00602015">
        <w:rPr>
          <w:rFonts w:ascii="Times" w:hAnsi="Times"/>
          <w:sz w:val="22"/>
          <w:szCs w:val="22"/>
        </w:rPr>
        <w:t xml:space="preserve"> by a lack of </w:t>
      </w:r>
      <w:r w:rsidR="0022272B" w:rsidRPr="00602015">
        <w:rPr>
          <w:rFonts w:ascii="Times" w:hAnsi="Times"/>
          <w:sz w:val="22"/>
          <w:szCs w:val="22"/>
        </w:rPr>
        <w:t xml:space="preserve">activity on </w:t>
      </w:r>
      <w:r w:rsidR="00FE0AF5" w:rsidRPr="00602015">
        <w:rPr>
          <w:rFonts w:ascii="Times" w:hAnsi="Times"/>
          <w:sz w:val="22"/>
          <w:szCs w:val="22"/>
        </w:rPr>
        <w:t xml:space="preserve">native </w:t>
      </w:r>
      <w:r w:rsidR="00A51A6A" w:rsidRPr="00602015">
        <w:rPr>
          <w:rFonts w:ascii="Times" w:hAnsi="Times"/>
          <w:sz w:val="22"/>
          <w:szCs w:val="22"/>
        </w:rPr>
        <w:t>rat</w:t>
      </w:r>
      <w:r w:rsidR="0022272B" w:rsidRPr="00602015">
        <w:rPr>
          <w:rFonts w:ascii="Times" w:hAnsi="Times"/>
          <w:sz w:val="22"/>
          <w:szCs w:val="22"/>
        </w:rPr>
        <w:t xml:space="preserve"> dorsal root ganglion,</w:t>
      </w:r>
      <w:r w:rsidR="00A51A6A" w:rsidRPr="00602015">
        <w:rPr>
          <w:rFonts w:ascii="Times" w:hAnsi="Times"/>
          <w:sz w:val="22"/>
          <w:szCs w:val="22"/>
        </w:rPr>
        <w:t xml:space="preserve"> and </w:t>
      </w:r>
      <w:r w:rsidR="001C7799" w:rsidRPr="00602015">
        <w:rPr>
          <w:rFonts w:ascii="Times" w:hAnsi="Times"/>
          <w:sz w:val="22"/>
          <w:szCs w:val="22"/>
        </w:rPr>
        <w:t>heterologously expressed mouse</w:t>
      </w:r>
      <w:r w:rsidR="00395D82" w:rsidRPr="00602015">
        <w:rPr>
          <w:rFonts w:ascii="Times" w:hAnsi="Times"/>
          <w:sz w:val="22"/>
          <w:szCs w:val="22"/>
        </w:rPr>
        <w:t xml:space="preserve"> (mSlo)</w:t>
      </w:r>
      <w:r w:rsidR="001C7799" w:rsidRPr="00602015">
        <w:rPr>
          <w:rFonts w:ascii="Times" w:hAnsi="Times"/>
          <w:sz w:val="22"/>
          <w:szCs w:val="22"/>
        </w:rPr>
        <w:t xml:space="preserve"> </w:t>
      </w:r>
      <w:r w:rsidR="00A51A6A" w:rsidRPr="00602015">
        <w:rPr>
          <w:rFonts w:ascii="Times" w:hAnsi="Times"/>
          <w:sz w:val="22"/>
          <w:szCs w:val="22"/>
        </w:rPr>
        <w:t>K</w:t>
      </w:r>
      <w:r w:rsidR="00A51A6A" w:rsidRPr="00602015">
        <w:rPr>
          <w:rFonts w:ascii="Times" w:hAnsi="Times"/>
          <w:sz w:val="22"/>
          <w:szCs w:val="22"/>
          <w:vertAlign w:val="subscript"/>
        </w:rPr>
        <w:t>Ca</w:t>
      </w:r>
      <w:r w:rsidR="00A51A6A" w:rsidRPr="00602015">
        <w:rPr>
          <w:rFonts w:ascii="Times" w:hAnsi="Times"/>
          <w:sz w:val="22"/>
          <w:szCs w:val="22"/>
        </w:rPr>
        <w:t xml:space="preserve">1.1 </w:t>
      </w:r>
      <w:r w:rsidR="001C7799" w:rsidRPr="00602015">
        <w:rPr>
          <w:rFonts w:ascii="Times" w:hAnsi="Times"/>
          <w:sz w:val="22"/>
          <w:szCs w:val="22"/>
        </w:rPr>
        <w:t>channels.</w:t>
      </w:r>
    </w:p>
    <w:p w14:paraId="11160AB8" w14:textId="227857BD" w:rsidR="001127FE" w:rsidRPr="00602015" w:rsidRDefault="00AD6893" w:rsidP="00AB7844">
      <w:pPr>
        <w:spacing w:line="360" w:lineRule="auto"/>
        <w:ind w:firstLine="426"/>
        <w:jc w:val="both"/>
        <w:rPr>
          <w:rFonts w:ascii="Times" w:hAnsi="Times"/>
          <w:sz w:val="22"/>
          <w:szCs w:val="22"/>
        </w:rPr>
      </w:pPr>
      <w:r w:rsidRPr="00602015">
        <w:rPr>
          <w:rFonts w:ascii="Times" w:hAnsi="Times"/>
          <w:sz w:val="22"/>
          <w:szCs w:val="22"/>
        </w:rPr>
        <w:t>Despite the potent and</w:t>
      </w:r>
      <w:r w:rsidR="0022272B" w:rsidRPr="00602015">
        <w:rPr>
          <w:rFonts w:ascii="Times" w:hAnsi="Times"/>
          <w:sz w:val="22"/>
          <w:szCs w:val="22"/>
        </w:rPr>
        <w:t>,</w:t>
      </w:r>
      <w:r w:rsidRPr="00602015">
        <w:rPr>
          <w:rFonts w:ascii="Times" w:hAnsi="Times"/>
          <w:sz w:val="22"/>
          <w:szCs w:val="22"/>
        </w:rPr>
        <w:t xml:space="preserve"> </w:t>
      </w:r>
      <w:r w:rsidR="00A51A6A" w:rsidRPr="00602015">
        <w:rPr>
          <w:rFonts w:ascii="Times" w:hAnsi="Times"/>
          <w:sz w:val="22"/>
          <w:szCs w:val="22"/>
        </w:rPr>
        <w:t>seemingly</w:t>
      </w:r>
      <w:r w:rsidR="0022272B" w:rsidRPr="00602015">
        <w:rPr>
          <w:rFonts w:ascii="Times" w:hAnsi="Times"/>
          <w:sz w:val="22"/>
          <w:szCs w:val="22"/>
        </w:rPr>
        <w:t>,</w:t>
      </w:r>
      <w:r w:rsidR="00A51A6A" w:rsidRPr="00602015">
        <w:rPr>
          <w:rFonts w:ascii="Times" w:hAnsi="Times"/>
          <w:sz w:val="22"/>
          <w:szCs w:val="22"/>
        </w:rPr>
        <w:t xml:space="preserve"> </w:t>
      </w:r>
      <w:r w:rsidRPr="00602015">
        <w:rPr>
          <w:rFonts w:ascii="Times" w:hAnsi="Times"/>
          <w:sz w:val="22"/>
          <w:szCs w:val="22"/>
        </w:rPr>
        <w:t xml:space="preserve">selective actions of </w:t>
      </w:r>
      <w:r w:rsidR="00D97027" w:rsidRPr="00602015">
        <w:rPr>
          <w:rFonts w:ascii="Times" w:hAnsi="Times"/>
          <w:sz w:val="22"/>
          <w:szCs w:val="22"/>
        </w:rPr>
        <w:sym w:font="Symbol" w:char="F06B"/>
      </w:r>
      <w:r w:rsidRPr="00602015">
        <w:rPr>
          <w:rFonts w:ascii="Times" w:hAnsi="Times"/>
          <w:sz w:val="22"/>
          <w:szCs w:val="22"/>
        </w:rPr>
        <w:t xml:space="preserve">-HXTX-Hv1c on insect </w:t>
      </w:r>
      <w:bookmarkStart w:id="7" w:name="OLE_LINK51"/>
      <w:bookmarkStart w:id="8" w:name="OLE_LINK52"/>
      <w:r w:rsidR="00F30087" w:rsidRPr="00602015">
        <w:rPr>
          <w:rFonts w:ascii="Times" w:hAnsi="Times"/>
          <w:sz w:val="22"/>
          <w:szCs w:val="22"/>
        </w:rPr>
        <w:t>K</w:t>
      </w:r>
      <w:r w:rsidR="00F30087" w:rsidRPr="00602015">
        <w:rPr>
          <w:rFonts w:ascii="Times" w:hAnsi="Times"/>
          <w:sz w:val="22"/>
          <w:szCs w:val="22"/>
          <w:vertAlign w:val="subscript"/>
        </w:rPr>
        <w:t>Ca</w:t>
      </w:r>
      <w:r w:rsidR="00F30087" w:rsidRPr="00602015">
        <w:rPr>
          <w:rFonts w:ascii="Times" w:hAnsi="Times"/>
          <w:sz w:val="22"/>
          <w:szCs w:val="22"/>
        </w:rPr>
        <w:t>1.1</w:t>
      </w:r>
      <w:r w:rsidR="00D52C04" w:rsidRPr="00602015">
        <w:rPr>
          <w:rFonts w:ascii="Times" w:hAnsi="Times"/>
          <w:sz w:val="22"/>
          <w:szCs w:val="22"/>
        </w:rPr>
        <w:t xml:space="preserve"> channels</w:t>
      </w:r>
      <w:bookmarkEnd w:id="7"/>
      <w:bookmarkEnd w:id="8"/>
      <w:r w:rsidR="007D7AF5" w:rsidRPr="00602015">
        <w:rPr>
          <w:rFonts w:ascii="Times" w:hAnsi="Times"/>
          <w:sz w:val="22"/>
          <w:szCs w:val="22"/>
        </w:rPr>
        <w:t>,</w:t>
      </w:r>
      <w:r w:rsidR="00041959" w:rsidRPr="00602015">
        <w:rPr>
          <w:rFonts w:ascii="Times" w:hAnsi="Times"/>
          <w:sz w:val="22"/>
          <w:szCs w:val="22"/>
        </w:rPr>
        <w:t xml:space="preserve"> this </w:t>
      </w:r>
      <w:r w:rsidR="0022272B" w:rsidRPr="00602015">
        <w:rPr>
          <w:rFonts w:ascii="Times" w:hAnsi="Times"/>
          <w:sz w:val="22"/>
          <w:szCs w:val="22"/>
        </w:rPr>
        <w:t>fails to conclusively</w:t>
      </w:r>
      <w:r w:rsidR="00041959" w:rsidRPr="00602015">
        <w:rPr>
          <w:rFonts w:ascii="Times" w:hAnsi="Times"/>
          <w:sz w:val="22"/>
          <w:szCs w:val="22"/>
        </w:rPr>
        <w:t xml:space="preserve"> </w:t>
      </w:r>
      <w:r w:rsidR="00AA7911" w:rsidRPr="00602015">
        <w:rPr>
          <w:rFonts w:ascii="Times" w:hAnsi="Times"/>
          <w:sz w:val="22"/>
          <w:szCs w:val="22"/>
        </w:rPr>
        <w:t>demonstrate</w:t>
      </w:r>
      <w:r w:rsidR="00041959" w:rsidRPr="00602015">
        <w:rPr>
          <w:rFonts w:ascii="Times" w:hAnsi="Times"/>
          <w:sz w:val="22"/>
          <w:szCs w:val="22"/>
        </w:rPr>
        <w:t xml:space="preserve"> </w:t>
      </w:r>
      <w:r w:rsidR="008B3AB6" w:rsidRPr="00602015">
        <w:rPr>
          <w:rFonts w:ascii="Times" w:hAnsi="Times"/>
          <w:sz w:val="22"/>
          <w:szCs w:val="22"/>
        </w:rPr>
        <w:t xml:space="preserve">that </w:t>
      </w:r>
      <w:r w:rsidR="0022272B" w:rsidRPr="00602015">
        <w:rPr>
          <w:rFonts w:ascii="Times" w:hAnsi="Times"/>
          <w:sz w:val="22"/>
          <w:szCs w:val="22"/>
        </w:rPr>
        <w:t>K</w:t>
      </w:r>
      <w:r w:rsidR="0022272B" w:rsidRPr="00602015">
        <w:rPr>
          <w:rFonts w:ascii="Times" w:hAnsi="Times"/>
          <w:sz w:val="22"/>
          <w:szCs w:val="22"/>
          <w:vertAlign w:val="subscript"/>
        </w:rPr>
        <w:t>Ca</w:t>
      </w:r>
      <w:r w:rsidR="0022272B" w:rsidRPr="00602015">
        <w:rPr>
          <w:rFonts w:ascii="Times" w:hAnsi="Times"/>
          <w:sz w:val="22"/>
          <w:szCs w:val="22"/>
        </w:rPr>
        <w:t>1.1 channels</w:t>
      </w:r>
      <w:r w:rsidR="0022272B" w:rsidRPr="00602015" w:rsidDel="0022272B">
        <w:rPr>
          <w:rFonts w:ascii="Times" w:hAnsi="Times"/>
          <w:sz w:val="22"/>
          <w:szCs w:val="22"/>
        </w:rPr>
        <w:t xml:space="preserve"> </w:t>
      </w:r>
      <w:r w:rsidR="0022272B" w:rsidRPr="00602015">
        <w:rPr>
          <w:rFonts w:ascii="Times" w:hAnsi="Times"/>
          <w:sz w:val="22"/>
          <w:szCs w:val="22"/>
        </w:rPr>
        <w:t>are</w:t>
      </w:r>
      <w:r w:rsidR="008B3AB6" w:rsidRPr="00602015">
        <w:rPr>
          <w:rFonts w:ascii="Times" w:hAnsi="Times"/>
          <w:sz w:val="22"/>
          <w:szCs w:val="22"/>
        </w:rPr>
        <w:t xml:space="preserve"> the lethal target</w:t>
      </w:r>
      <w:r w:rsidR="007B6366" w:rsidRPr="00602015">
        <w:rPr>
          <w:rFonts w:ascii="Times" w:hAnsi="Times"/>
          <w:sz w:val="22"/>
          <w:szCs w:val="22"/>
        </w:rPr>
        <w:t xml:space="preserve"> in insects</w:t>
      </w:r>
      <w:r w:rsidR="008B3AB6" w:rsidRPr="00602015">
        <w:rPr>
          <w:rFonts w:ascii="Times" w:hAnsi="Times"/>
          <w:sz w:val="22"/>
          <w:szCs w:val="22"/>
        </w:rPr>
        <w:t>.</w:t>
      </w:r>
      <w:r w:rsidR="00317084" w:rsidRPr="00602015">
        <w:rPr>
          <w:rFonts w:ascii="Times" w:hAnsi="Times"/>
          <w:sz w:val="22"/>
          <w:szCs w:val="22"/>
        </w:rPr>
        <w:t xml:space="preserve"> Although evidence indicates that the pharmacophore</w:t>
      </w:r>
      <w:r w:rsidR="0022272B" w:rsidRPr="00602015">
        <w:rPr>
          <w:rFonts w:ascii="Times" w:hAnsi="Times"/>
          <w:sz w:val="22"/>
          <w:szCs w:val="22"/>
        </w:rPr>
        <w:t>s</w:t>
      </w:r>
      <w:r w:rsidR="00317084" w:rsidRPr="00602015">
        <w:rPr>
          <w:rFonts w:ascii="Times" w:hAnsi="Times"/>
          <w:sz w:val="22"/>
          <w:szCs w:val="22"/>
        </w:rPr>
        <w:t xml:space="preserve"> for block of K</w:t>
      </w:r>
      <w:r w:rsidR="007954DA" w:rsidRPr="00602015">
        <w:rPr>
          <w:rFonts w:ascii="Times" w:hAnsi="Times"/>
          <w:sz w:val="22"/>
          <w:szCs w:val="22"/>
          <w:vertAlign w:val="subscript"/>
        </w:rPr>
        <w:t>Ca</w:t>
      </w:r>
      <w:r w:rsidR="00317084" w:rsidRPr="00602015">
        <w:rPr>
          <w:rFonts w:ascii="Times" w:hAnsi="Times"/>
          <w:sz w:val="22"/>
          <w:szCs w:val="22"/>
        </w:rPr>
        <w:t xml:space="preserve">1.1 </w:t>
      </w:r>
      <w:r w:rsidR="0022272B" w:rsidRPr="00602015">
        <w:rPr>
          <w:rFonts w:ascii="Times" w:hAnsi="Times"/>
          <w:sz w:val="22"/>
          <w:szCs w:val="22"/>
        </w:rPr>
        <w:t xml:space="preserve">channels </w:t>
      </w:r>
      <w:r w:rsidR="00317084" w:rsidRPr="00602015">
        <w:rPr>
          <w:rFonts w:ascii="Times" w:hAnsi="Times"/>
          <w:sz w:val="22"/>
          <w:szCs w:val="22"/>
        </w:rPr>
        <w:t xml:space="preserve">and insect lethality are </w:t>
      </w:r>
      <w:r w:rsidR="008B31F3" w:rsidRPr="00602015">
        <w:rPr>
          <w:rFonts w:ascii="Times" w:hAnsi="Times"/>
          <w:sz w:val="22"/>
          <w:szCs w:val="22"/>
        </w:rPr>
        <w:t>almost identical</w:t>
      </w:r>
      <w:r w:rsidR="00456B22" w:rsidRPr="00602015">
        <w:rPr>
          <w:rFonts w:ascii="Times" w:hAnsi="Times"/>
          <w:sz w:val="22"/>
          <w:szCs w:val="22"/>
        </w:rPr>
        <w:t xml:space="preserve"> </w:t>
      </w:r>
      <w:r w:rsidR="00B344B0" w:rsidRPr="00602015">
        <w:rPr>
          <w:rFonts w:ascii="Times" w:hAnsi="Times"/>
          <w:sz w:val="22"/>
          <w:szCs w:val="22"/>
        </w:rPr>
        <w:fldChar w:fldCharType="begin"/>
      </w:r>
      <w:r w:rsidR="008B3E41">
        <w:rPr>
          <w:rFonts w:ascii="Times" w:hAnsi="Times"/>
          <w:sz w:val="22"/>
          <w:szCs w:val="22"/>
        </w:rPr>
        <w:instrText xml:space="preserve"> ADDIN EN.CITE &lt;EndNote&gt;&lt;Cite&gt;&lt;Author&gt;Gunning&lt;/Author&gt;&lt;Year&gt;2008&lt;/Year&gt;&lt;RecNum&gt;4&lt;/RecNum&gt;&lt;DisplayText&gt;(Gunning et al., 2008)&lt;/DisplayText&gt;&lt;record&gt;&lt;rec-number&gt;4&lt;/rec-number&gt;&lt;foreign-keys&gt;&lt;key app="EN" db-id="09a0v2va1a2veoesvw8papzi952xpwwxxdw9" timestamp="1452138670"&gt;4&lt;/key&gt;&lt;/foreign-keys&gt;&lt;ref-type name="Journal Article"&gt;17&lt;/ref-type&gt;&lt;contributors&gt;&lt;authors&gt;&lt;author&gt;Gunning, S. J.&lt;/author&gt;&lt;author&gt;Maggio, F.&lt;/author&gt;&lt;author&gt;Windley, M. J.&lt;/author&gt;&lt;author&gt;Valenzuela, S. M.&lt;/author&gt;&lt;author&gt;King, G. F. &lt;/author&gt;&lt;author&gt;Nicholson, G. M. &lt;/author&gt;&lt;/authors&gt;&lt;/contributors&gt;&lt;titles&gt;&lt;title&gt;&lt;style face="normal" font="default" size="100%"&gt;The Janus-faced atracotoxins are specific blockers of invertebrate K&lt;/style&gt;&lt;style face="subscript" font="default" size="100%"&gt;Ca&lt;/style&gt;&lt;style face="normal" font="default" size="100%"&gt; channels&lt;/style&gt;&lt;/title&gt;&lt;secondary-title&gt;FEBS Letters &lt;/secondary-title&gt;&lt;/titles&gt;&lt;periodical&gt;&lt;full-title&gt;FEBS Letters&lt;/full-title&gt;&lt;/periodical&gt;&lt;pages&gt;4045-4059&lt;/pages&gt;&lt;volume&gt;275&lt;/volume&gt;&lt;number&gt;16&lt;/number&gt;&lt;dates&gt;&lt;year&gt;2008&lt;/year&gt;&lt;/dates&gt;&lt;urls&gt;&lt;/urls&gt;&lt;/record&gt;&lt;/Cite&gt;&lt;/EndNote&gt;</w:instrText>
      </w:r>
      <w:r w:rsidR="00B344B0" w:rsidRPr="00602015">
        <w:rPr>
          <w:rFonts w:ascii="Times" w:hAnsi="Times"/>
          <w:sz w:val="22"/>
          <w:szCs w:val="22"/>
        </w:rPr>
        <w:fldChar w:fldCharType="separate"/>
      </w:r>
      <w:r w:rsidR="00A06E65" w:rsidRPr="00602015">
        <w:rPr>
          <w:rFonts w:ascii="Times" w:hAnsi="Times"/>
          <w:noProof/>
          <w:sz w:val="22"/>
          <w:szCs w:val="22"/>
        </w:rPr>
        <w:t>(</w:t>
      </w:r>
      <w:hyperlink w:anchor="_ENREF_32" w:tooltip="Gunning, 2008 #4" w:history="1">
        <w:r w:rsidR="007721F7" w:rsidRPr="00602015">
          <w:rPr>
            <w:rFonts w:ascii="Times" w:hAnsi="Times"/>
            <w:noProof/>
            <w:sz w:val="22"/>
            <w:szCs w:val="22"/>
          </w:rPr>
          <w:t>Gunning et al., 2008</w:t>
        </w:r>
      </w:hyperlink>
      <w:r w:rsidR="00A06E65" w:rsidRPr="00602015">
        <w:rPr>
          <w:rFonts w:ascii="Times" w:hAnsi="Times"/>
          <w:noProof/>
          <w:sz w:val="22"/>
          <w:szCs w:val="22"/>
        </w:rPr>
        <w:t>)</w:t>
      </w:r>
      <w:r w:rsidR="00B344B0" w:rsidRPr="00602015">
        <w:rPr>
          <w:rFonts w:ascii="Times" w:hAnsi="Times"/>
          <w:sz w:val="22"/>
          <w:szCs w:val="22"/>
        </w:rPr>
        <w:fldChar w:fldCharType="end"/>
      </w:r>
      <w:r w:rsidR="00B344B0" w:rsidRPr="00602015">
        <w:rPr>
          <w:rFonts w:ascii="Times" w:hAnsi="Times"/>
          <w:sz w:val="22"/>
          <w:szCs w:val="22"/>
        </w:rPr>
        <w:t xml:space="preserve">, </w:t>
      </w:r>
      <w:r w:rsidR="00317084" w:rsidRPr="00602015">
        <w:rPr>
          <w:rFonts w:ascii="Times" w:hAnsi="Times"/>
          <w:sz w:val="22"/>
          <w:szCs w:val="22"/>
        </w:rPr>
        <w:t>it cannot be ruled out that the same</w:t>
      </w:r>
      <w:r w:rsidR="00761CB4" w:rsidRPr="00602015">
        <w:rPr>
          <w:rFonts w:ascii="Times" w:hAnsi="Times"/>
          <w:sz w:val="22"/>
          <w:szCs w:val="22"/>
        </w:rPr>
        <w:t>, or overlapping,</w:t>
      </w:r>
      <w:r w:rsidR="00317084" w:rsidRPr="00602015">
        <w:rPr>
          <w:rFonts w:ascii="Times" w:hAnsi="Times"/>
          <w:sz w:val="22"/>
          <w:szCs w:val="22"/>
        </w:rPr>
        <w:t xml:space="preserve"> </w:t>
      </w:r>
      <w:r w:rsidR="007954DA" w:rsidRPr="00602015">
        <w:rPr>
          <w:rFonts w:ascii="Times" w:hAnsi="Times"/>
          <w:sz w:val="22"/>
          <w:szCs w:val="22"/>
        </w:rPr>
        <w:t>residues</w:t>
      </w:r>
      <w:r w:rsidR="00317084" w:rsidRPr="00602015">
        <w:rPr>
          <w:rFonts w:ascii="Times" w:hAnsi="Times"/>
          <w:sz w:val="22"/>
          <w:szCs w:val="22"/>
        </w:rPr>
        <w:t xml:space="preserve"> are responsible for toxin interaction</w:t>
      </w:r>
      <w:r w:rsidR="0022272B" w:rsidRPr="00602015">
        <w:rPr>
          <w:rFonts w:ascii="Times" w:hAnsi="Times"/>
          <w:sz w:val="22"/>
          <w:szCs w:val="22"/>
        </w:rPr>
        <w:t>s</w:t>
      </w:r>
      <w:r w:rsidR="00317084" w:rsidRPr="00602015">
        <w:rPr>
          <w:rFonts w:ascii="Times" w:hAnsi="Times"/>
          <w:sz w:val="22"/>
          <w:szCs w:val="22"/>
        </w:rPr>
        <w:t xml:space="preserve"> with additional </w:t>
      </w:r>
      <w:r w:rsidR="007D7AF5" w:rsidRPr="00602015">
        <w:rPr>
          <w:rFonts w:ascii="Times" w:hAnsi="Times"/>
          <w:sz w:val="22"/>
          <w:szCs w:val="22"/>
        </w:rPr>
        <w:t>targets</w:t>
      </w:r>
      <w:r w:rsidR="00A51A6A" w:rsidRPr="00602015">
        <w:rPr>
          <w:rFonts w:ascii="Times" w:hAnsi="Times"/>
          <w:sz w:val="22"/>
          <w:szCs w:val="22"/>
        </w:rPr>
        <w:t xml:space="preserve"> that </w:t>
      </w:r>
      <w:r w:rsidR="001A41A9" w:rsidRPr="00602015">
        <w:rPr>
          <w:rFonts w:ascii="Times" w:hAnsi="Times"/>
          <w:sz w:val="22"/>
          <w:szCs w:val="22"/>
        </w:rPr>
        <w:t>remain unexplored</w:t>
      </w:r>
      <w:r w:rsidR="00317084" w:rsidRPr="00602015">
        <w:rPr>
          <w:rFonts w:ascii="Times" w:hAnsi="Times"/>
          <w:sz w:val="22"/>
          <w:szCs w:val="22"/>
        </w:rPr>
        <w:t>.</w:t>
      </w:r>
      <w:r w:rsidR="008B3AB6" w:rsidRPr="00602015">
        <w:rPr>
          <w:rFonts w:ascii="Times" w:hAnsi="Times"/>
          <w:sz w:val="22"/>
          <w:szCs w:val="22"/>
        </w:rPr>
        <w:t xml:space="preserve"> The evidence that brings into question whether the K</w:t>
      </w:r>
      <w:r w:rsidR="008B3AB6" w:rsidRPr="00602015">
        <w:rPr>
          <w:rFonts w:ascii="Times" w:hAnsi="Times"/>
          <w:sz w:val="22"/>
          <w:szCs w:val="22"/>
          <w:vertAlign w:val="subscript"/>
        </w:rPr>
        <w:t>Ca</w:t>
      </w:r>
      <w:r w:rsidR="008B3AB6" w:rsidRPr="00602015">
        <w:rPr>
          <w:rFonts w:ascii="Times" w:hAnsi="Times"/>
          <w:sz w:val="22"/>
          <w:szCs w:val="22"/>
        </w:rPr>
        <w:t xml:space="preserve">1.1 channel is </w:t>
      </w:r>
      <w:r w:rsidR="00C529EE" w:rsidRPr="00602015">
        <w:rPr>
          <w:rFonts w:ascii="Times" w:hAnsi="Times"/>
          <w:sz w:val="22"/>
          <w:szCs w:val="22"/>
        </w:rPr>
        <w:t>the prime</w:t>
      </w:r>
      <w:r w:rsidR="00DC61EF" w:rsidRPr="00602015">
        <w:rPr>
          <w:rFonts w:ascii="Times" w:hAnsi="Times"/>
          <w:sz w:val="22"/>
          <w:szCs w:val="22"/>
        </w:rPr>
        <w:t xml:space="preserve"> insecticidal target</w:t>
      </w:r>
      <w:r w:rsidR="008B3AB6" w:rsidRPr="00602015">
        <w:rPr>
          <w:rFonts w:ascii="Times" w:hAnsi="Times"/>
          <w:sz w:val="22"/>
          <w:szCs w:val="22"/>
        </w:rPr>
        <w:t xml:space="preserve"> </w:t>
      </w:r>
      <w:r w:rsidR="00FD53CA" w:rsidRPr="00602015">
        <w:rPr>
          <w:rFonts w:ascii="Times" w:hAnsi="Times"/>
          <w:sz w:val="22"/>
          <w:szCs w:val="22"/>
        </w:rPr>
        <w:t>arises from the finding</w:t>
      </w:r>
      <w:r w:rsidR="008B3AB6" w:rsidRPr="00602015">
        <w:rPr>
          <w:rFonts w:ascii="Times" w:hAnsi="Times"/>
          <w:sz w:val="22"/>
          <w:szCs w:val="22"/>
        </w:rPr>
        <w:t xml:space="preserve"> </w:t>
      </w:r>
      <w:r w:rsidR="00DC61EF" w:rsidRPr="00602015">
        <w:rPr>
          <w:rFonts w:ascii="Times" w:hAnsi="Times"/>
          <w:sz w:val="22"/>
          <w:szCs w:val="22"/>
        </w:rPr>
        <w:lastRenderedPageBreak/>
        <w:t xml:space="preserve">that </w:t>
      </w:r>
      <w:r w:rsidR="00FD53CA" w:rsidRPr="00602015">
        <w:rPr>
          <w:rFonts w:ascii="Times" w:hAnsi="Times"/>
          <w:sz w:val="22"/>
          <w:szCs w:val="22"/>
        </w:rPr>
        <w:t xml:space="preserve">genetic </w:t>
      </w:r>
      <w:r w:rsidR="00DC61EF" w:rsidRPr="00602015">
        <w:rPr>
          <w:rFonts w:ascii="Times" w:hAnsi="Times"/>
          <w:sz w:val="22"/>
          <w:szCs w:val="22"/>
        </w:rPr>
        <w:t xml:space="preserve">mutations that eliminate </w:t>
      </w:r>
      <w:r w:rsidR="00DC61EF" w:rsidRPr="00602015">
        <w:rPr>
          <w:rFonts w:ascii="Times" w:hAnsi="Times"/>
          <w:i/>
          <w:sz w:val="22"/>
          <w:szCs w:val="22"/>
        </w:rPr>
        <w:t>I</w:t>
      </w:r>
      <w:r w:rsidR="00DC61EF" w:rsidRPr="00602015">
        <w:rPr>
          <w:rFonts w:ascii="Times" w:hAnsi="Times"/>
          <w:sz w:val="22"/>
          <w:szCs w:val="22"/>
          <w:vertAlign w:val="subscript"/>
        </w:rPr>
        <w:t>KCa</w:t>
      </w:r>
      <w:r w:rsidR="00DC61EF" w:rsidRPr="00602015">
        <w:rPr>
          <w:rFonts w:ascii="Times" w:hAnsi="Times"/>
          <w:sz w:val="22"/>
          <w:szCs w:val="22"/>
        </w:rPr>
        <w:t xml:space="preserve"> do not </w:t>
      </w:r>
      <w:r w:rsidR="003C32D4" w:rsidRPr="00602015">
        <w:rPr>
          <w:rFonts w:ascii="Times" w:hAnsi="Times"/>
          <w:sz w:val="22"/>
          <w:szCs w:val="22"/>
        </w:rPr>
        <w:t xml:space="preserve">appear </w:t>
      </w:r>
      <w:r w:rsidR="00DC61EF" w:rsidRPr="00602015">
        <w:rPr>
          <w:rFonts w:ascii="Times" w:hAnsi="Times"/>
          <w:sz w:val="22"/>
          <w:szCs w:val="22"/>
        </w:rPr>
        <w:t xml:space="preserve">to be lethal </w:t>
      </w:r>
      <w:r w:rsidR="00653E32" w:rsidRPr="00602015">
        <w:rPr>
          <w:rFonts w:ascii="Times" w:hAnsi="Times"/>
          <w:sz w:val="22"/>
          <w:szCs w:val="22"/>
        </w:rPr>
        <w:t xml:space="preserve">in </w:t>
      </w:r>
      <w:r w:rsidR="0022272B" w:rsidRPr="00602015">
        <w:rPr>
          <w:rFonts w:ascii="Times" w:hAnsi="Times"/>
          <w:i/>
          <w:sz w:val="22"/>
          <w:szCs w:val="22"/>
        </w:rPr>
        <w:t xml:space="preserve">Drosophila </w:t>
      </w:r>
      <w:r w:rsidR="00B344B0" w:rsidRPr="00602015">
        <w:rPr>
          <w:rFonts w:ascii="Times" w:hAnsi="Times"/>
          <w:sz w:val="22"/>
          <w:szCs w:val="22"/>
        </w:rPr>
        <w:fldChar w:fldCharType="begin"/>
      </w:r>
      <w:r w:rsidR="008B3E41">
        <w:rPr>
          <w:rFonts w:ascii="Times" w:hAnsi="Times"/>
          <w:sz w:val="22"/>
          <w:szCs w:val="22"/>
        </w:rPr>
        <w:instrText xml:space="preserve"> ADDIN EN.CITE &lt;EndNote&gt;&lt;Cite&gt;&lt;Author&gt;Elkins&lt;/Author&gt;&lt;Year&gt;1986&lt;/Year&gt;&lt;RecNum&gt;5&lt;/RecNum&gt;&lt;DisplayText&gt;(Elkins et al., 1986)&lt;/DisplayText&gt;&lt;record&gt;&lt;rec-number&gt;5&lt;/rec-number&gt;&lt;foreign-keys&gt;&lt;key app="EN" db-id="09a0v2va1a2veoesvw8papzi952xpwwxxdw9" timestamp="1452138670"&gt;5&lt;/key&gt;&lt;/foreign-keys&gt;&lt;ref-type name="Journal Article"&gt;17&lt;/ref-type&gt;&lt;contributors&gt;&lt;authors&gt;&lt;author&gt;Elkins, T.&lt;/author&gt;&lt;author&gt;Ganetzky, B.&lt;/author&gt;&lt;author&gt;Wu, C. F.&lt;/author&gt;&lt;/authors&gt;&lt;/contributors&gt;&lt;titles&gt;&lt;title&gt;A Drosophila mutation that eliminates a calcium-dependent potassium current&lt;/title&gt;&lt;secondary-title&gt;Proc Natl Acad Sci U S A&lt;/secondary-title&gt;&lt;/titles&gt;&lt;periodical&gt;&lt;full-title&gt;Proc Natl Acad Sci U S A&lt;/full-title&gt;&lt;/periodical&gt;&lt;pages&gt;8415-9&lt;/pages&gt;&lt;volume&gt;83&lt;/volume&gt;&lt;number&gt;21&lt;/number&gt;&lt;keywords&gt;&lt;keyword&gt;4-Aminopyridine&lt;/keyword&gt;&lt;keyword&gt;Action Potentials&lt;/keyword&gt;&lt;keyword&gt;Aminopyridines/pharmacology&lt;/keyword&gt;&lt;keyword&gt;Animals&lt;/keyword&gt;&lt;keyword&gt;Calcium/*physiology&lt;/keyword&gt;&lt;keyword&gt;Drosophila&lt;/keyword&gt;&lt;keyword&gt;Female&lt;/keyword&gt;&lt;keyword&gt;Ion Channels/*physiology&lt;/keyword&gt;&lt;keyword&gt;Muscles/physiology&lt;/keyword&gt;&lt;keyword&gt;Mutation&lt;/keyword&gt;&lt;keyword&gt;Potassium/*metabolism&lt;/keyword&gt;&lt;/keywords&gt;&lt;dates&gt;&lt;year&gt;1986&lt;/year&gt;&lt;pub-dates&gt;&lt;date&gt;Nov&lt;/date&gt;&lt;/pub-dates&gt;&lt;/dates&gt;&lt;isbn&gt;0027-8424 (Print)&amp;#xD;0027-8424 (Linking)&lt;/isbn&gt;&lt;accession-num&gt;2430288&lt;/accession-num&gt;&lt;urls&gt;&lt;related-urls&gt;&lt;url&gt;http://www.ncbi.nlm.nih.gov/pubmed/2430288&lt;/url&gt;&lt;/related-urls&gt;&lt;/urls&gt;&lt;custom2&gt;PMC386939&lt;/custom2&gt;&lt;/record&gt;&lt;/Cite&gt;&lt;/EndNote&gt;</w:instrText>
      </w:r>
      <w:r w:rsidR="00B344B0" w:rsidRPr="00602015">
        <w:rPr>
          <w:rFonts w:ascii="Times" w:hAnsi="Times"/>
          <w:sz w:val="22"/>
          <w:szCs w:val="22"/>
        </w:rPr>
        <w:fldChar w:fldCharType="separate"/>
      </w:r>
      <w:r w:rsidR="007B4BEE" w:rsidRPr="00602015">
        <w:rPr>
          <w:rFonts w:ascii="Times" w:hAnsi="Times"/>
          <w:noProof/>
          <w:sz w:val="22"/>
          <w:szCs w:val="22"/>
        </w:rPr>
        <w:t>(</w:t>
      </w:r>
      <w:hyperlink w:anchor="_ENREF_21" w:tooltip="Elkins, 1986 #5" w:history="1">
        <w:r w:rsidR="007721F7" w:rsidRPr="00602015">
          <w:rPr>
            <w:rFonts w:ascii="Times" w:hAnsi="Times"/>
            <w:noProof/>
            <w:sz w:val="22"/>
            <w:szCs w:val="22"/>
          </w:rPr>
          <w:t>Elkins et al., 1986</w:t>
        </w:r>
      </w:hyperlink>
      <w:r w:rsidR="007B4BEE" w:rsidRPr="00602015">
        <w:rPr>
          <w:rFonts w:ascii="Times" w:hAnsi="Times"/>
          <w:noProof/>
          <w:sz w:val="22"/>
          <w:szCs w:val="22"/>
        </w:rPr>
        <w:t>)</w:t>
      </w:r>
      <w:r w:rsidR="00B344B0" w:rsidRPr="00602015">
        <w:rPr>
          <w:rFonts w:ascii="Times" w:hAnsi="Times"/>
          <w:sz w:val="22"/>
          <w:szCs w:val="22"/>
        </w:rPr>
        <w:fldChar w:fldCharType="end"/>
      </w:r>
      <w:r w:rsidR="00653E32" w:rsidRPr="00602015">
        <w:rPr>
          <w:rFonts w:ascii="Times" w:hAnsi="Times"/>
          <w:sz w:val="22"/>
          <w:szCs w:val="22"/>
        </w:rPr>
        <w:t xml:space="preserve">. </w:t>
      </w:r>
      <w:r w:rsidR="007D7AF5" w:rsidRPr="00602015">
        <w:rPr>
          <w:rFonts w:ascii="Times" w:hAnsi="Times"/>
          <w:sz w:val="22"/>
          <w:szCs w:val="22"/>
        </w:rPr>
        <w:t xml:space="preserve">In addition, there are </w:t>
      </w:r>
      <w:r w:rsidR="005821B9" w:rsidRPr="00602015">
        <w:rPr>
          <w:rFonts w:ascii="Times" w:hAnsi="Times"/>
          <w:sz w:val="22"/>
          <w:szCs w:val="22"/>
        </w:rPr>
        <w:t>several</w:t>
      </w:r>
      <w:r w:rsidR="007D7AF5" w:rsidRPr="00602015">
        <w:rPr>
          <w:rFonts w:ascii="Times" w:hAnsi="Times"/>
          <w:sz w:val="22"/>
          <w:szCs w:val="22"/>
        </w:rPr>
        <w:t xml:space="preserve"> other neurological </w:t>
      </w:r>
      <w:r w:rsidR="00A6296F" w:rsidRPr="00602015">
        <w:rPr>
          <w:rFonts w:ascii="Times" w:hAnsi="Times"/>
          <w:sz w:val="22"/>
          <w:szCs w:val="22"/>
        </w:rPr>
        <w:t xml:space="preserve">ion channel </w:t>
      </w:r>
      <w:r w:rsidR="007D7AF5" w:rsidRPr="00602015">
        <w:rPr>
          <w:rFonts w:ascii="Times" w:hAnsi="Times"/>
          <w:sz w:val="22"/>
          <w:szCs w:val="22"/>
        </w:rPr>
        <w:t>targets</w:t>
      </w:r>
      <w:r w:rsidR="00AF2ABF" w:rsidRPr="00602015">
        <w:rPr>
          <w:rFonts w:ascii="Times" w:hAnsi="Times"/>
          <w:sz w:val="22"/>
          <w:szCs w:val="22"/>
        </w:rPr>
        <w:t xml:space="preserve"> that merit further investigation</w:t>
      </w:r>
      <w:r w:rsidR="00A6296F" w:rsidRPr="00602015">
        <w:rPr>
          <w:rFonts w:ascii="Times" w:hAnsi="Times"/>
          <w:sz w:val="22"/>
          <w:szCs w:val="22"/>
        </w:rPr>
        <w:t xml:space="preserve">. </w:t>
      </w:r>
    </w:p>
    <w:p w14:paraId="624B8F73" w14:textId="4BE6DE52" w:rsidR="001127FE" w:rsidRPr="00602015" w:rsidRDefault="00907037" w:rsidP="00AB7844">
      <w:pPr>
        <w:spacing w:line="360" w:lineRule="auto"/>
        <w:ind w:firstLine="426"/>
        <w:jc w:val="both"/>
        <w:rPr>
          <w:rFonts w:ascii="Times" w:hAnsi="Times"/>
          <w:color w:val="000000"/>
          <w:sz w:val="22"/>
          <w:szCs w:val="22"/>
        </w:rPr>
      </w:pPr>
      <w:r w:rsidRPr="00602015">
        <w:rPr>
          <w:rFonts w:ascii="Times" w:hAnsi="Times"/>
          <w:sz w:val="22"/>
          <w:szCs w:val="22"/>
        </w:rPr>
        <w:t xml:space="preserve">There are </w:t>
      </w:r>
      <w:r w:rsidR="00FD53CA" w:rsidRPr="00602015">
        <w:rPr>
          <w:rFonts w:ascii="Times" w:hAnsi="Times"/>
          <w:sz w:val="22"/>
          <w:szCs w:val="22"/>
        </w:rPr>
        <w:t>range</w:t>
      </w:r>
      <w:r w:rsidRPr="00602015">
        <w:rPr>
          <w:rFonts w:ascii="Times" w:hAnsi="Times"/>
          <w:sz w:val="22"/>
          <w:szCs w:val="22"/>
        </w:rPr>
        <w:t xml:space="preserve"> of insect </w:t>
      </w:r>
      <w:r w:rsidR="00AF2ABF" w:rsidRPr="00602015">
        <w:rPr>
          <w:rFonts w:ascii="Times" w:hAnsi="Times"/>
          <w:sz w:val="22"/>
          <w:szCs w:val="22"/>
        </w:rPr>
        <w:t xml:space="preserve">voltage- and </w:t>
      </w:r>
      <w:r w:rsidRPr="00602015">
        <w:rPr>
          <w:rFonts w:ascii="Times" w:hAnsi="Times"/>
          <w:sz w:val="22"/>
          <w:szCs w:val="22"/>
        </w:rPr>
        <w:t xml:space="preserve">neurotransmitter-gated </w:t>
      </w:r>
      <w:r w:rsidR="009D7A2C" w:rsidRPr="00602015">
        <w:rPr>
          <w:rFonts w:ascii="Times" w:hAnsi="Times"/>
          <w:sz w:val="22"/>
          <w:szCs w:val="22"/>
        </w:rPr>
        <w:t>receptors</w:t>
      </w:r>
      <w:r w:rsidRPr="00602015">
        <w:rPr>
          <w:rFonts w:ascii="Times" w:hAnsi="Times"/>
          <w:sz w:val="22"/>
          <w:szCs w:val="22"/>
        </w:rPr>
        <w:t xml:space="preserve"> that </w:t>
      </w:r>
      <w:r w:rsidR="00B023BD" w:rsidRPr="00602015">
        <w:rPr>
          <w:rFonts w:ascii="Times" w:hAnsi="Times"/>
          <w:sz w:val="22"/>
          <w:szCs w:val="22"/>
        </w:rPr>
        <w:t>represent</w:t>
      </w:r>
      <w:r w:rsidRPr="00602015">
        <w:rPr>
          <w:rFonts w:ascii="Times" w:hAnsi="Times"/>
          <w:sz w:val="22"/>
          <w:szCs w:val="22"/>
        </w:rPr>
        <w:t xml:space="preserve"> potential candidates </w:t>
      </w:r>
      <w:r w:rsidR="00546824" w:rsidRPr="00602015">
        <w:rPr>
          <w:rFonts w:ascii="Times" w:hAnsi="Times"/>
          <w:sz w:val="22"/>
          <w:szCs w:val="22"/>
        </w:rPr>
        <w:t xml:space="preserve">for the lethal activity of </w:t>
      </w:r>
      <w:r w:rsidR="00D97027" w:rsidRPr="00602015">
        <w:rPr>
          <w:rFonts w:ascii="Times" w:hAnsi="Times"/>
          <w:sz w:val="22"/>
          <w:szCs w:val="22"/>
        </w:rPr>
        <w:sym w:font="Symbol" w:char="F06B"/>
      </w:r>
      <w:r w:rsidR="00546824" w:rsidRPr="00602015">
        <w:rPr>
          <w:rFonts w:ascii="Times" w:hAnsi="Times"/>
          <w:sz w:val="22"/>
          <w:szCs w:val="22"/>
        </w:rPr>
        <w:t>-HXTX-Hv1c</w:t>
      </w:r>
      <w:r w:rsidR="00AF2ABF" w:rsidRPr="00602015">
        <w:rPr>
          <w:rFonts w:ascii="Times" w:hAnsi="Times"/>
          <w:sz w:val="22"/>
          <w:szCs w:val="22"/>
        </w:rPr>
        <w:t xml:space="preserve">. </w:t>
      </w:r>
      <w:r w:rsidR="00A6296F" w:rsidRPr="00602015">
        <w:rPr>
          <w:rFonts w:ascii="Times" w:hAnsi="Times"/>
          <w:sz w:val="22"/>
          <w:szCs w:val="22"/>
        </w:rPr>
        <w:t>The</w:t>
      </w:r>
      <w:r w:rsidR="00B955B4" w:rsidRPr="00602015">
        <w:rPr>
          <w:rFonts w:ascii="Times" w:hAnsi="Times"/>
          <w:sz w:val="22"/>
          <w:szCs w:val="22"/>
        </w:rPr>
        <w:t xml:space="preserve"> prospective voltage-gated ion channel targets include the </w:t>
      </w:r>
      <w:r w:rsidR="00A6296F" w:rsidRPr="00602015">
        <w:rPr>
          <w:rFonts w:ascii="Times" w:hAnsi="Times"/>
          <w:sz w:val="22"/>
          <w:szCs w:val="22"/>
        </w:rPr>
        <w:t>transient potassium current (Gunning et al., 2008) and the</w:t>
      </w:r>
      <w:r w:rsidR="006A1695" w:rsidRPr="00602015">
        <w:rPr>
          <w:rFonts w:ascii="Times" w:hAnsi="Times"/>
          <w:sz w:val="22"/>
          <w:szCs w:val="22"/>
        </w:rPr>
        <w:t>,</w:t>
      </w:r>
      <w:r w:rsidR="00A6296F" w:rsidRPr="00602015">
        <w:rPr>
          <w:rFonts w:ascii="Times" w:hAnsi="Times"/>
          <w:sz w:val="22"/>
          <w:szCs w:val="22"/>
        </w:rPr>
        <w:t xml:space="preserve"> </w:t>
      </w:r>
      <w:r w:rsidR="005821B9" w:rsidRPr="00602015">
        <w:rPr>
          <w:rFonts w:ascii="Times" w:hAnsi="Times"/>
          <w:sz w:val="22"/>
          <w:szCs w:val="22"/>
        </w:rPr>
        <w:t>yet</w:t>
      </w:r>
      <w:r w:rsidR="00A6296F" w:rsidRPr="00602015">
        <w:rPr>
          <w:rFonts w:ascii="Times" w:hAnsi="Times"/>
          <w:sz w:val="22"/>
          <w:szCs w:val="22"/>
        </w:rPr>
        <w:t xml:space="preserve"> untested</w:t>
      </w:r>
      <w:r w:rsidR="006A1695" w:rsidRPr="00602015">
        <w:rPr>
          <w:rFonts w:ascii="Times" w:hAnsi="Times"/>
          <w:sz w:val="22"/>
          <w:szCs w:val="22"/>
        </w:rPr>
        <w:t>,</w:t>
      </w:r>
      <w:r w:rsidR="00A6296F" w:rsidRPr="00602015">
        <w:rPr>
          <w:rFonts w:ascii="Times" w:hAnsi="Times"/>
          <w:sz w:val="22"/>
          <w:szCs w:val="22"/>
        </w:rPr>
        <w:t xml:space="preserve"> sodium-gated potassium channel</w:t>
      </w:r>
      <w:r w:rsidR="006A1695" w:rsidRPr="00602015">
        <w:rPr>
          <w:rFonts w:ascii="Times" w:hAnsi="Times"/>
          <w:sz w:val="22"/>
          <w:szCs w:val="22"/>
        </w:rPr>
        <w:t>;</w:t>
      </w:r>
      <w:r w:rsidR="00B955B4" w:rsidRPr="00602015">
        <w:rPr>
          <w:rFonts w:ascii="Times" w:hAnsi="Times"/>
          <w:sz w:val="22"/>
          <w:szCs w:val="22"/>
        </w:rPr>
        <w:t xml:space="preserve"> while</w:t>
      </w:r>
      <w:r w:rsidRPr="00602015">
        <w:rPr>
          <w:rFonts w:ascii="Times" w:hAnsi="Times"/>
          <w:sz w:val="22"/>
          <w:szCs w:val="22"/>
        </w:rPr>
        <w:t xml:space="preserve"> </w:t>
      </w:r>
      <w:r w:rsidR="00A6296F" w:rsidRPr="00602015">
        <w:rPr>
          <w:rFonts w:ascii="Times" w:hAnsi="Times"/>
          <w:sz w:val="22"/>
          <w:szCs w:val="22"/>
        </w:rPr>
        <w:t>neurotransmitter-gated contenders</w:t>
      </w:r>
      <w:r w:rsidRPr="00602015">
        <w:rPr>
          <w:rFonts w:ascii="Times" w:hAnsi="Times"/>
          <w:sz w:val="22"/>
          <w:szCs w:val="22"/>
        </w:rPr>
        <w:t xml:space="preserve"> include the excitatory nicotinic-gated acetylcholine receptor (nAChR) or the inhibitor</w:t>
      </w:r>
      <w:r w:rsidR="00546824" w:rsidRPr="00602015">
        <w:rPr>
          <w:rFonts w:ascii="Times" w:hAnsi="Times"/>
          <w:sz w:val="22"/>
          <w:szCs w:val="22"/>
        </w:rPr>
        <w:t>y</w:t>
      </w:r>
      <w:r w:rsidRPr="00602015">
        <w:rPr>
          <w:rFonts w:ascii="Times" w:hAnsi="Times"/>
          <w:sz w:val="22"/>
          <w:szCs w:val="22"/>
        </w:rPr>
        <w:t xml:space="preserve"> glutamate- </w:t>
      </w:r>
      <w:r w:rsidR="009D7A2C" w:rsidRPr="00602015">
        <w:rPr>
          <w:rFonts w:ascii="Times" w:hAnsi="Times"/>
          <w:sz w:val="22"/>
          <w:szCs w:val="22"/>
        </w:rPr>
        <w:t xml:space="preserve">(GluCl) </w:t>
      </w:r>
      <w:r w:rsidRPr="00602015">
        <w:rPr>
          <w:rFonts w:ascii="Times" w:hAnsi="Times"/>
          <w:sz w:val="22"/>
          <w:szCs w:val="22"/>
        </w:rPr>
        <w:t xml:space="preserve">and GABA-gated </w:t>
      </w:r>
      <w:r w:rsidR="009D7A2C" w:rsidRPr="00602015">
        <w:rPr>
          <w:rFonts w:ascii="Times" w:hAnsi="Times"/>
          <w:sz w:val="22"/>
          <w:szCs w:val="22"/>
        </w:rPr>
        <w:t xml:space="preserve">(GABA-Cl) </w:t>
      </w:r>
      <w:r w:rsidRPr="00602015">
        <w:rPr>
          <w:rFonts w:ascii="Times" w:hAnsi="Times"/>
          <w:sz w:val="22"/>
          <w:szCs w:val="22"/>
        </w:rPr>
        <w:t>chloride receptors.</w:t>
      </w:r>
      <w:r w:rsidR="002E0CC9" w:rsidRPr="00602015">
        <w:rPr>
          <w:rFonts w:ascii="Times" w:hAnsi="Times"/>
          <w:sz w:val="22"/>
          <w:szCs w:val="22"/>
        </w:rPr>
        <w:t xml:space="preserve"> Receptor subtypes within the</w:t>
      </w:r>
      <w:r w:rsidR="00546824" w:rsidRPr="00602015">
        <w:rPr>
          <w:rFonts w:ascii="Times" w:hAnsi="Times"/>
          <w:sz w:val="22"/>
          <w:szCs w:val="22"/>
        </w:rPr>
        <w:t>se</w:t>
      </w:r>
      <w:r w:rsidR="002E0CC9" w:rsidRPr="00602015">
        <w:rPr>
          <w:rFonts w:ascii="Times" w:hAnsi="Times"/>
          <w:sz w:val="22"/>
          <w:szCs w:val="22"/>
        </w:rPr>
        <w:t xml:space="preserve"> </w:t>
      </w:r>
      <w:r w:rsidR="00A6296F" w:rsidRPr="00602015">
        <w:rPr>
          <w:rFonts w:ascii="Times" w:hAnsi="Times"/>
          <w:sz w:val="22"/>
          <w:szCs w:val="22"/>
        </w:rPr>
        <w:t xml:space="preserve">neurotransmitter </w:t>
      </w:r>
      <w:r w:rsidR="002E0CC9" w:rsidRPr="00602015">
        <w:rPr>
          <w:rFonts w:ascii="Times" w:hAnsi="Times"/>
          <w:sz w:val="22"/>
          <w:szCs w:val="22"/>
        </w:rPr>
        <w:t>families are not well characterized in insect</w:t>
      </w:r>
      <w:r w:rsidR="00546824" w:rsidRPr="00602015">
        <w:rPr>
          <w:rFonts w:ascii="Times" w:hAnsi="Times"/>
          <w:sz w:val="22"/>
          <w:szCs w:val="22"/>
        </w:rPr>
        <w:t>s,</w:t>
      </w:r>
      <w:r w:rsidR="002E0CC9" w:rsidRPr="00602015">
        <w:rPr>
          <w:rFonts w:ascii="Times" w:hAnsi="Times"/>
          <w:sz w:val="22"/>
          <w:szCs w:val="22"/>
        </w:rPr>
        <w:t xml:space="preserve"> </w:t>
      </w:r>
      <w:r w:rsidR="004E0C6D" w:rsidRPr="00602015">
        <w:rPr>
          <w:rFonts w:ascii="Times" w:hAnsi="Times"/>
          <w:sz w:val="22"/>
          <w:szCs w:val="22"/>
        </w:rPr>
        <w:t>however studies suggest that at least two subtypes exist for each</w:t>
      </w:r>
      <w:r w:rsidR="00A57FF7" w:rsidRPr="00602015">
        <w:rPr>
          <w:rFonts w:ascii="Times" w:hAnsi="Times"/>
          <w:sz w:val="22"/>
          <w:szCs w:val="22"/>
        </w:rPr>
        <w:t xml:space="preserve"> receptor</w:t>
      </w:r>
      <w:r w:rsidR="00C6660B" w:rsidRPr="00602015">
        <w:rPr>
          <w:rFonts w:ascii="Times" w:hAnsi="Times"/>
          <w:sz w:val="22"/>
          <w:szCs w:val="22"/>
        </w:rPr>
        <w:t xml:space="preserve"> based on</w:t>
      </w:r>
      <w:r w:rsidR="004E0C6D" w:rsidRPr="00602015">
        <w:rPr>
          <w:rFonts w:ascii="Times" w:hAnsi="Times"/>
          <w:sz w:val="22"/>
          <w:szCs w:val="22"/>
        </w:rPr>
        <w:t xml:space="preserve"> pharmacological and kinetic profiles. GABA subtypes are distinguished by </w:t>
      </w:r>
      <w:r w:rsidR="00546824" w:rsidRPr="00602015">
        <w:rPr>
          <w:rFonts w:ascii="Times" w:hAnsi="Times"/>
          <w:sz w:val="22"/>
          <w:szCs w:val="22"/>
        </w:rPr>
        <w:t xml:space="preserve">dieldrin, fipronil and picrotoxinin </w:t>
      </w:r>
      <w:r w:rsidR="00AF2ABF" w:rsidRPr="00602015">
        <w:rPr>
          <w:rFonts w:ascii="Times" w:hAnsi="Times"/>
          <w:sz w:val="22"/>
          <w:szCs w:val="22"/>
        </w:rPr>
        <w:t xml:space="preserve">block </w:t>
      </w:r>
      <w:r w:rsidR="00174BC7" w:rsidRPr="00602015">
        <w:rPr>
          <w:rFonts w:ascii="Times" w:hAnsi="Times"/>
          <w:sz w:val="22"/>
          <w:szCs w:val="22"/>
        </w:rPr>
        <w:fldChar w:fldCharType="begin"/>
      </w:r>
      <w:r w:rsidR="00DC301D">
        <w:rPr>
          <w:rFonts w:ascii="Times" w:hAnsi="Times"/>
          <w:sz w:val="22"/>
          <w:szCs w:val="22"/>
        </w:rPr>
        <w:instrText xml:space="preserve"> ADDIN EN.CITE &lt;EndNote&gt;&lt;Cite&gt;&lt;Author&gt;Le Corronc&lt;/Author&gt;&lt;Year&gt;2002&lt;/Year&gt;&lt;RecNum&gt;106&lt;/RecNum&gt;&lt;DisplayText&gt;(Le Corronc et al., 2002)&lt;/DisplayText&gt;&lt;record&gt;&lt;rec-number&gt;106&lt;/rec-number&gt;&lt;foreign-keys&gt;&lt;key app="EN" db-id="09a0v2va1a2veoesvw8papzi952xpwwxxdw9" timestamp="1490396337"&gt;106&lt;/key&gt;&lt;/foreign-keys&gt;&lt;ref-type name="Journal Article"&gt;17&lt;/ref-type&gt;&lt;contributors&gt;&lt;authors&gt;&lt;author&gt;Le Corronc, H.&lt;/author&gt;&lt;author&gt;Alix, P.&lt;/author&gt;&lt;author&gt;Hue, B.&lt;/author&gt;&lt;/authors&gt;&lt;/contributors&gt;&lt;auth-address&gt;University of Angers, Laboratory of Neurophysiology, UPRES EA 2647, Faculty of Sciences, 2 boulevard Lavoisier, 49045 Angers cedex, France&lt;/auth-address&gt;&lt;titles&gt;&lt;title&gt;Differential sensitivity of two insect GABA-gated chloride channels to dieldrin, fipronil and picrotoxinin&lt;/title&gt;&lt;secondary-title&gt;J Insect Physiol&lt;/secondary-title&gt;&lt;/titles&gt;&lt;periodical&gt;&lt;full-title&gt;J Insect Physiol&lt;/full-title&gt;&lt;/periodical&gt;&lt;pages&gt;419-431&lt;/pages&gt;&lt;volume&gt;48&lt;/volume&gt;&lt;number&gt;4&lt;/number&gt;&lt;dates&gt;&lt;year&gt;2002&lt;/year&gt;&lt;pub-dates&gt;&lt;date&gt;Apr&lt;/date&gt;&lt;/pub-dates&gt;&lt;/dates&gt;&lt;isbn&gt;1879-1611 (Electronic)&amp;#xD;0022-1910 (Linking)&lt;/isbn&gt;&lt;accession-num&gt;12770091&lt;/accession-num&gt;&lt;urls&gt;&lt;related-urls&gt;&lt;url&gt;http://www.ncbi.nlm.nih.gov/pubmed/12770091&lt;/url&gt;&lt;/related-urls&gt;&lt;/urls&gt;&lt;/record&gt;&lt;/Cite&gt;&lt;/EndNote&gt;</w:instrText>
      </w:r>
      <w:r w:rsidR="00174BC7" w:rsidRPr="00602015">
        <w:rPr>
          <w:rFonts w:ascii="Times" w:hAnsi="Times"/>
          <w:sz w:val="22"/>
          <w:szCs w:val="22"/>
        </w:rPr>
        <w:fldChar w:fldCharType="separate"/>
      </w:r>
      <w:r w:rsidR="00174BC7" w:rsidRPr="00602015">
        <w:rPr>
          <w:rFonts w:ascii="Times" w:hAnsi="Times"/>
          <w:noProof/>
          <w:sz w:val="22"/>
          <w:szCs w:val="22"/>
        </w:rPr>
        <w:t>(</w:t>
      </w:r>
      <w:hyperlink w:anchor="_ENREF_45" w:tooltip="Le Corronc, 2002 #106" w:history="1">
        <w:r w:rsidR="007721F7" w:rsidRPr="00602015">
          <w:rPr>
            <w:rFonts w:ascii="Times" w:hAnsi="Times"/>
            <w:noProof/>
            <w:sz w:val="22"/>
            <w:szCs w:val="22"/>
          </w:rPr>
          <w:t>Le Corronc et al., 2002</w:t>
        </w:r>
      </w:hyperlink>
      <w:r w:rsidR="00174BC7" w:rsidRPr="00602015">
        <w:rPr>
          <w:rFonts w:ascii="Times" w:hAnsi="Times"/>
          <w:noProof/>
          <w:sz w:val="22"/>
          <w:szCs w:val="22"/>
        </w:rPr>
        <w:t>)</w:t>
      </w:r>
      <w:r w:rsidR="00174BC7" w:rsidRPr="00602015">
        <w:rPr>
          <w:rFonts w:ascii="Times" w:hAnsi="Times"/>
          <w:sz w:val="22"/>
          <w:szCs w:val="22"/>
        </w:rPr>
        <w:fldChar w:fldCharType="end"/>
      </w:r>
      <w:r w:rsidR="004E0C6D" w:rsidRPr="00602015">
        <w:rPr>
          <w:rFonts w:ascii="Times" w:hAnsi="Times"/>
          <w:sz w:val="22"/>
          <w:szCs w:val="22"/>
        </w:rPr>
        <w:t xml:space="preserve">, GluCl by sensitivity to fipronil and the presence of desensitization </w:t>
      </w:r>
      <w:r w:rsidR="00BD0B45" w:rsidRPr="00602015">
        <w:rPr>
          <w:rFonts w:ascii="Times" w:hAnsi="Times"/>
          <w:sz w:val="22"/>
          <w:szCs w:val="22"/>
        </w:rPr>
        <w:fldChar w:fldCharType="begin"/>
      </w:r>
      <w:r w:rsidR="00DC301D">
        <w:rPr>
          <w:rFonts w:ascii="Times" w:hAnsi="Times"/>
          <w:sz w:val="22"/>
          <w:szCs w:val="22"/>
        </w:rPr>
        <w:instrText xml:space="preserve"> ADDIN EN.CITE &lt;EndNote&gt;&lt;Cite&gt;&lt;Author&gt;Narahashi&lt;/Author&gt;&lt;Year&gt;2010&lt;/Year&gt;&lt;RecNum&gt;107&lt;/RecNum&gt;&lt;DisplayText&gt;(Narahashi et al., 2010)&lt;/DisplayText&gt;&lt;record&gt;&lt;rec-number&gt;107&lt;/rec-number&gt;&lt;foreign-keys&gt;&lt;key app="EN" db-id="09a0v2va1a2veoesvw8papzi952xpwwxxdw9" timestamp="1490396558"&gt;107&lt;/key&gt;&lt;/foreign-keys&gt;&lt;ref-type name="Journal Article"&gt;17&lt;/ref-type&gt;&lt;contributors&gt;&lt;authors&gt;&lt;author&gt;Narahashi, T.&lt;/author&gt;&lt;author&gt;Zhao, X.&lt;/author&gt;&lt;author&gt;Ikeda, T.&lt;/author&gt;&lt;author&gt;Salgado, V. L.&lt;/author&gt;&lt;author&gt;Yeh, J. Z.&lt;/author&gt;&lt;/authors&gt;&lt;/contributors&gt;&lt;auth-address&gt;Department of Molecular Pharmacology and biological Chemistry Northwestern University Feinberg School of Medicine 303 E. Chicago Avenue, Chicago, IL 60611.&lt;/auth-address&gt;&lt;titles&gt;&lt;title&gt;Glutamate-activated chloride channels: Unique fipronil targets present in insects but not in mammals&lt;/title&gt;&lt;secondary-title&gt;Pestic Biochem Physiol&lt;/secondary-title&gt;&lt;/titles&gt;&lt;periodical&gt;&lt;full-title&gt;Pestic Biochem Physiol&lt;/full-title&gt;&lt;/periodical&gt;&lt;pages&gt;149-152&lt;/pages&gt;&lt;volume&gt;97&lt;/volume&gt;&lt;number&gt;2&lt;/number&gt;&lt;dates&gt;&lt;year&gt;2010&lt;/year&gt;&lt;pub-dates&gt;&lt;date&gt;Jun 01&lt;/date&gt;&lt;/pub-dates&gt;&lt;/dates&gt;&lt;isbn&gt;1095-9939 (Electronic)&amp;#xD;0048-3575 (Linking)&lt;/isbn&gt;&lt;accession-num&gt;20563240&lt;/accession-num&gt;&lt;urls&gt;&lt;related-urls&gt;&lt;url&gt;http://www.ncbi.nlm.nih.gov/pubmed/20563240&lt;/url&gt;&lt;/related-urls&gt;&lt;/urls&gt;&lt;custom2&gt;PMC2885805&lt;/custom2&gt;&lt;electronic-resource-num&gt;10.1016/j.pestbp.2009.07.008&lt;/electronic-resource-num&gt;&lt;/record&gt;&lt;/Cite&gt;&lt;/EndNote&gt;</w:instrText>
      </w:r>
      <w:r w:rsidR="00BD0B45" w:rsidRPr="00602015">
        <w:rPr>
          <w:rFonts w:ascii="Times" w:hAnsi="Times"/>
          <w:sz w:val="22"/>
          <w:szCs w:val="22"/>
        </w:rPr>
        <w:fldChar w:fldCharType="separate"/>
      </w:r>
      <w:r w:rsidR="00BD0B45" w:rsidRPr="00602015">
        <w:rPr>
          <w:rFonts w:ascii="Times" w:hAnsi="Times"/>
          <w:noProof/>
          <w:sz w:val="22"/>
          <w:szCs w:val="22"/>
        </w:rPr>
        <w:t>(</w:t>
      </w:r>
      <w:hyperlink w:anchor="_ENREF_57" w:tooltip="Narahashi, 2010 #107" w:history="1">
        <w:r w:rsidR="007721F7" w:rsidRPr="00602015">
          <w:rPr>
            <w:rFonts w:ascii="Times" w:hAnsi="Times"/>
            <w:noProof/>
            <w:sz w:val="22"/>
            <w:szCs w:val="22"/>
          </w:rPr>
          <w:t>Narahashi et al., 2010</w:t>
        </w:r>
      </w:hyperlink>
      <w:r w:rsidR="00BD0B45" w:rsidRPr="00602015">
        <w:rPr>
          <w:rFonts w:ascii="Times" w:hAnsi="Times"/>
          <w:noProof/>
          <w:sz w:val="22"/>
          <w:szCs w:val="22"/>
        </w:rPr>
        <w:t>)</w:t>
      </w:r>
      <w:r w:rsidR="00BD0B45" w:rsidRPr="00602015">
        <w:rPr>
          <w:rFonts w:ascii="Times" w:hAnsi="Times"/>
          <w:sz w:val="22"/>
          <w:szCs w:val="22"/>
        </w:rPr>
        <w:fldChar w:fldCharType="end"/>
      </w:r>
      <w:r w:rsidR="00AF2ABF" w:rsidRPr="00602015">
        <w:rPr>
          <w:rFonts w:ascii="Times" w:hAnsi="Times"/>
          <w:sz w:val="22"/>
          <w:szCs w:val="22"/>
        </w:rPr>
        <w:t xml:space="preserve"> </w:t>
      </w:r>
      <w:r w:rsidR="004E0C6D" w:rsidRPr="00602015">
        <w:rPr>
          <w:rFonts w:ascii="Times" w:hAnsi="Times"/>
          <w:sz w:val="22"/>
          <w:szCs w:val="22"/>
        </w:rPr>
        <w:t xml:space="preserve">and nAChR </w:t>
      </w:r>
      <w:r w:rsidR="00684E49" w:rsidRPr="00602015">
        <w:rPr>
          <w:rFonts w:ascii="Times" w:hAnsi="Times"/>
          <w:sz w:val="22"/>
          <w:szCs w:val="22"/>
        </w:rPr>
        <w:t xml:space="preserve">by sensitivity to </w:t>
      </w:r>
      <w:r w:rsidR="004E0C6D" w:rsidRPr="00602015">
        <w:rPr>
          <w:rFonts w:ascii="Times" w:hAnsi="Times"/>
          <w:color w:val="000000"/>
          <w:sz w:val="22"/>
          <w:szCs w:val="22"/>
        </w:rPr>
        <w:t>α-bungarotoxin (α-</w:t>
      </w:r>
      <w:r w:rsidR="004E0C6D" w:rsidRPr="00DD3C17">
        <w:rPr>
          <w:rFonts w:ascii="Times" w:hAnsi="Times"/>
          <w:color w:val="000000"/>
          <w:sz w:val="22"/>
          <w:szCs w:val="22"/>
          <w:highlight w:val="yellow"/>
        </w:rPr>
        <w:t>B</w:t>
      </w:r>
      <w:r w:rsidR="008B5124" w:rsidRPr="00DD3C17">
        <w:rPr>
          <w:rFonts w:ascii="Times" w:hAnsi="Times"/>
          <w:color w:val="000000"/>
          <w:sz w:val="22"/>
          <w:szCs w:val="22"/>
          <w:highlight w:val="yellow"/>
        </w:rPr>
        <w:t>g</w:t>
      </w:r>
      <w:r w:rsidR="004E0C6D" w:rsidRPr="00DD3C17">
        <w:rPr>
          <w:rFonts w:ascii="Times" w:hAnsi="Times"/>
          <w:color w:val="000000"/>
          <w:sz w:val="22"/>
          <w:szCs w:val="22"/>
          <w:highlight w:val="yellow"/>
        </w:rPr>
        <w:t>T</w:t>
      </w:r>
      <w:r w:rsidR="008B5124" w:rsidRPr="00DD3C17">
        <w:rPr>
          <w:rFonts w:ascii="Times" w:hAnsi="Times"/>
          <w:color w:val="000000"/>
          <w:sz w:val="22"/>
          <w:szCs w:val="22"/>
          <w:highlight w:val="yellow"/>
        </w:rPr>
        <w:t>x</w:t>
      </w:r>
      <w:r w:rsidR="004E0C6D" w:rsidRPr="00602015">
        <w:rPr>
          <w:rFonts w:ascii="Times" w:hAnsi="Times"/>
          <w:color w:val="000000"/>
          <w:sz w:val="22"/>
          <w:szCs w:val="22"/>
        </w:rPr>
        <w:t>)</w:t>
      </w:r>
      <w:r w:rsidR="00684E49" w:rsidRPr="00602015">
        <w:rPr>
          <w:rFonts w:ascii="Times" w:hAnsi="Times"/>
          <w:color w:val="000000"/>
          <w:sz w:val="22"/>
          <w:szCs w:val="22"/>
        </w:rPr>
        <w:t>. I</w:t>
      </w:r>
      <w:r w:rsidR="009D7A2C" w:rsidRPr="00602015">
        <w:rPr>
          <w:rFonts w:ascii="Times" w:hAnsi="Times"/>
          <w:color w:val="000000"/>
          <w:sz w:val="22"/>
          <w:szCs w:val="22"/>
        </w:rPr>
        <w:t>nvestigations on cockr</w:t>
      </w:r>
      <w:r w:rsidR="00CA11E7" w:rsidRPr="00602015">
        <w:rPr>
          <w:rFonts w:ascii="Times" w:hAnsi="Times"/>
          <w:color w:val="000000"/>
          <w:sz w:val="22"/>
          <w:szCs w:val="22"/>
        </w:rPr>
        <w:t>oach neurons have revealed that α</w:t>
      </w:r>
      <w:r w:rsidR="009D7A2C" w:rsidRPr="00602015">
        <w:rPr>
          <w:rFonts w:ascii="Times" w:hAnsi="Times"/>
          <w:color w:val="000000"/>
          <w:sz w:val="22"/>
          <w:szCs w:val="22"/>
        </w:rPr>
        <w:t>-</w:t>
      </w:r>
      <w:r w:rsidR="00F96454" w:rsidRPr="00DD3C17">
        <w:rPr>
          <w:rFonts w:ascii="Times" w:hAnsi="Times"/>
          <w:color w:val="000000"/>
          <w:sz w:val="22"/>
          <w:szCs w:val="22"/>
          <w:highlight w:val="yellow"/>
        </w:rPr>
        <w:t>BgTx</w:t>
      </w:r>
      <w:r w:rsidR="00F96454" w:rsidRPr="00602015">
        <w:rPr>
          <w:rFonts w:ascii="Times" w:hAnsi="Times"/>
          <w:color w:val="000000"/>
          <w:sz w:val="22"/>
          <w:szCs w:val="22"/>
        </w:rPr>
        <w:t xml:space="preserve"> </w:t>
      </w:r>
      <w:r w:rsidR="009D7A2C" w:rsidRPr="00602015">
        <w:rPr>
          <w:rFonts w:ascii="Times" w:hAnsi="Times"/>
          <w:color w:val="000000"/>
          <w:sz w:val="22"/>
          <w:szCs w:val="22"/>
        </w:rPr>
        <w:t>sensitive</w:t>
      </w:r>
      <w:r w:rsidR="00684E49" w:rsidRPr="00602015">
        <w:rPr>
          <w:rFonts w:ascii="Times" w:hAnsi="Times"/>
          <w:color w:val="000000"/>
          <w:sz w:val="22"/>
          <w:szCs w:val="22"/>
        </w:rPr>
        <w:t xml:space="preserve"> nAChR receptors may even be </w:t>
      </w:r>
      <w:r w:rsidR="00A7355A" w:rsidRPr="00602015">
        <w:rPr>
          <w:rFonts w:ascii="Times" w:hAnsi="Times"/>
          <w:color w:val="000000"/>
          <w:sz w:val="22"/>
          <w:szCs w:val="22"/>
        </w:rPr>
        <w:t>dissected</w:t>
      </w:r>
      <w:r w:rsidR="00684E49" w:rsidRPr="00602015">
        <w:rPr>
          <w:rFonts w:ascii="Times" w:hAnsi="Times"/>
          <w:color w:val="000000"/>
          <w:sz w:val="22"/>
          <w:szCs w:val="22"/>
        </w:rPr>
        <w:t xml:space="preserve"> further based on mixed nicotine, muscarinic </w:t>
      </w:r>
      <w:r w:rsidR="009D7A2C" w:rsidRPr="00602015">
        <w:rPr>
          <w:rFonts w:ascii="Times" w:hAnsi="Times"/>
          <w:color w:val="000000"/>
          <w:sz w:val="22"/>
          <w:szCs w:val="22"/>
        </w:rPr>
        <w:t>activity</w:t>
      </w:r>
      <w:r w:rsidR="00107BD2">
        <w:rPr>
          <w:rFonts w:ascii="Times" w:hAnsi="Times"/>
          <w:color w:val="000000"/>
          <w:sz w:val="22"/>
          <w:szCs w:val="22"/>
        </w:rPr>
        <w:t xml:space="preserve"> </w:t>
      </w:r>
      <w:r w:rsidR="00107BD2" w:rsidRPr="00DD3C17">
        <w:rPr>
          <w:rFonts w:ascii="Times" w:hAnsi="Times"/>
          <w:color w:val="000000"/>
          <w:sz w:val="22"/>
          <w:szCs w:val="22"/>
          <w:highlight w:val="yellow"/>
        </w:rPr>
        <w:t xml:space="preserve">with </w:t>
      </w:r>
      <w:r w:rsidR="00C97F6D" w:rsidRPr="00DD3C17">
        <w:rPr>
          <w:rFonts w:ascii="Times" w:hAnsi="Times"/>
          <w:color w:val="000000"/>
          <w:sz w:val="22"/>
          <w:szCs w:val="22"/>
          <w:highlight w:val="yellow"/>
        </w:rPr>
        <w:t xml:space="preserve">slow </w:t>
      </w:r>
      <w:r w:rsidR="00107BD2" w:rsidRPr="00DD3C17">
        <w:rPr>
          <w:rFonts w:ascii="Times" w:hAnsi="Times"/>
          <w:color w:val="000000"/>
          <w:sz w:val="22"/>
          <w:szCs w:val="22"/>
          <w:highlight w:val="yellow"/>
        </w:rPr>
        <w:t>or</w:t>
      </w:r>
      <w:r w:rsidR="00C97F6D" w:rsidRPr="00DD3C17">
        <w:rPr>
          <w:rFonts w:ascii="Times" w:hAnsi="Times"/>
          <w:color w:val="000000"/>
          <w:sz w:val="22"/>
          <w:szCs w:val="22"/>
          <w:highlight w:val="yellow"/>
        </w:rPr>
        <w:t xml:space="preserve"> fast </w:t>
      </w:r>
      <w:r w:rsidR="00107BD2" w:rsidRPr="00DD3C17">
        <w:rPr>
          <w:rFonts w:ascii="Times" w:hAnsi="Times"/>
          <w:color w:val="000000"/>
          <w:sz w:val="22"/>
          <w:szCs w:val="22"/>
          <w:highlight w:val="yellow"/>
        </w:rPr>
        <w:t xml:space="preserve">current </w:t>
      </w:r>
      <w:r w:rsidR="00C97F6D" w:rsidRPr="00DD3C17">
        <w:rPr>
          <w:rFonts w:ascii="Times" w:hAnsi="Times"/>
          <w:color w:val="000000"/>
          <w:sz w:val="22"/>
          <w:szCs w:val="22"/>
          <w:highlight w:val="yellow"/>
        </w:rPr>
        <w:t>decay</w:t>
      </w:r>
      <w:r w:rsidR="009D7A2C" w:rsidRPr="00602015">
        <w:rPr>
          <w:rFonts w:ascii="Times" w:hAnsi="Times"/>
          <w:color w:val="000000"/>
          <w:sz w:val="22"/>
          <w:szCs w:val="22"/>
        </w:rPr>
        <w:t xml:space="preserve"> </w:t>
      </w:r>
      <w:r w:rsidR="009D7A2C" w:rsidRPr="00602015">
        <w:rPr>
          <w:rFonts w:ascii="Times" w:hAnsi="Times"/>
          <w:sz w:val="22"/>
          <w:szCs w:val="22"/>
        </w:rPr>
        <w:fldChar w:fldCharType="begin"/>
      </w:r>
      <w:r w:rsidR="008B3E41">
        <w:rPr>
          <w:rFonts w:ascii="Times" w:hAnsi="Times"/>
          <w:sz w:val="22"/>
          <w:szCs w:val="22"/>
        </w:rPr>
        <w:instrText xml:space="preserve"> ADDIN EN.CITE &lt;EndNote&gt;&lt;Cite&gt;&lt;Author&gt;Lapied&lt;/Author&gt;&lt;Year&gt;1990&lt;/Year&gt;&lt;RecNum&gt;14&lt;/RecNum&gt;&lt;DisplayText&gt;(Lapied et al., 1990)&lt;/DisplayText&gt;&lt;record&gt;&lt;rec-number&gt;14&lt;/rec-number&gt;&lt;foreign-keys&gt;&lt;key app="EN" db-id="09a0v2va1a2veoesvw8papzi952xpwwxxdw9" timestamp="1452138676"&gt;14&lt;/key&gt;&lt;/foreign-keys&gt;&lt;ref-type name="Journal Article"&gt;17&lt;/ref-type&gt;&lt;contributors&gt;&lt;authors&gt;&lt;author&gt;Lapied, B.&lt;/author&gt;&lt;author&gt;Corronc, H.&lt;/author&gt;&lt;author&gt;Hue, B.&lt;/author&gt;&lt;/authors&gt;&lt;/contributors&gt;&lt;titles&gt;&lt;title&gt;Sensitive nicotinic and mixed nicotinic-muscarinic receptors in insect neurosecretory cells.&lt;/title&gt;&lt;secondary-title&gt;Brain Research&lt;/secondary-title&gt;&lt;/titles&gt;&lt;periodical&gt;&lt;full-title&gt;Brain Research&lt;/full-title&gt;&lt;/periodical&gt;&lt;pages&gt;132-136&lt;/pages&gt;&lt;volume&gt;533&lt;/volume&gt;&lt;dates&gt;&lt;year&gt;1990&lt;/year&gt;&lt;/dates&gt;&lt;urls&gt;&lt;/urls&gt;&lt;/record&gt;&lt;/Cite&gt;&lt;/EndNote&gt;</w:instrText>
      </w:r>
      <w:r w:rsidR="009D7A2C" w:rsidRPr="00602015">
        <w:rPr>
          <w:rFonts w:ascii="Times" w:hAnsi="Times"/>
          <w:sz w:val="22"/>
          <w:szCs w:val="22"/>
        </w:rPr>
        <w:fldChar w:fldCharType="separate"/>
      </w:r>
      <w:r w:rsidR="00BD0B45" w:rsidRPr="00602015">
        <w:rPr>
          <w:rFonts w:ascii="Times" w:hAnsi="Times"/>
          <w:noProof/>
          <w:sz w:val="22"/>
          <w:szCs w:val="22"/>
        </w:rPr>
        <w:t>(</w:t>
      </w:r>
      <w:hyperlink w:anchor="_ENREF_43" w:tooltip="Lapied, 1990 #14" w:history="1">
        <w:r w:rsidR="007721F7" w:rsidRPr="00602015">
          <w:rPr>
            <w:rFonts w:ascii="Times" w:hAnsi="Times"/>
            <w:noProof/>
            <w:sz w:val="22"/>
            <w:szCs w:val="22"/>
          </w:rPr>
          <w:t>Lapied et al., 1990</w:t>
        </w:r>
      </w:hyperlink>
      <w:r w:rsidR="00BD0B45" w:rsidRPr="00602015">
        <w:rPr>
          <w:rFonts w:ascii="Times" w:hAnsi="Times"/>
          <w:noProof/>
          <w:sz w:val="22"/>
          <w:szCs w:val="22"/>
        </w:rPr>
        <w:t>)</w:t>
      </w:r>
      <w:r w:rsidR="009D7A2C" w:rsidRPr="00602015">
        <w:rPr>
          <w:rFonts w:ascii="Times" w:hAnsi="Times"/>
          <w:sz w:val="22"/>
          <w:szCs w:val="22"/>
        </w:rPr>
        <w:fldChar w:fldCharType="end"/>
      </w:r>
      <w:r w:rsidR="00DE5B37" w:rsidRPr="00602015">
        <w:rPr>
          <w:rFonts w:ascii="Times" w:hAnsi="Times"/>
          <w:color w:val="000000"/>
          <w:sz w:val="22"/>
          <w:szCs w:val="22"/>
        </w:rPr>
        <w:t xml:space="preserve">, </w:t>
      </w:r>
      <w:r w:rsidR="00DB761E" w:rsidRPr="00DD3C17">
        <w:rPr>
          <w:rFonts w:ascii="Times" w:hAnsi="Times"/>
          <w:color w:val="000000"/>
          <w:sz w:val="22"/>
          <w:szCs w:val="22"/>
          <w:highlight w:val="yellow"/>
        </w:rPr>
        <w:t>and</w:t>
      </w:r>
      <w:r w:rsidR="00DB761E">
        <w:rPr>
          <w:rFonts w:ascii="Times" w:hAnsi="Times"/>
          <w:color w:val="000000"/>
          <w:sz w:val="22"/>
          <w:szCs w:val="22"/>
        </w:rPr>
        <w:t xml:space="preserve"> </w:t>
      </w:r>
      <w:r w:rsidR="00DE5B37" w:rsidRPr="00602015">
        <w:rPr>
          <w:rFonts w:ascii="Times" w:hAnsi="Times"/>
          <w:color w:val="000000"/>
          <w:sz w:val="22"/>
          <w:szCs w:val="22"/>
        </w:rPr>
        <w:t>sensitivity to spinosy</w:t>
      </w:r>
      <w:r w:rsidR="00684E49" w:rsidRPr="00602015">
        <w:rPr>
          <w:rFonts w:ascii="Times" w:hAnsi="Times"/>
          <w:color w:val="000000"/>
          <w:sz w:val="22"/>
          <w:szCs w:val="22"/>
        </w:rPr>
        <w:t xml:space="preserve">n A </w:t>
      </w:r>
      <w:r w:rsidR="009D7A2C" w:rsidRPr="00602015">
        <w:rPr>
          <w:rFonts w:ascii="Times" w:hAnsi="Times"/>
          <w:sz w:val="22"/>
          <w:szCs w:val="22"/>
        </w:rPr>
        <w:fldChar w:fldCharType="begin">
          <w:fldData xml:space="preserve">PEVuZE5vdGU+PENpdGU+PEF1dGhvcj5TYWxnYWRvPC9BdXRob3I+PFllYXI+MjAwNDwvWWVhcj48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</w:fldData>
        </w:fldChar>
      </w:r>
      <w:r w:rsidR="0056036C">
        <w:rPr>
          <w:rFonts w:ascii="Times" w:hAnsi="Times"/>
          <w:sz w:val="22"/>
          <w:szCs w:val="22"/>
        </w:rPr>
        <w:instrText xml:space="preserve"> ADDIN EN.CITE </w:instrText>
      </w:r>
      <w:r w:rsidR="0056036C">
        <w:rPr>
          <w:rFonts w:ascii="Times" w:hAnsi="Times"/>
          <w:sz w:val="22"/>
          <w:szCs w:val="22"/>
        </w:rPr>
        <w:fldChar w:fldCharType="begin">
          <w:fldData xml:space="preserve">PEVuZE5vdGU+PENpdGU+PEF1dGhvcj5TYWxnYWRvPC9BdXRob3I+PFllYXI+MjAwNDwvWWVhcj48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</w:fldData>
        </w:fldChar>
      </w:r>
      <w:r w:rsidR="0056036C">
        <w:rPr>
          <w:rFonts w:ascii="Times" w:hAnsi="Times"/>
          <w:sz w:val="22"/>
          <w:szCs w:val="22"/>
        </w:rPr>
        <w:instrText xml:space="preserve"> ADDIN EN.CITE.DATA </w:instrText>
      </w:r>
      <w:r w:rsidR="0056036C">
        <w:rPr>
          <w:rFonts w:ascii="Times" w:hAnsi="Times"/>
          <w:sz w:val="22"/>
          <w:szCs w:val="22"/>
        </w:rPr>
      </w:r>
      <w:r w:rsidR="0056036C">
        <w:rPr>
          <w:rFonts w:ascii="Times" w:hAnsi="Times"/>
          <w:sz w:val="22"/>
          <w:szCs w:val="22"/>
        </w:rPr>
        <w:fldChar w:fldCharType="end"/>
      </w:r>
      <w:r w:rsidR="009D7A2C" w:rsidRPr="00602015">
        <w:rPr>
          <w:rFonts w:ascii="Times" w:hAnsi="Times"/>
          <w:sz w:val="22"/>
          <w:szCs w:val="22"/>
        </w:rPr>
      </w:r>
      <w:r w:rsidR="009D7A2C" w:rsidRPr="00602015">
        <w:rPr>
          <w:rFonts w:ascii="Times" w:hAnsi="Times"/>
          <w:sz w:val="22"/>
          <w:szCs w:val="22"/>
        </w:rPr>
        <w:fldChar w:fldCharType="separate"/>
      </w:r>
      <w:r w:rsidR="0056036C">
        <w:rPr>
          <w:rFonts w:ascii="Times" w:hAnsi="Times"/>
          <w:noProof/>
          <w:sz w:val="22"/>
          <w:szCs w:val="22"/>
        </w:rPr>
        <w:t>(</w:t>
      </w:r>
      <w:hyperlink w:anchor="_ENREF_62" w:tooltip="Salgado, 2004 #34" w:history="1">
        <w:r w:rsidR="007721F7">
          <w:rPr>
            <w:rFonts w:ascii="Times" w:hAnsi="Times"/>
            <w:noProof/>
            <w:sz w:val="22"/>
            <w:szCs w:val="22"/>
          </w:rPr>
          <w:t>Salgado and Saar, 2004</w:t>
        </w:r>
      </w:hyperlink>
      <w:r w:rsidR="0056036C">
        <w:rPr>
          <w:rFonts w:ascii="Times" w:hAnsi="Times"/>
          <w:noProof/>
          <w:sz w:val="22"/>
          <w:szCs w:val="22"/>
        </w:rPr>
        <w:t>)</w:t>
      </w:r>
      <w:r w:rsidR="009D7A2C" w:rsidRPr="00602015">
        <w:rPr>
          <w:rFonts w:ascii="Times" w:hAnsi="Times"/>
          <w:sz w:val="22"/>
          <w:szCs w:val="22"/>
        </w:rPr>
        <w:fldChar w:fldCharType="end"/>
      </w:r>
      <w:r w:rsidR="00684E49" w:rsidRPr="00602015">
        <w:rPr>
          <w:rFonts w:ascii="Times" w:hAnsi="Times"/>
          <w:color w:val="000000"/>
          <w:sz w:val="22"/>
          <w:szCs w:val="22"/>
        </w:rPr>
        <w:t>,</w:t>
      </w:r>
      <w:r w:rsidR="009D7A2C" w:rsidRPr="00602015">
        <w:rPr>
          <w:rFonts w:ascii="Times" w:hAnsi="Times"/>
          <w:color w:val="000000"/>
          <w:sz w:val="22"/>
          <w:szCs w:val="22"/>
        </w:rPr>
        <w:t xml:space="preserve"> while α-</w:t>
      </w:r>
      <w:r w:rsidR="00F96454" w:rsidRPr="00DD3C17">
        <w:rPr>
          <w:rFonts w:ascii="Times" w:hAnsi="Times"/>
          <w:color w:val="000000"/>
          <w:sz w:val="22"/>
          <w:szCs w:val="22"/>
          <w:highlight w:val="yellow"/>
        </w:rPr>
        <w:t>BgTx</w:t>
      </w:r>
      <w:r w:rsidR="00F96454" w:rsidRPr="00602015">
        <w:rPr>
          <w:rFonts w:ascii="Times" w:hAnsi="Times"/>
          <w:color w:val="000000"/>
          <w:sz w:val="22"/>
          <w:szCs w:val="22"/>
        </w:rPr>
        <w:t xml:space="preserve"> </w:t>
      </w:r>
      <w:r w:rsidR="009D7A2C" w:rsidRPr="00602015">
        <w:rPr>
          <w:rFonts w:ascii="Times" w:hAnsi="Times"/>
          <w:color w:val="000000"/>
          <w:sz w:val="22"/>
          <w:szCs w:val="22"/>
        </w:rPr>
        <w:t>resistant receptor subtypes are defined by sensitivity to</w:t>
      </w:r>
      <w:r w:rsidR="00684E49" w:rsidRPr="00602015">
        <w:rPr>
          <w:rFonts w:ascii="Times" w:hAnsi="Times"/>
          <w:color w:val="000000"/>
          <w:sz w:val="22"/>
          <w:szCs w:val="22"/>
        </w:rPr>
        <w:t xml:space="preserve"> </w:t>
      </w:r>
      <w:r w:rsidR="00684E49" w:rsidRPr="00602015">
        <w:rPr>
          <w:rFonts w:ascii="Times" w:hAnsi="Times"/>
          <w:i/>
          <w:color w:val="000000"/>
          <w:sz w:val="22"/>
          <w:szCs w:val="22"/>
        </w:rPr>
        <w:t>d</w:t>
      </w:r>
      <w:r w:rsidR="00684E49" w:rsidRPr="00602015">
        <w:rPr>
          <w:rFonts w:ascii="Times" w:hAnsi="Times"/>
          <w:color w:val="000000"/>
          <w:sz w:val="22"/>
          <w:szCs w:val="22"/>
        </w:rPr>
        <w:t>-tubocurarine (</w:t>
      </w:r>
      <w:r w:rsidR="009D7A2C" w:rsidRPr="00602015">
        <w:rPr>
          <w:rFonts w:ascii="Times" w:hAnsi="Times"/>
          <w:color w:val="000000"/>
          <w:sz w:val="22"/>
          <w:szCs w:val="22"/>
        </w:rPr>
        <w:t>AChR1 and nAChR2</w:t>
      </w:r>
      <w:r w:rsidR="00684E49" w:rsidRPr="00602015">
        <w:rPr>
          <w:rFonts w:ascii="Times" w:hAnsi="Times"/>
          <w:color w:val="000000"/>
          <w:sz w:val="22"/>
          <w:szCs w:val="22"/>
        </w:rPr>
        <w:t>)</w:t>
      </w:r>
      <w:r w:rsidR="009D7A2C" w:rsidRPr="00602015">
        <w:rPr>
          <w:rFonts w:ascii="Times" w:hAnsi="Times"/>
          <w:sz w:val="22"/>
          <w:szCs w:val="22"/>
        </w:rPr>
        <w:t xml:space="preserve"> </w:t>
      </w:r>
      <w:r w:rsidR="009D7A2C" w:rsidRPr="00602015">
        <w:rPr>
          <w:rFonts w:ascii="Times" w:hAnsi="Times"/>
          <w:sz w:val="22"/>
          <w:szCs w:val="22"/>
        </w:rPr>
        <w:fldChar w:fldCharType="begin">
          <w:fldData xml:space="preserve">PEVuZE5vdGU+PENpdGU+PEF1dGhvcj5Db3VyamFyZXQ8L0F1dGhvcj48WWVhcj4yMDAxPC9ZZWFy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</w:fldData>
        </w:fldChar>
      </w:r>
      <w:r w:rsidR="0056036C">
        <w:rPr>
          <w:rFonts w:ascii="Times" w:hAnsi="Times"/>
          <w:sz w:val="22"/>
          <w:szCs w:val="22"/>
        </w:rPr>
        <w:instrText xml:space="preserve"> ADDIN EN.CITE </w:instrText>
      </w:r>
      <w:r w:rsidR="0056036C">
        <w:rPr>
          <w:rFonts w:ascii="Times" w:hAnsi="Times"/>
          <w:sz w:val="22"/>
          <w:szCs w:val="22"/>
        </w:rPr>
        <w:fldChar w:fldCharType="begin">
          <w:fldData xml:space="preserve">PEVuZE5vdGU+PENpdGU+PEF1dGhvcj5Db3VyamFyZXQ8L0F1dGhvcj48WWVhcj4yMDAxPC9ZZWFy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</w:fldData>
        </w:fldChar>
      </w:r>
      <w:r w:rsidR="0056036C">
        <w:rPr>
          <w:rFonts w:ascii="Times" w:hAnsi="Times"/>
          <w:sz w:val="22"/>
          <w:szCs w:val="22"/>
        </w:rPr>
        <w:instrText xml:space="preserve"> ADDIN EN.CITE.DATA </w:instrText>
      </w:r>
      <w:r w:rsidR="0056036C">
        <w:rPr>
          <w:rFonts w:ascii="Times" w:hAnsi="Times"/>
          <w:sz w:val="22"/>
          <w:szCs w:val="22"/>
        </w:rPr>
      </w:r>
      <w:r w:rsidR="0056036C">
        <w:rPr>
          <w:rFonts w:ascii="Times" w:hAnsi="Times"/>
          <w:sz w:val="22"/>
          <w:szCs w:val="22"/>
        </w:rPr>
        <w:fldChar w:fldCharType="end"/>
      </w:r>
      <w:r w:rsidR="009D7A2C" w:rsidRPr="00602015">
        <w:rPr>
          <w:rFonts w:ascii="Times" w:hAnsi="Times"/>
          <w:sz w:val="22"/>
          <w:szCs w:val="22"/>
        </w:rPr>
      </w:r>
      <w:r w:rsidR="009D7A2C" w:rsidRPr="00602015">
        <w:rPr>
          <w:rFonts w:ascii="Times" w:hAnsi="Times"/>
          <w:sz w:val="22"/>
          <w:szCs w:val="22"/>
        </w:rPr>
        <w:fldChar w:fldCharType="separate"/>
      </w:r>
      <w:r w:rsidR="0056036C">
        <w:rPr>
          <w:rFonts w:ascii="Times" w:hAnsi="Times"/>
          <w:noProof/>
          <w:sz w:val="22"/>
          <w:szCs w:val="22"/>
        </w:rPr>
        <w:t>(</w:t>
      </w:r>
      <w:hyperlink w:anchor="_ENREF_16" w:tooltip="Courjaret, 2001 #35" w:history="1">
        <w:r w:rsidR="007721F7">
          <w:rPr>
            <w:rFonts w:ascii="Times" w:hAnsi="Times"/>
            <w:noProof/>
            <w:sz w:val="22"/>
            <w:szCs w:val="22"/>
          </w:rPr>
          <w:t>Courjaret and Lapied, 2001</w:t>
        </w:r>
      </w:hyperlink>
      <w:r w:rsidR="0056036C">
        <w:rPr>
          <w:rFonts w:ascii="Times" w:hAnsi="Times"/>
          <w:noProof/>
          <w:sz w:val="22"/>
          <w:szCs w:val="22"/>
        </w:rPr>
        <w:t>)</w:t>
      </w:r>
      <w:r w:rsidR="009D7A2C" w:rsidRPr="00602015">
        <w:rPr>
          <w:rFonts w:ascii="Times" w:hAnsi="Times"/>
          <w:sz w:val="22"/>
          <w:szCs w:val="22"/>
        </w:rPr>
        <w:fldChar w:fldCharType="end"/>
      </w:r>
      <w:r w:rsidR="009D7A2C" w:rsidRPr="00602015">
        <w:rPr>
          <w:rFonts w:ascii="Times" w:hAnsi="Times"/>
          <w:color w:val="000000"/>
          <w:sz w:val="22"/>
          <w:szCs w:val="22"/>
        </w:rPr>
        <w:t>.</w:t>
      </w:r>
    </w:p>
    <w:p w14:paraId="029624AD" w14:textId="674E98DB" w:rsidR="001F537B" w:rsidRPr="00602015" w:rsidRDefault="00401833" w:rsidP="00AB7844">
      <w:pPr>
        <w:spacing w:line="360" w:lineRule="auto"/>
        <w:ind w:firstLine="426"/>
        <w:jc w:val="both"/>
        <w:rPr>
          <w:rFonts w:ascii="Times" w:hAnsi="Times"/>
          <w:sz w:val="22"/>
          <w:szCs w:val="22"/>
        </w:rPr>
      </w:pPr>
      <w:r w:rsidRPr="00602015">
        <w:rPr>
          <w:rFonts w:ascii="Times" w:hAnsi="Times"/>
          <w:sz w:val="22"/>
          <w:szCs w:val="22"/>
        </w:rPr>
        <w:t>T</w:t>
      </w:r>
      <w:r w:rsidR="007D7AF5" w:rsidRPr="00602015">
        <w:rPr>
          <w:rFonts w:ascii="Times" w:hAnsi="Times"/>
          <w:sz w:val="22"/>
          <w:szCs w:val="22"/>
        </w:rPr>
        <w:t>he</w:t>
      </w:r>
      <w:r w:rsidR="00EE441F" w:rsidRPr="00602015">
        <w:rPr>
          <w:rFonts w:ascii="Times" w:hAnsi="Times"/>
          <w:sz w:val="22"/>
          <w:szCs w:val="22"/>
        </w:rPr>
        <w:t xml:space="preserve"> </w:t>
      </w:r>
      <w:r w:rsidR="00653E32" w:rsidRPr="00602015">
        <w:rPr>
          <w:rFonts w:ascii="Times" w:hAnsi="Times"/>
          <w:sz w:val="22"/>
          <w:szCs w:val="22"/>
        </w:rPr>
        <w:t xml:space="preserve">initial </w:t>
      </w:r>
      <w:r w:rsidR="00EE441F" w:rsidRPr="00602015">
        <w:rPr>
          <w:rFonts w:ascii="Times" w:hAnsi="Times"/>
          <w:sz w:val="22"/>
          <w:szCs w:val="22"/>
        </w:rPr>
        <w:t>aim of this study was to determine if K</w:t>
      </w:r>
      <w:r w:rsidR="00EE441F" w:rsidRPr="00602015">
        <w:rPr>
          <w:rFonts w:ascii="Times" w:hAnsi="Times"/>
          <w:sz w:val="22"/>
          <w:szCs w:val="22"/>
          <w:vertAlign w:val="subscript"/>
        </w:rPr>
        <w:t>Ca</w:t>
      </w:r>
      <w:r w:rsidR="00EE441F" w:rsidRPr="00602015">
        <w:rPr>
          <w:rFonts w:ascii="Times" w:hAnsi="Times"/>
          <w:sz w:val="22"/>
          <w:szCs w:val="22"/>
        </w:rPr>
        <w:t xml:space="preserve">1.1 </w:t>
      </w:r>
      <w:r w:rsidR="00653E32" w:rsidRPr="00602015">
        <w:rPr>
          <w:rFonts w:ascii="Times" w:hAnsi="Times"/>
          <w:sz w:val="22"/>
          <w:szCs w:val="22"/>
        </w:rPr>
        <w:t>channel</w:t>
      </w:r>
      <w:r w:rsidR="00852ABD" w:rsidRPr="00602015">
        <w:rPr>
          <w:rFonts w:ascii="Times" w:hAnsi="Times"/>
          <w:sz w:val="22"/>
          <w:szCs w:val="22"/>
        </w:rPr>
        <w:t>s</w:t>
      </w:r>
      <w:r w:rsidR="00653E32" w:rsidRPr="00602015">
        <w:rPr>
          <w:rFonts w:ascii="Times" w:hAnsi="Times"/>
          <w:sz w:val="22"/>
          <w:szCs w:val="22"/>
        </w:rPr>
        <w:t xml:space="preserve"> </w:t>
      </w:r>
      <w:r w:rsidR="00852ABD" w:rsidRPr="00602015">
        <w:rPr>
          <w:rFonts w:ascii="Times" w:hAnsi="Times"/>
          <w:sz w:val="22"/>
          <w:szCs w:val="22"/>
        </w:rPr>
        <w:t>are</w:t>
      </w:r>
      <w:r w:rsidR="00EE441F" w:rsidRPr="00602015">
        <w:rPr>
          <w:rFonts w:ascii="Times" w:hAnsi="Times"/>
          <w:sz w:val="22"/>
          <w:szCs w:val="22"/>
        </w:rPr>
        <w:t xml:space="preserve"> viable insecticide target</w:t>
      </w:r>
      <w:r w:rsidR="00A57FF7" w:rsidRPr="00602015">
        <w:rPr>
          <w:rFonts w:ascii="Times" w:hAnsi="Times"/>
          <w:sz w:val="22"/>
          <w:szCs w:val="22"/>
        </w:rPr>
        <w:t>s</w:t>
      </w:r>
      <w:r w:rsidR="00EE441F" w:rsidRPr="00602015">
        <w:rPr>
          <w:rFonts w:ascii="Times" w:hAnsi="Times"/>
          <w:sz w:val="22"/>
          <w:szCs w:val="22"/>
        </w:rPr>
        <w:t>.</w:t>
      </w:r>
      <w:r w:rsidR="00A57FF7" w:rsidRPr="00602015">
        <w:rPr>
          <w:rFonts w:ascii="Times" w:hAnsi="Times" w:cs="Helvetica"/>
        </w:rPr>
        <w:t xml:space="preserve"> </w:t>
      </w:r>
      <w:r w:rsidR="005821B9" w:rsidRPr="00602015">
        <w:rPr>
          <w:rFonts w:ascii="Times" w:hAnsi="Times"/>
          <w:sz w:val="22"/>
          <w:szCs w:val="22"/>
        </w:rPr>
        <w:t>Considering</w:t>
      </w:r>
      <w:r w:rsidR="002B6D1F" w:rsidRPr="00602015">
        <w:rPr>
          <w:rFonts w:ascii="Times" w:hAnsi="Times"/>
          <w:sz w:val="22"/>
          <w:szCs w:val="22"/>
        </w:rPr>
        <w:t xml:space="preserve"> </w:t>
      </w:r>
      <w:r w:rsidR="00464DD0" w:rsidRPr="00602015">
        <w:rPr>
          <w:rFonts w:ascii="Times" w:hAnsi="Times"/>
          <w:sz w:val="22"/>
          <w:szCs w:val="22"/>
        </w:rPr>
        <w:t xml:space="preserve">the absence of </w:t>
      </w:r>
      <w:r w:rsidR="002B6D1F" w:rsidRPr="00602015">
        <w:rPr>
          <w:rFonts w:ascii="Times" w:hAnsi="Times"/>
          <w:sz w:val="22"/>
          <w:szCs w:val="22"/>
        </w:rPr>
        <w:t>lethal effects following</w:t>
      </w:r>
      <w:r w:rsidR="00B25A8A" w:rsidRPr="00602015">
        <w:rPr>
          <w:rFonts w:ascii="Times" w:hAnsi="Times"/>
          <w:sz w:val="22"/>
          <w:szCs w:val="22"/>
        </w:rPr>
        <w:t xml:space="preserve"> block of</w:t>
      </w:r>
      <w:r w:rsidR="00EE441F" w:rsidRPr="00602015">
        <w:rPr>
          <w:rFonts w:ascii="Times" w:hAnsi="Times"/>
          <w:sz w:val="22"/>
          <w:szCs w:val="22"/>
        </w:rPr>
        <w:t xml:space="preserve"> </w:t>
      </w:r>
      <w:r w:rsidR="00464DD0" w:rsidRPr="00602015">
        <w:rPr>
          <w:rFonts w:ascii="Times" w:hAnsi="Times"/>
          <w:sz w:val="22"/>
          <w:szCs w:val="22"/>
        </w:rPr>
        <w:t xml:space="preserve">insect </w:t>
      </w:r>
      <w:r w:rsidR="00EE441F" w:rsidRPr="00602015">
        <w:rPr>
          <w:rFonts w:ascii="Times" w:hAnsi="Times"/>
          <w:sz w:val="22"/>
          <w:szCs w:val="22"/>
        </w:rPr>
        <w:t>K</w:t>
      </w:r>
      <w:r w:rsidR="00EE441F" w:rsidRPr="00602015">
        <w:rPr>
          <w:rFonts w:ascii="Times" w:hAnsi="Times"/>
          <w:sz w:val="22"/>
          <w:szCs w:val="22"/>
          <w:vertAlign w:val="subscript"/>
        </w:rPr>
        <w:t>V</w:t>
      </w:r>
      <w:r w:rsidR="00464DD0" w:rsidRPr="00602015">
        <w:rPr>
          <w:rFonts w:ascii="Times" w:hAnsi="Times"/>
          <w:sz w:val="22"/>
          <w:szCs w:val="22"/>
        </w:rPr>
        <w:t xml:space="preserve"> channel</w:t>
      </w:r>
      <w:r w:rsidR="00B25A8A" w:rsidRPr="00602015">
        <w:rPr>
          <w:rFonts w:ascii="Times" w:hAnsi="Times"/>
          <w:sz w:val="22"/>
          <w:szCs w:val="22"/>
        </w:rPr>
        <w:t>s</w:t>
      </w:r>
      <w:r w:rsidR="00464DD0" w:rsidRPr="00602015">
        <w:rPr>
          <w:rFonts w:ascii="Times" w:hAnsi="Times"/>
          <w:sz w:val="22"/>
          <w:szCs w:val="22"/>
        </w:rPr>
        <w:t>, t</w:t>
      </w:r>
      <w:r w:rsidR="004B21C6" w:rsidRPr="00602015">
        <w:rPr>
          <w:rFonts w:ascii="Times" w:hAnsi="Times"/>
          <w:sz w:val="22"/>
          <w:szCs w:val="22"/>
        </w:rPr>
        <w:t xml:space="preserve">he </w:t>
      </w:r>
      <w:r w:rsidR="00EE441F" w:rsidRPr="00602015">
        <w:rPr>
          <w:rFonts w:ascii="Times" w:hAnsi="Times"/>
          <w:sz w:val="22"/>
          <w:szCs w:val="22"/>
        </w:rPr>
        <w:t xml:space="preserve">subsequent </w:t>
      </w:r>
      <w:r w:rsidR="004B21C6" w:rsidRPr="00602015">
        <w:rPr>
          <w:rFonts w:ascii="Times" w:hAnsi="Times"/>
          <w:sz w:val="22"/>
          <w:szCs w:val="22"/>
        </w:rPr>
        <w:t xml:space="preserve">aim of </w:t>
      </w:r>
      <w:r w:rsidR="00EE441F" w:rsidRPr="00602015">
        <w:rPr>
          <w:rFonts w:ascii="Times" w:hAnsi="Times"/>
          <w:sz w:val="22"/>
          <w:szCs w:val="22"/>
        </w:rPr>
        <w:t xml:space="preserve">this </w:t>
      </w:r>
      <w:r w:rsidR="004B21C6" w:rsidRPr="00602015">
        <w:rPr>
          <w:rFonts w:ascii="Times" w:hAnsi="Times"/>
          <w:sz w:val="22"/>
          <w:szCs w:val="22"/>
        </w:rPr>
        <w:t xml:space="preserve">study was to determine </w:t>
      </w:r>
      <w:r w:rsidR="0026062A" w:rsidRPr="00602015">
        <w:rPr>
          <w:rFonts w:ascii="Times" w:hAnsi="Times"/>
          <w:sz w:val="22"/>
          <w:szCs w:val="22"/>
        </w:rPr>
        <w:t>additional</w:t>
      </w:r>
      <w:r w:rsidR="004B21C6" w:rsidRPr="00602015">
        <w:rPr>
          <w:rFonts w:ascii="Times" w:hAnsi="Times"/>
          <w:sz w:val="22"/>
          <w:szCs w:val="22"/>
        </w:rPr>
        <w:t xml:space="preserve"> target</w:t>
      </w:r>
      <w:r w:rsidR="0026062A" w:rsidRPr="00602015">
        <w:rPr>
          <w:rFonts w:ascii="Times" w:hAnsi="Times"/>
          <w:sz w:val="22"/>
          <w:szCs w:val="22"/>
        </w:rPr>
        <w:t>s</w:t>
      </w:r>
      <w:r w:rsidR="004B21C6" w:rsidRPr="00602015">
        <w:rPr>
          <w:rFonts w:ascii="Times" w:hAnsi="Times"/>
          <w:sz w:val="22"/>
          <w:szCs w:val="22"/>
        </w:rPr>
        <w:t xml:space="preserve"> </w:t>
      </w:r>
      <w:r w:rsidR="0026062A" w:rsidRPr="00602015">
        <w:rPr>
          <w:rFonts w:ascii="Times" w:hAnsi="Times"/>
          <w:sz w:val="22"/>
          <w:szCs w:val="22"/>
        </w:rPr>
        <w:t xml:space="preserve">capable of mediating </w:t>
      </w:r>
      <w:r w:rsidR="00EE441F" w:rsidRPr="00602015">
        <w:rPr>
          <w:rFonts w:ascii="Times" w:hAnsi="Times"/>
          <w:sz w:val="22"/>
          <w:szCs w:val="22"/>
        </w:rPr>
        <w:t xml:space="preserve">the </w:t>
      </w:r>
      <w:r w:rsidR="0026062A" w:rsidRPr="00602015">
        <w:rPr>
          <w:rFonts w:ascii="Times" w:hAnsi="Times"/>
          <w:sz w:val="22"/>
          <w:szCs w:val="22"/>
        </w:rPr>
        <w:t>lethal effects</w:t>
      </w:r>
      <w:r w:rsidR="002D0772" w:rsidRPr="00602015">
        <w:rPr>
          <w:rFonts w:ascii="Times" w:hAnsi="Times"/>
          <w:sz w:val="22"/>
          <w:szCs w:val="22"/>
        </w:rPr>
        <w:t xml:space="preserve"> </w:t>
      </w:r>
      <w:r w:rsidR="002B6D1F" w:rsidRPr="00602015">
        <w:rPr>
          <w:rFonts w:ascii="Times" w:hAnsi="Times"/>
          <w:sz w:val="22"/>
          <w:szCs w:val="22"/>
        </w:rPr>
        <w:t xml:space="preserve">of </w:t>
      </w:r>
      <w:r w:rsidR="00D97027" w:rsidRPr="00602015">
        <w:rPr>
          <w:rFonts w:ascii="Times" w:hAnsi="Times"/>
          <w:sz w:val="22"/>
          <w:szCs w:val="22"/>
        </w:rPr>
        <w:sym w:font="Symbol" w:char="F06B"/>
      </w:r>
      <w:r w:rsidR="002B6D1F" w:rsidRPr="00602015">
        <w:rPr>
          <w:rFonts w:ascii="Times" w:hAnsi="Times"/>
          <w:sz w:val="22"/>
          <w:szCs w:val="22"/>
        </w:rPr>
        <w:t xml:space="preserve">-HXTX-Hv1c </w:t>
      </w:r>
      <w:r w:rsidR="002D0772" w:rsidRPr="00602015">
        <w:rPr>
          <w:rFonts w:ascii="Times" w:hAnsi="Times"/>
          <w:sz w:val="22"/>
          <w:szCs w:val="22"/>
        </w:rPr>
        <w:t>in insects</w:t>
      </w:r>
      <w:r w:rsidR="004B21C6" w:rsidRPr="00602015">
        <w:rPr>
          <w:rFonts w:ascii="Times" w:hAnsi="Times"/>
          <w:sz w:val="22"/>
          <w:szCs w:val="22"/>
        </w:rPr>
        <w:t xml:space="preserve">. </w:t>
      </w:r>
      <w:r w:rsidR="0086301A" w:rsidRPr="00602015">
        <w:rPr>
          <w:rFonts w:ascii="Times" w:hAnsi="Times"/>
          <w:sz w:val="22"/>
          <w:szCs w:val="22"/>
        </w:rPr>
        <w:t xml:space="preserve">The present study found that there were no significant effects of </w:t>
      </w:r>
      <w:r w:rsidR="00D97027" w:rsidRPr="00602015">
        <w:rPr>
          <w:rFonts w:ascii="Times" w:hAnsi="Times"/>
          <w:sz w:val="22"/>
          <w:szCs w:val="22"/>
        </w:rPr>
        <w:sym w:font="Symbol" w:char="F06B"/>
      </w:r>
      <w:r w:rsidR="0086301A" w:rsidRPr="00602015">
        <w:rPr>
          <w:rFonts w:ascii="Times" w:hAnsi="Times"/>
          <w:sz w:val="22"/>
          <w:szCs w:val="22"/>
        </w:rPr>
        <w:t>-HXTX-Hv1c on GABA</w:t>
      </w:r>
      <w:r w:rsidR="0086301A" w:rsidRPr="00602015">
        <w:rPr>
          <w:rFonts w:ascii="Times" w:hAnsi="Times"/>
          <w:sz w:val="22"/>
          <w:szCs w:val="22"/>
          <w:vertAlign w:val="subscript"/>
        </w:rPr>
        <w:t>A</w:t>
      </w:r>
      <w:r w:rsidR="0086301A" w:rsidRPr="00602015">
        <w:rPr>
          <w:rFonts w:ascii="Times" w:hAnsi="Times"/>
          <w:sz w:val="22"/>
          <w:szCs w:val="22"/>
        </w:rPr>
        <w:t xml:space="preserve">R, and only minor effects on GluClR currents, however, it was found that </w:t>
      </w:r>
      <w:r w:rsidR="00D97027" w:rsidRPr="00602015">
        <w:rPr>
          <w:rFonts w:ascii="Times" w:hAnsi="Times"/>
          <w:sz w:val="22"/>
          <w:szCs w:val="22"/>
        </w:rPr>
        <w:sym w:font="Symbol" w:char="F06B"/>
      </w:r>
      <w:r w:rsidR="0086301A" w:rsidRPr="00602015">
        <w:rPr>
          <w:rFonts w:ascii="Times" w:hAnsi="Times"/>
          <w:sz w:val="22"/>
          <w:szCs w:val="22"/>
        </w:rPr>
        <w:t xml:space="preserve">-HXTX-Hv1c caused a potent concentration-dependent positive allosteric modulation of nAChR. </w:t>
      </w:r>
      <w:r w:rsidR="00A57FF7" w:rsidRPr="00602015">
        <w:rPr>
          <w:rFonts w:ascii="Times" w:hAnsi="Times"/>
          <w:sz w:val="22"/>
          <w:szCs w:val="22"/>
        </w:rPr>
        <w:t xml:space="preserve">This was </w:t>
      </w:r>
      <w:r w:rsidR="00261F37" w:rsidRPr="00602015">
        <w:rPr>
          <w:rFonts w:ascii="Times" w:hAnsi="Times"/>
          <w:sz w:val="22"/>
          <w:szCs w:val="22"/>
        </w:rPr>
        <w:t xml:space="preserve">associated with </w:t>
      </w:r>
      <w:r w:rsidR="00A57FF7" w:rsidRPr="00602015">
        <w:rPr>
          <w:rFonts w:ascii="Times" w:hAnsi="Times"/>
          <w:sz w:val="22"/>
          <w:szCs w:val="22"/>
        </w:rPr>
        <w:t xml:space="preserve">a </w:t>
      </w:r>
      <w:r w:rsidR="0049322A" w:rsidRPr="00602015">
        <w:rPr>
          <w:rFonts w:ascii="Times" w:hAnsi="Times"/>
          <w:sz w:val="22"/>
          <w:szCs w:val="22"/>
        </w:rPr>
        <w:t>prolong</w:t>
      </w:r>
      <w:r w:rsidR="00261F37" w:rsidRPr="00602015">
        <w:rPr>
          <w:rFonts w:ascii="Times" w:hAnsi="Times"/>
          <w:sz w:val="22"/>
          <w:szCs w:val="22"/>
        </w:rPr>
        <w:t>ation of</w:t>
      </w:r>
      <w:r w:rsidR="0049322A" w:rsidRPr="00602015">
        <w:rPr>
          <w:rFonts w:ascii="Times" w:hAnsi="Times"/>
          <w:sz w:val="22"/>
          <w:szCs w:val="22"/>
        </w:rPr>
        <w:t xml:space="preserve"> the </w:t>
      </w:r>
      <w:r w:rsidR="00EE441F" w:rsidRPr="00602015">
        <w:rPr>
          <w:rFonts w:ascii="Times" w:hAnsi="Times"/>
          <w:sz w:val="22"/>
          <w:szCs w:val="22"/>
        </w:rPr>
        <w:t xml:space="preserve">decay </w:t>
      </w:r>
      <w:r w:rsidR="0049322A" w:rsidRPr="00602015">
        <w:rPr>
          <w:rFonts w:ascii="Times" w:hAnsi="Times"/>
          <w:sz w:val="22"/>
          <w:szCs w:val="22"/>
        </w:rPr>
        <w:t xml:space="preserve">of nicotine-evoked currents and </w:t>
      </w:r>
      <w:r w:rsidR="00A57FF7" w:rsidRPr="00602015">
        <w:rPr>
          <w:rFonts w:ascii="Times" w:hAnsi="Times"/>
          <w:sz w:val="22"/>
          <w:szCs w:val="22"/>
        </w:rPr>
        <w:t xml:space="preserve">the reversal of </w:t>
      </w:r>
      <w:r w:rsidR="008E4231" w:rsidRPr="00602015">
        <w:rPr>
          <w:rFonts w:ascii="Times" w:hAnsi="Times"/>
          <w:sz w:val="22"/>
          <w:szCs w:val="22"/>
        </w:rPr>
        <w:t>nAChR</w:t>
      </w:r>
      <w:r w:rsidR="008E4231" w:rsidRPr="00602015" w:rsidDel="008E4231">
        <w:rPr>
          <w:rFonts w:ascii="Times" w:hAnsi="Times"/>
          <w:sz w:val="22"/>
          <w:szCs w:val="22"/>
        </w:rPr>
        <w:t xml:space="preserve"> </w:t>
      </w:r>
      <w:r w:rsidR="0049322A" w:rsidRPr="00602015">
        <w:rPr>
          <w:rFonts w:ascii="Times" w:hAnsi="Times"/>
          <w:sz w:val="22"/>
          <w:szCs w:val="22"/>
        </w:rPr>
        <w:t>desensitization</w:t>
      </w:r>
      <w:r w:rsidR="00413E61" w:rsidRPr="00602015">
        <w:rPr>
          <w:rFonts w:ascii="Times" w:hAnsi="Times"/>
          <w:sz w:val="22"/>
          <w:szCs w:val="22"/>
        </w:rPr>
        <w:t>.</w:t>
      </w:r>
      <w:r w:rsidR="00783204" w:rsidRPr="00602015">
        <w:rPr>
          <w:rFonts w:ascii="Times" w:hAnsi="Times"/>
          <w:sz w:val="22"/>
          <w:szCs w:val="22"/>
        </w:rPr>
        <w:t xml:space="preserve"> </w:t>
      </w:r>
      <w:r w:rsidR="00C11B4D" w:rsidRPr="00602015">
        <w:rPr>
          <w:rFonts w:ascii="Times" w:hAnsi="Times"/>
          <w:sz w:val="22"/>
          <w:szCs w:val="22"/>
        </w:rPr>
        <w:t xml:space="preserve">As the nAChR is already a known target of insecticides this </w:t>
      </w:r>
      <w:r w:rsidR="008E4231" w:rsidRPr="00602015">
        <w:rPr>
          <w:rFonts w:ascii="Times" w:hAnsi="Times"/>
          <w:sz w:val="22"/>
          <w:szCs w:val="22"/>
        </w:rPr>
        <w:t xml:space="preserve">receptor </w:t>
      </w:r>
      <w:r w:rsidR="00C11B4D" w:rsidRPr="00602015">
        <w:rPr>
          <w:rFonts w:ascii="Times" w:hAnsi="Times"/>
          <w:sz w:val="22"/>
          <w:szCs w:val="22"/>
        </w:rPr>
        <w:t xml:space="preserve">is the most likely candidate for the lethal excitatory activity of </w:t>
      </w:r>
      <w:r w:rsidR="00D97027" w:rsidRPr="00602015">
        <w:rPr>
          <w:rFonts w:ascii="Times" w:hAnsi="Times"/>
          <w:sz w:val="22"/>
          <w:szCs w:val="22"/>
        </w:rPr>
        <w:sym w:font="Symbol" w:char="F06B"/>
      </w:r>
      <w:r w:rsidR="00C11B4D" w:rsidRPr="00602015">
        <w:rPr>
          <w:rFonts w:ascii="Times" w:hAnsi="Times"/>
          <w:sz w:val="22"/>
          <w:szCs w:val="22"/>
        </w:rPr>
        <w:t xml:space="preserve">-HXTX-Hv1c. </w:t>
      </w:r>
    </w:p>
    <w:bookmarkEnd w:id="3"/>
    <w:bookmarkEnd w:id="4"/>
    <w:p w14:paraId="5509B213" w14:textId="77777777" w:rsidR="008523BD" w:rsidRPr="00602015" w:rsidRDefault="008523BD" w:rsidP="00AB7844">
      <w:pPr>
        <w:spacing w:after="100" w:afterAutospacing="1" w:line="360" w:lineRule="auto"/>
        <w:jc w:val="both"/>
        <w:rPr>
          <w:rFonts w:ascii="Times" w:hAnsi="Times"/>
          <w:b/>
          <w:sz w:val="22"/>
          <w:szCs w:val="22"/>
        </w:rPr>
      </w:pPr>
    </w:p>
    <w:p w14:paraId="700169B4" w14:textId="33791CDC" w:rsidR="008523BD" w:rsidRPr="00602015" w:rsidRDefault="00E1445D" w:rsidP="001F7AB8">
      <w:pPr>
        <w:pStyle w:val="ListParagraph"/>
        <w:numPr>
          <w:ilvl w:val="0"/>
          <w:numId w:val="6"/>
        </w:numPr>
        <w:spacing w:after="240" w:line="360" w:lineRule="auto"/>
        <w:ind w:left="425" w:hanging="425"/>
        <w:outlineLvl w:val="0"/>
        <w:rPr>
          <w:rFonts w:ascii="Times" w:hAnsi="Times"/>
          <w:b/>
          <w:sz w:val="22"/>
          <w:szCs w:val="22"/>
        </w:rPr>
      </w:pPr>
      <w:r w:rsidRPr="00602015">
        <w:rPr>
          <w:rFonts w:ascii="Times" w:hAnsi="Times"/>
          <w:b/>
          <w:sz w:val="22"/>
          <w:szCs w:val="22"/>
        </w:rPr>
        <w:t>Materials and methods</w:t>
      </w:r>
    </w:p>
    <w:p w14:paraId="799B8BB6" w14:textId="79A132F5" w:rsidR="000B2148" w:rsidRPr="00602015" w:rsidRDefault="00C660F3" w:rsidP="00AB7844">
      <w:pPr>
        <w:tabs>
          <w:tab w:val="left" w:pos="567"/>
        </w:tabs>
        <w:spacing w:after="240" w:line="360" w:lineRule="auto"/>
        <w:jc w:val="both"/>
        <w:rPr>
          <w:rFonts w:ascii="Times" w:hAnsi="Times"/>
          <w:i/>
          <w:sz w:val="22"/>
          <w:szCs w:val="22"/>
        </w:rPr>
      </w:pPr>
      <w:bookmarkStart w:id="9" w:name="_Toc211484557"/>
      <w:r w:rsidRPr="00602015">
        <w:rPr>
          <w:rFonts w:ascii="Times" w:hAnsi="Times"/>
          <w:i/>
          <w:sz w:val="22"/>
          <w:szCs w:val="22"/>
        </w:rPr>
        <w:t>2.1</w:t>
      </w:r>
      <w:r w:rsidR="001127FE" w:rsidRPr="00602015">
        <w:rPr>
          <w:rFonts w:ascii="Times" w:hAnsi="Times"/>
          <w:i/>
          <w:sz w:val="22"/>
          <w:szCs w:val="22"/>
        </w:rPr>
        <w:t>.</w:t>
      </w:r>
      <w:r w:rsidR="001127FE" w:rsidRPr="00602015">
        <w:rPr>
          <w:rFonts w:ascii="Times" w:hAnsi="Times"/>
          <w:i/>
          <w:sz w:val="22"/>
          <w:szCs w:val="22"/>
        </w:rPr>
        <w:tab/>
      </w:r>
      <w:r w:rsidR="00A017F3" w:rsidRPr="00602015">
        <w:rPr>
          <w:rFonts w:ascii="Times" w:hAnsi="Times"/>
          <w:i/>
          <w:sz w:val="22"/>
          <w:szCs w:val="22"/>
        </w:rPr>
        <w:t>Acute toxicity testing</w:t>
      </w:r>
      <w:bookmarkEnd w:id="9"/>
    </w:p>
    <w:p w14:paraId="588B5157" w14:textId="1021DA2B" w:rsidR="00787852" w:rsidRPr="00602015" w:rsidRDefault="00A017F3" w:rsidP="00AB7844">
      <w:pPr>
        <w:spacing w:line="360" w:lineRule="auto"/>
        <w:ind w:firstLine="426"/>
        <w:jc w:val="both"/>
        <w:rPr>
          <w:rFonts w:ascii="Times" w:hAnsi="Times"/>
        </w:rPr>
      </w:pPr>
      <w:r w:rsidRPr="00602015">
        <w:rPr>
          <w:rFonts w:ascii="Times" w:hAnsi="Times"/>
          <w:sz w:val="22"/>
          <w:szCs w:val="22"/>
        </w:rPr>
        <w:t xml:space="preserve">The insecticidal activity of </w:t>
      </w:r>
      <w:r w:rsidR="0086301A" w:rsidRPr="00602015">
        <w:rPr>
          <w:rFonts w:ascii="Times" w:hAnsi="Times"/>
          <w:sz w:val="22"/>
          <w:szCs w:val="22"/>
        </w:rPr>
        <w:t>several</w:t>
      </w:r>
      <w:r w:rsidRPr="00602015">
        <w:rPr>
          <w:rFonts w:ascii="Times" w:hAnsi="Times"/>
          <w:sz w:val="22"/>
          <w:szCs w:val="22"/>
        </w:rPr>
        <w:t xml:space="preserve"> K</w:t>
      </w:r>
      <w:r w:rsidRPr="00602015">
        <w:rPr>
          <w:rFonts w:ascii="Times" w:hAnsi="Times"/>
          <w:sz w:val="22"/>
          <w:szCs w:val="22"/>
          <w:vertAlign w:val="subscript"/>
        </w:rPr>
        <w:t>V</w:t>
      </w:r>
      <w:r w:rsidRPr="00602015">
        <w:rPr>
          <w:rFonts w:ascii="Times" w:hAnsi="Times"/>
          <w:sz w:val="22"/>
          <w:szCs w:val="22"/>
        </w:rPr>
        <w:t xml:space="preserve"> channel blockers was assessed in </w:t>
      </w:r>
      <w:r w:rsidR="00FB509E" w:rsidRPr="00602015">
        <w:rPr>
          <w:rFonts w:ascii="Times" w:hAnsi="Times"/>
          <w:sz w:val="22"/>
          <w:szCs w:val="22"/>
        </w:rPr>
        <w:t xml:space="preserve">unsexed </w:t>
      </w:r>
      <w:r w:rsidRPr="00602015">
        <w:rPr>
          <w:rFonts w:ascii="Times" w:hAnsi="Times"/>
          <w:sz w:val="22"/>
          <w:szCs w:val="22"/>
        </w:rPr>
        <w:t>3</w:t>
      </w:r>
      <w:r w:rsidRPr="00602015">
        <w:rPr>
          <w:rFonts w:ascii="Times" w:hAnsi="Times"/>
          <w:sz w:val="22"/>
          <w:szCs w:val="22"/>
          <w:vertAlign w:val="superscript"/>
        </w:rPr>
        <w:t>rd</w:t>
      </w:r>
      <w:r w:rsidRPr="00602015">
        <w:rPr>
          <w:rFonts w:ascii="Times" w:hAnsi="Times"/>
          <w:sz w:val="22"/>
          <w:szCs w:val="22"/>
        </w:rPr>
        <w:t>–4</w:t>
      </w:r>
      <w:r w:rsidRPr="00602015">
        <w:rPr>
          <w:rFonts w:ascii="Times" w:hAnsi="Times"/>
          <w:sz w:val="22"/>
          <w:szCs w:val="22"/>
          <w:vertAlign w:val="superscript"/>
        </w:rPr>
        <w:t xml:space="preserve">th </w:t>
      </w:r>
      <w:r w:rsidRPr="00602015">
        <w:rPr>
          <w:rFonts w:ascii="Times" w:hAnsi="Times"/>
          <w:sz w:val="22"/>
          <w:szCs w:val="22"/>
        </w:rPr>
        <w:t>instar juvenile house crickets (</w:t>
      </w:r>
      <w:r w:rsidR="00AB633F" w:rsidRPr="00602015">
        <w:rPr>
          <w:rFonts w:ascii="Times" w:hAnsi="Times"/>
          <w:i/>
          <w:sz w:val="22"/>
          <w:szCs w:val="22"/>
        </w:rPr>
        <w:t>Acheta domesticus</w:t>
      </w:r>
      <w:r w:rsidR="00AB633F" w:rsidRPr="00602015">
        <w:rPr>
          <w:rFonts w:ascii="Times" w:hAnsi="Times"/>
          <w:sz w:val="22"/>
          <w:szCs w:val="22"/>
        </w:rPr>
        <w:t>;</w:t>
      </w:r>
      <w:r w:rsidR="00FB509E" w:rsidRPr="00602015">
        <w:rPr>
          <w:rFonts w:ascii="Times" w:hAnsi="Times"/>
          <w:sz w:val="22"/>
          <w:szCs w:val="22"/>
        </w:rPr>
        <w:t xml:space="preserve"> Pisces Enterprises Pty. Ltd., Kenmore, Queensland)</w:t>
      </w:r>
      <w:r w:rsidRPr="00602015">
        <w:rPr>
          <w:rFonts w:ascii="Times" w:hAnsi="Times"/>
          <w:sz w:val="22"/>
          <w:szCs w:val="22"/>
        </w:rPr>
        <w:t>. Crickets of mass 80–120</w:t>
      </w:r>
      <w:r w:rsidR="001F7AB8" w:rsidRPr="00602015">
        <w:rPr>
          <w:rFonts w:ascii="Times" w:hAnsi="Times"/>
          <w:w w:val="50"/>
          <w:sz w:val="22"/>
          <w:szCs w:val="22"/>
        </w:rPr>
        <w:t xml:space="preserve"> </w:t>
      </w:r>
      <w:r w:rsidRPr="00602015">
        <w:rPr>
          <w:rFonts w:ascii="Times" w:hAnsi="Times"/>
          <w:sz w:val="22"/>
          <w:szCs w:val="22"/>
        </w:rPr>
        <w:t>mg were injected intrathoracically with 2–6</w:t>
      </w:r>
      <w:r w:rsidR="006F7EA0" w:rsidRPr="00602015">
        <w:rPr>
          <w:rFonts w:ascii="Times" w:hAnsi="Times"/>
          <w:w w:val="50"/>
          <w:sz w:val="22"/>
          <w:szCs w:val="22"/>
        </w:rPr>
        <w:t xml:space="preserve"> </w:t>
      </w:r>
      <w:r w:rsidRPr="00602015">
        <w:rPr>
          <w:rFonts w:ascii="Times" w:hAnsi="Times"/>
          <w:sz w:val="22"/>
          <w:szCs w:val="22"/>
        </w:rPr>
        <w:sym w:font="Symbol" w:char="F06D"/>
      </w:r>
      <w:r w:rsidRPr="00602015">
        <w:rPr>
          <w:rFonts w:ascii="Times" w:hAnsi="Times"/>
          <w:sz w:val="22"/>
          <w:szCs w:val="22"/>
        </w:rPr>
        <w:t>l of solution using a 0.5</w:t>
      </w:r>
      <w:r w:rsidR="006F7EA0" w:rsidRPr="00602015">
        <w:rPr>
          <w:rFonts w:ascii="Times" w:hAnsi="Times"/>
          <w:w w:val="50"/>
          <w:sz w:val="22"/>
          <w:szCs w:val="22"/>
        </w:rPr>
        <w:t xml:space="preserve"> </w:t>
      </w:r>
      <w:r w:rsidRPr="00602015">
        <w:rPr>
          <w:rFonts w:ascii="Times" w:hAnsi="Times"/>
          <w:sz w:val="22"/>
          <w:szCs w:val="22"/>
        </w:rPr>
        <w:t>ml precision syringe. An Arnold microapplicator (Burkhard Scientific Supply, Rickmansworth, England) was used to inject toxin into the upper dorsal region of the thorax</w:t>
      </w:r>
      <w:r w:rsidR="001F7AB8" w:rsidRPr="00602015">
        <w:rPr>
          <w:rFonts w:ascii="Times" w:hAnsi="Times"/>
          <w:sz w:val="22"/>
          <w:szCs w:val="22"/>
        </w:rPr>
        <w:t>,</w:t>
      </w:r>
      <w:r w:rsidRPr="00602015">
        <w:rPr>
          <w:rFonts w:ascii="Times" w:hAnsi="Times"/>
          <w:sz w:val="22"/>
          <w:szCs w:val="22"/>
        </w:rPr>
        <w:t xml:space="preserve"> between the </w:t>
      </w:r>
      <w:r w:rsidR="00C30A93" w:rsidRPr="00602015">
        <w:rPr>
          <w:rFonts w:ascii="Times" w:hAnsi="Times"/>
          <w:sz w:val="22"/>
          <w:szCs w:val="22"/>
        </w:rPr>
        <w:t xml:space="preserve">second and third pair of </w:t>
      </w:r>
      <w:r w:rsidR="00C30A93" w:rsidRPr="00602015">
        <w:rPr>
          <w:rFonts w:ascii="Times" w:hAnsi="Times"/>
          <w:sz w:val="22"/>
          <w:szCs w:val="22"/>
        </w:rPr>
        <w:lastRenderedPageBreak/>
        <w:t>legs</w:t>
      </w:r>
      <w:r w:rsidR="001F7AB8" w:rsidRPr="00602015">
        <w:rPr>
          <w:rFonts w:ascii="Times" w:hAnsi="Times"/>
          <w:sz w:val="22"/>
          <w:szCs w:val="22"/>
        </w:rPr>
        <w:t>,</w:t>
      </w:r>
      <w:r w:rsidRPr="00602015">
        <w:rPr>
          <w:rFonts w:ascii="Times" w:hAnsi="Times"/>
          <w:sz w:val="22"/>
          <w:szCs w:val="22"/>
        </w:rPr>
        <w:t xml:space="preserve"> using a </w:t>
      </w:r>
      <w:r w:rsidR="004245F0" w:rsidRPr="00602015">
        <w:rPr>
          <w:rFonts w:ascii="Times" w:hAnsi="Times"/>
          <w:sz w:val="22"/>
          <w:szCs w:val="22"/>
        </w:rPr>
        <w:t>29-</w:t>
      </w:r>
      <w:r w:rsidRPr="00602015">
        <w:rPr>
          <w:rFonts w:ascii="Times" w:hAnsi="Times"/>
          <w:sz w:val="22"/>
          <w:szCs w:val="22"/>
        </w:rPr>
        <w:t>gauge syringe</w:t>
      </w:r>
      <w:r w:rsidR="00C30A93" w:rsidRPr="00602015">
        <w:rPr>
          <w:rFonts w:ascii="Times" w:hAnsi="Times"/>
          <w:sz w:val="22"/>
          <w:szCs w:val="22"/>
        </w:rPr>
        <w:t xml:space="preserve">. </w:t>
      </w:r>
      <w:r w:rsidRPr="00602015">
        <w:rPr>
          <w:rFonts w:ascii="Times" w:hAnsi="Times"/>
          <w:sz w:val="22"/>
          <w:szCs w:val="22"/>
        </w:rPr>
        <w:t>Purified toxin</w:t>
      </w:r>
      <w:r w:rsidR="00C30A93" w:rsidRPr="00602015">
        <w:rPr>
          <w:rFonts w:ascii="Times" w:hAnsi="Times"/>
          <w:sz w:val="22"/>
          <w:szCs w:val="22"/>
        </w:rPr>
        <w:t>s</w:t>
      </w:r>
      <w:r w:rsidRPr="00602015">
        <w:rPr>
          <w:rFonts w:ascii="Times" w:hAnsi="Times"/>
          <w:sz w:val="22"/>
          <w:szCs w:val="22"/>
        </w:rPr>
        <w:t xml:space="preserve"> </w:t>
      </w:r>
      <w:r w:rsidR="00C30A93" w:rsidRPr="00602015">
        <w:rPr>
          <w:rFonts w:ascii="Times" w:hAnsi="Times"/>
          <w:sz w:val="22"/>
          <w:szCs w:val="22"/>
        </w:rPr>
        <w:t xml:space="preserve">were </w:t>
      </w:r>
      <w:r w:rsidRPr="00602015">
        <w:rPr>
          <w:rFonts w:ascii="Times" w:hAnsi="Times"/>
          <w:sz w:val="22"/>
          <w:szCs w:val="22"/>
        </w:rPr>
        <w:t xml:space="preserve">dissolved in </w:t>
      </w:r>
      <w:r w:rsidR="00AB633F" w:rsidRPr="00602015">
        <w:rPr>
          <w:rFonts w:ascii="Times" w:hAnsi="Times"/>
          <w:sz w:val="22"/>
          <w:szCs w:val="22"/>
        </w:rPr>
        <w:t xml:space="preserve">normal </w:t>
      </w:r>
      <w:r w:rsidRPr="00602015">
        <w:rPr>
          <w:rFonts w:ascii="Times" w:hAnsi="Times"/>
          <w:sz w:val="22"/>
          <w:szCs w:val="22"/>
        </w:rPr>
        <w:t xml:space="preserve">insect saline </w:t>
      </w:r>
      <w:r w:rsidR="00AB633F" w:rsidRPr="00602015">
        <w:rPr>
          <w:rFonts w:ascii="Times" w:hAnsi="Times"/>
          <w:sz w:val="22"/>
          <w:szCs w:val="22"/>
        </w:rPr>
        <w:t xml:space="preserve">(NIS) </w:t>
      </w:r>
      <w:r w:rsidRPr="00602015">
        <w:rPr>
          <w:rFonts w:ascii="Times" w:hAnsi="Times"/>
          <w:sz w:val="22"/>
          <w:szCs w:val="22"/>
        </w:rPr>
        <w:t>containing (in mM): NaCl 200, KCl 3.1, CaCl</w:t>
      </w:r>
      <w:r w:rsidRPr="00602015">
        <w:rPr>
          <w:rFonts w:ascii="Times" w:hAnsi="Times"/>
          <w:sz w:val="22"/>
          <w:szCs w:val="22"/>
          <w:vertAlign w:val="subscript"/>
        </w:rPr>
        <w:t>2</w:t>
      </w:r>
      <w:r w:rsidRPr="00602015">
        <w:rPr>
          <w:rFonts w:ascii="Times" w:hAnsi="Times"/>
          <w:sz w:val="22"/>
          <w:szCs w:val="22"/>
        </w:rPr>
        <w:t xml:space="preserve"> 5.4, MgCl</w:t>
      </w:r>
      <w:r w:rsidRPr="00602015">
        <w:rPr>
          <w:rFonts w:ascii="Times" w:hAnsi="Times"/>
          <w:sz w:val="22"/>
          <w:szCs w:val="22"/>
          <w:vertAlign w:val="subscript"/>
        </w:rPr>
        <w:t>2</w:t>
      </w:r>
      <w:r w:rsidRPr="00602015">
        <w:rPr>
          <w:rFonts w:ascii="Times" w:hAnsi="Times"/>
          <w:sz w:val="22"/>
          <w:szCs w:val="22"/>
        </w:rPr>
        <w:t xml:space="preserve"> 4, NaHCO</w:t>
      </w:r>
      <w:r w:rsidRPr="00602015">
        <w:rPr>
          <w:rFonts w:ascii="Times" w:hAnsi="Times"/>
          <w:sz w:val="22"/>
          <w:szCs w:val="22"/>
          <w:vertAlign w:val="subscript"/>
        </w:rPr>
        <w:t>3</w:t>
      </w:r>
      <w:r w:rsidRPr="00602015">
        <w:rPr>
          <w:rFonts w:ascii="Times" w:hAnsi="Times"/>
          <w:sz w:val="22"/>
          <w:szCs w:val="22"/>
        </w:rPr>
        <w:t xml:space="preserve"> 2, Na</w:t>
      </w:r>
      <w:r w:rsidRPr="00602015">
        <w:rPr>
          <w:rFonts w:ascii="Times" w:hAnsi="Times"/>
          <w:sz w:val="22"/>
          <w:szCs w:val="22"/>
          <w:vertAlign w:val="subscript"/>
        </w:rPr>
        <w:t>2</w:t>
      </w:r>
      <w:r w:rsidRPr="00602015">
        <w:rPr>
          <w:rFonts w:ascii="Times" w:hAnsi="Times"/>
          <w:sz w:val="22"/>
          <w:szCs w:val="22"/>
        </w:rPr>
        <w:t>HPO</w:t>
      </w:r>
      <w:r w:rsidRPr="00602015">
        <w:rPr>
          <w:rFonts w:ascii="Times" w:hAnsi="Times"/>
          <w:sz w:val="22"/>
          <w:szCs w:val="22"/>
          <w:vertAlign w:val="subscript"/>
        </w:rPr>
        <w:t>4</w:t>
      </w:r>
      <w:r w:rsidRPr="00602015">
        <w:rPr>
          <w:rFonts w:ascii="Times" w:hAnsi="Times"/>
          <w:sz w:val="22"/>
          <w:szCs w:val="22"/>
        </w:rPr>
        <w:t xml:space="preserve"> 0.1 </w:t>
      </w:r>
      <w:r w:rsidR="00C30A93" w:rsidRPr="00602015">
        <w:rPr>
          <w:rFonts w:ascii="Times" w:hAnsi="Times"/>
          <w:sz w:val="22"/>
          <w:szCs w:val="22"/>
        </w:rPr>
        <w:t xml:space="preserve">with the addition of </w:t>
      </w:r>
      <w:r w:rsidR="00EC651B" w:rsidRPr="00602015">
        <w:rPr>
          <w:rFonts w:ascii="Times" w:hAnsi="Times"/>
          <w:sz w:val="22"/>
          <w:szCs w:val="22"/>
        </w:rPr>
        <w:t>0.1%</w:t>
      </w:r>
      <w:r w:rsidRPr="00602015">
        <w:rPr>
          <w:rFonts w:ascii="Times" w:hAnsi="Times"/>
          <w:sz w:val="22"/>
          <w:szCs w:val="22"/>
        </w:rPr>
        <w:t xml:space="preserve"> bovine albumin serum (BSA</w:t>
      </w:r>
      <w:r w:rsidR="00C30A93" w:rsidRPr="00602015">
        <w:rPr>
          <w:rFonts w:ascii="Times" w:hAnsi="Times"/>
          <w:sz w:val="22"/>
          <w:szCs w:val="22"/>
        </w:rPr>
        <w:t xml:space="preserve">) to reduce non-specific binding, and the </w:t>
      </w:r>
      <w:r w:rsidRPr="00602015">
        <w:rPr>
          <w:rFonts w:ascii="Times" w:hAnsi="Times"/>
          <w:sz w:val="22"/>
          <w:szCs w:val="22"/>
        </w:rPr>
        <w:t>pH adjusted to 7.4 with 1</w:t>
      </w:r>
      <w:r w:rsidR="006F7EA0" w:rsidRPr="00602015">
        <w:rPr>
          <w:rFonts w:ascii="Times" w:hAnsi="Times"/>
          <w:w w:val="50"/>
          <w:sz w:val="22"/>
          <w:szCs w:val="22"/>
        </w:rPr>
        <w:t xml:space="preserve"> </w:t>
      </w:r>
      <w:r w:rsidRPr="00602015">
        <w:rPr>
          <w:rFonts w:ascii="Times" w:hAnsi="Times"/>
          <w:sz w:val="22"/>
          <w:szCs w:val="22"/>
        </w:rPr>
        <w:t>M NaOH. Concentrated toxin solutions were made up in &gt; 90% NIS.</w:t>
      </w:r>
      <w:r w:rsidRPr="00602015">
        <w:rPr>
          <w:rFonts w:ascii="Times" w:hAnsi="Times"/>
          <w:b/>
          <w:sz w:val="22"/>
          <w:szCs w:val="22"/>
        </w:rPr>
        <w:t xml:space="preserve"> </w:t>
      </w:r>
      <w:r w:rsidR="00424D7C" w:rsidRPr="00602015">
        <w:rPr>
          <w:rFonts w:ascii="Times" w:hAnsi="Times"/>
          <w:sz w:val="22"/>
          <w:szCs w:val="22"/>
        </w:rPr>
        <w:t xml:space="preserve">In addition, paxilline was dissolved in </w:t>
      </w:r>
      <w:r w:rsidR="00C11B4D" w:rsidRPr="00602015">
        <w:rPr>
          <w:rFonts w:ascii="Times" w:hAnsi="Times"/>
          <w:sz w:val="22"/>
          <w:szCs w:val="22"/>
        </w:rPr>
        <w:t xml:space="preserve">0.7% v/v </w:t>
      </w:r>
      <w:r w:rsidR="00424D7C" w:rsidRPr="00602015">
        <w:rPr>
          <w:rFonts w:ascii="Times" w:hAnsi="Times"/>
          <w:sz w:val="22"/>
          <w:szCs w:val="22"/>
        </w:rPr>
        <w:t xml:space="preserve">ethanol in insect </w:t>
      </w:r>
      <w:r w:rsidR="00C11B4D" w:rsidRPr="00602015">
        <w:rPr>
          <w:rFonts w:ascii="Times" w:hAnsi="Times"/>
          <w:sz w:val="22"/>
          <w:szCs w:val="22"/>
        </w:rPr>
        <w:t>saline.</w:t>
      </w:r>
      <w:r w:rsidR="00424D7C" w:rsidRPr="00602015">
        <w:rPr>
          <w:rFonts w:ascii="Times" w:hAnsi="Times"/>
          <w:sz w:val="22"/>
          <w:szCs w:val="22"/>
        </w:rPr>
        <w:t xml:space="preserve"> Control experiments indicated that the presence of 0.7% v/v ethanol did not cause any overt signs of acute toxicity in crickets.</w:t>
      </w:r>
    </w:p>
    <w:p w14:paraId="3928AB96" w14:textId="77777777" w:rsidR="00A017F3" w:rsidRPr="00602015" w:rsidRDefault="00A957AD" w:rsidP="00AB7844">
      <w:pPr>
        <w:spacing w:line="360" w:lineRule="auto"/>
        <w:ind w:firstLine="426"/>
        <w:jc w:val="both"/>
        <w:rPr>
          <w:rFonts w:ascii="Times" w:hAnsi="Times"/>
          <w:b/>
          <w:sz w:val="22"/>
        </w:rPr>
      </w:pPr>
      <w:r w:rsidRPr="00602015">
        <w:rPr>
          <w:rFonts w:ascii="Times" w:hAnsi="Times"/>
          <w:sz w:val="22"/>
        </w:rPr>
        <w:t xml:space="preserve">Between </w:t>
      </w:r>
      <w:r w:rsidR="00A017F3" w:rsidRPr="00602015">
        <w:rPr>
          <w:rFonts w:ascii="Times" w:hAnsi="Times"/>
          <w:sz w:val="22"/>
        </w:rPr>
        <w:t xml:space="preserve">10 </w:t>
      </w:r>
      <w:r w:rsidRPr="00602015">
        <w:rPr>
          <w:rFonts w:ascii="Times" w:hAnsi="Times"/>
          <w:sz w:val="22"/>
        </w:rPr>
        <w:t xml:space="preserve">and </w:t>
      </w:r>
      <w:r w:rsidR="00A017F3" w:rsidRPr="00602015">
        <w:rPr>
          <w:rFonts w:ascii="Times" w:hAnsi="Times"/>
          <w:sz w:val="22"/>
        </w:rPr>
        <w:t xml:space="preserve">30 crickets were injected at each toxin concentration </w:t>
      </w:r>
      <w:r w:rsidRPr="00602015">
        <w:rPr>
          <w:rFonts w:ascii="Times" w:hAnsi="Times"/>
          <w:sz w:val="22"/>
        </w:rPr>
        <w:t>with 5</w:t>
      </w:r>
      <w:r w:rsidRPr="00602015">
        <w:rPr>
          <w:rFonts w:ascii="Times" w:hAnsi="Times"/>
          <w:w w:val="50"/>
          <w:sz w:val="22"/>
        </w:rPr>
        <w:t xml:space="preserve"> </w:t>
      </w:r>
      <w:r w:rsidRPr="00602015">
        <w:rPr>
          <w:rFonts w:ascii="Times" w:hAnsi="Times"/>
          <w:sz w:val="22"/>
        </w:rPr>
        <w:t>µl/100</w:t>
      </w:r>
      <w:r w:rsidRPr="00602015">
        <w:rPr>
          <w:rFonts w:ascii="Times" w:hAnsi="Times"/>
          <w:w w:val="50"/>
          <w:sz w:val="22"/>
        </w:rPr>
        <w:t xml:space="preserve"> </w:t>
      </w:r>
      <w:r w:rsidRPr="00602015">
        <w:rPr>
          <w:rFonts w:ascii="Times" w:hAnsi="Times"/>
          <w:sz w:val="22"/>
        </w:rPr>
        <w:t>mg bodyweight,</w:t>
      </w:r>
      <w:r w:rsidRPr="00602015" w:rsidDel="00A957AD">
        <w:rPr>
          <w:rFonts w:ascii="Times" w:hAnsi="Times"/>
          <w:sz w:val="22"/>
        </w:rPr>
        <w:t xml:space="preserve"> </w:t>
      </w:r>
      <w:r w:rsidRPr="00602015">
        <w:rPr>
          <w:rFonts w:ascii="Times" w:hAnsi="Times"/>
          <w:sz w:val="22"/>
        </w:rPr>
        <w:t>while</w:t>
      </w:r>
      <w:r w:rsidR="00A017F3" w:rsidRPr="00602015">
        <w:rPr>
          <w:rFonts w:ascii="Times" w:hAnsi="Times"/>
          <w:sz w:val="22"/>
        </w:rPr>
        <w:t xml:space="preserve"> a control group of 10 </w:t>
      </w:r>
      <w:r w:rsidR="002B6D1F" w:rsidRPr="00602015">
        <w:rPr>
          <w:rFonts w:ascii="Times" w:hAnsi="Times"/>
          <w:sz w:val="22"/>
        </w:rPr>
        <w:t xml:space="preserve">crickets </w:t>
      </w:r>
      <w:r w:rsidR="00A017F3" w:rsidRPr="00602015">
        <w:rPr>
          <w:rFonts w:ascii="Times" w:hAnsi="Times"/>
          <w:sz w:val="22"/>
        </w:rPr>
        <w:t xml:space="preserve">were injected with </w:t>
      </w:r>
      <w:r w:rsidR="00EC651B" w:rsidRPr="00602015">
        <w:rPr>
          <w:rFonts w:ascii="Times" w:hAnsi="Times"/>
          <w:sz w:val="22"/>
        </w:rPr>
        <w:t>insect saline/0.1%</w:t>
      </w:r>
      <w:r w:rsidR="006F7EA0" w:rsidRPr="00602015">
        <w:rPr>
          <w:rFonts w:ascii="Times" w:hAnsi="Times"/>
          <w:sz w:val="22"/>
        </w:rPr>
        <w:t xml:space="preserve"> </w:t>
      </w:r>
      <w:r w:rsidR="00C30A93" w:rsidRPr="00602015">
        <w:rPr>
          <w:rFonts w:ascii="Times" w:hAnsi="Times"/>
          <w:sz w:val="22"/>
        </w:rPr>
        <w:t xml:space="preserve">BSA. </w:t>
      </w:r>
      <w:r w:rsidR="00A017F3" w:rsidRPr="00602015">
        <w:rPr>
          <w:rFonts w:ascii="Times" w:hAnsi="Times"/>
          <w:sz w:val="22"/>
        </w:rPr>
        <w:t>Percentage lethality was noted at 12, 24, 48 and 72</w:t>
      </w:r>
      <w:r w:rsidR="006F7EA0" w:rsidRPr="00602015">
        <w:rPr>
          <w:rFonts w:ascii="Times" w:hAnsi="Times"/>
          <w:w w:val="50"/>
          <w:sz w:val="22"/>
        </w:rPr>
        <w:t xml:space="preserve"> </w:t>
      </w:r>
      <w:r w:rsidR="00A017F3" w:rsidRPr="00602015">
        <w:rPr>
          <w:rFonts w:ascii="Times" w:hAnsi="Times"/>
          <w:sz w:val="22"/>
        </w:rPr>
        <w:t>h following injection. Knockdown, defined as the loss of the righting reflex or the inability to remain upright, was also recorded at the same time points. Median knockdown (KD</w:t>
      </w:r>
      <w:r w:rsidR="00A017F3" w:rsidRPr="00602015">
        <w:rPr>
          <w:rFonts w:ascii="Times" w:hAnsi="Times"/>
          <w:sz w:val="22"/>
          <w:vertAlign w:val="subscript"/>
        </w:rPr>
        <w:t>50</w:t>
      </w:r>
      <w:r w:rsidR="00A017F3" w:rsidRPr="00602015">
        <w:rPr>
          <w:rFonts w:ascii="Times" w:hAnsi="Times"/>
          <w:sz w:val="22"/>
        </w:rPr>
        <w:t>) and lethal (LD</w:t>
      </w:r>
      <w:r w:rsidR="00A017F3" w:rsidRPr="00602015">
        <w:rPr>
          <w:rFonts w:ascii="Times" w:hAnsi="Times"/>
          <w:sz w:val="22"/>
          <w:vertAlign w:val="subscript"/>
        </w:rPr>
        <w:t>50</w:t>
      </w:r>
      <w:r w:rsidR="00A017F3" w:rsidRPr="00602015">
        <w:rPr>
          <w:rFonts w:ascii="Times" w:hAnsi="Times"/>
          <w:sz w:val="22"/>
        </w:rPr>
        <w:t>) doses were calculated from data fitted by a Logistic equation (See Eq. 2).</w:t>
      </w:r>
    </w:p>
    <w:p w14:paraId="596AEC42" w14:textId="77777777" w:rsidR="00641D62" w:rsidRPr="00602015" w:rsidRDefault="00641D62" w:rsidP="00641D62">
      <w:pPr>
        <w:rPr>
          <w:rFonts w:ascii="Times" w:hAnsi="Times"/>
        </w:rPr>
      </w:pPr>
    </w:p>
    <w:p w14:paraId="5B698871" w14:textId="11872193" w:rsidR="000B2148" w:rsidRPr="00602015" w:rsidRDefault="00C660F3" w:rsidP="00AB7844">
      <w:pPr>
        <w:tabs>
          <w:tab w:val="left" w:pos="567"/>
        </w:tabs>
        <w:spacing w:after="240" w:line="360" w:lineRule="auto"/>
        <w:jc w:val="both"/>
        <w:rPr>
          <w:rFonts w:ascii="Times" w:hAnsi="Times"/>
          <w:i/>
          <w:sz w:val="22"/>
          <w:szCs w:val="22"/>
        </w:rPr>
      </w:pPr>
      <w:r w:rsidRPr="00602015">
        <w:rPr>
          <w:rFonts w:ascii="Times" w:hAnsi="Times"/>
          <w:i/>
          <w:sz w:val="22"/>
          <w:szCs w:val="22"/>
        </w:rPr>
        <w:t>2.2</w:t>
      </w:r>
      <w:r w:rsidR="00641D62" w:rsidRPr="00602015">
        <w:rPr>
          <w:rFonts w:ascii="Times" w:hAnsi="Times"/>
          <w:i/>
          <w:sz w:val="22"/>
          <w:szCs w:val="22"/>
        </w:rPr>
        <w:t>.</w:t>
      </w:r>
      <w:r w:rsidR="00641D62" w:rsidRPr="00602015">
        <w:rPr>
          <w:rFonts w:ascii="Times" w:hAnsi="Times"/>
          <w:i/>
          <w:sz w:val="22"/>
          <w:szCs w:val="22"/>
        </w:rPr>
        <w:tab/>
      </w:r>
      <w:r w:rsidR="00327ADC" w:rsidRPr="00602015">
        <w:rPr>
          <w:rFonts w:ascii="Times" w:hAnsi="Times"/>
          <w:i/>
          <w:sz w:val="22"/>
          <w:szCs w:val="22"/>
        </w:rPr>
        <w:t>Isolation of insect neurons</w:t>
      </w:r>
    </w:p>
    <w:p w14:paraId="1385C670" w14:textId="7CE013DB" w:rsidR="00F323FD" w:rsidRDefault="001F7AB8" w:rsidP="00AB7844">
      <w:pPr>
        <w:pStyle w:val="Heading2"/>
        <w:keepNext w:val="0"/>
        <w:keepLines w:val="0"/>
        <w:widowControl w:val="0"/>
        <w:spacing w:before="0" w:line="360" w:lineRule="auto"/>
        <w:ind w:firstLine="426"/>
        <w:jc w:val="both"/>
        <w:rPr>
          <w:rFonts w:ascii="Times" w:hAnsi="Times"/>
          <w:b w:val="0"/>
          <w:color w:val="auto"/>
          <w:sz w:val="22"/>
          <w:szCs w:val="22"/>
        </w:rPr>
      </w:pPr>
      <w:r w:rsidRPr="00602015">
        <w:rPr>
          <w:rFonts w:ascii="Times" w:hAnsi="Times"/>
          <w:b w:val="0"/>
          <w:color w:val="auto"/>
          <w:sz w:val="22"/>
          <w:szCs w:val="22"/>
        </w:rPr>
        <w:t>The w</w:t>
      </w:r>
      <w:r w:rsidR="00AB633F" w:rsidRPr="00602015">
        <w:rPr>
          <w:rFonts w:ascii="Times" w:hAnsi="Times"/>
          <w:b w:val="0"/>
          <w:color w:val="auto"/>
          <w:sz w:val="22"/>
          <w:szCs w:val="22"/>
        </w:rPr>
        <w:t xml:space="preserve">hole-cell patch-clamp technique was employed to </w:t>
      </w:r>
      <w:r w:rsidR="00666EA8" w:rsidRPr="00602015">
        <w:rPr>
          <w:rFonts w:ascii="Times" w:hAnsi="Times"/>
          <w:b w:val="0"/>
          <w:color w:val="auto"/>
          <w:sz w:val="22"/>
          <w:szCs w:val="22"/>
        </w:rPr>
        <w:t xml:space="preserve">identify </w:t>
      </w:r>
      <w:r w:rsidR="008523BD" w:rsidRPr="00602015">
        <w:rPr>
          <w:rFonts w:ascii="Times" w:hAnsi="Times"/>
          <w:b w:val="0"/>
          <w:color w:val="auto"/>
          <w:sz w:val="22"/>
          <w:szCs w:val="22"/>
        </w:rPr>
        <w:t>the</w:t>
      </w:r>
      <w:r w:rsidR="00666EA8" w:rsidRPr="00602015">
        <w:rPr>
          <w:rFonts w:ascii="Times" w:hAnsi="Times"/>
          <w:b w:val="0"/>
          <w:color w:val="auto"/>
          <w:sz w:val="22"/>
          <w:szCs w:val="22"/>
        </w:rPr>
        <w:t xml:space="preserve"> lethal</w:t>
      </w:r>
      <w:r w:rsidR="008523BD" w:rsidRPr="00602015">
        <w:rPr>
          <w:rFonts w:ascii="Times" w:hAnsi="Times"/>
          <w:b w:val="0"/>
          <w:color w:val="auto"/>
          <w:sz w:val="22"/>
          <w:szCs w:val="22"/>
        </w:rPr>
        <w:t xml:space="preserve"> </w:t>
      </w:r>
      <w:r w:rsidR="00666EA8" w:rsidRPr="00602015">
        <w:rPr>
          <w:rFonts w:ascii="Times" w:hAnsi="Times"/>
          <w:b w:val="0"/>
          <w:color w:val="auto"/>
          <w:sz w:val="22"/>
          <w:szCs w:val="22"/>
        </w:rPr>
        <w:t>target</w:t>
      </w:r>
      <w:r w:rsidR="00152692" w:rsidRPr="00602015">
        <w:rPr>
          <w:rFonts w:ascii="Times" w:hAnsi="Times"/>
          <w:b w:val="0"/>
          <w:color w:val="auto"/>
          <w:sz w:val="22"/>
          <w:szCs w:val="22"/>
        </w:rPr>
        <w:t>(s)</w:t>
      </w:r>
      <w:r w:rsidR="008523BD" w:rsidRPr="00602015">
        <w:rPr>
          <w:rFonts w:ascii="Times" w:hAnsi="Times"/>
          <w:b w:val="0"/>
          <w:color w:val="auto"/>
          <w:sz w:val="22"/>
          <w:szCs w:val="22"/>
        </w:rPr>
        <w:t xml:space="preserve"> of </w:t>
      </w:r>
      <w:r w:rsidR="00666EA8" w:rsidRPr="00602015">
        <w:rPr>
          <w:rFonts w:ascii="Times" w:hAnsi="Times"/>
          <w:b w:val="0"/>
          <w:color w:val="auto"/>
          <w:sz w:val="22"/>
          <w:szCs w:val="22"/>
        </w:rPr>
        <w:sym w:font="Symbol" w:char="F06B"/>
      </w:r>
      <w:r w:rsidR="00666EA8" w:rsidRPr="00602015">
        <w:rPr>
          <w:rFonts w:ascii="Times" w:hAnsi="Times"/>
          <w:b w:val="0"/>
          <w:color w:val="auto"/>
          <w:sz w:val="22"/>
          <w:szCs w:val="22"/>
        </w:rPr>
        <w:t>-HXTX-Hv1c in</w:t>
      </w:r>
      <w:r w:rsidR="008523BD" w:rsidRPr="00602015">
        <w:rPr>
          <w:rFonts w:ascii="Times" w:hAnsi="Times"/>
          <w:b w:val="0"/>
          <w:color w:val="auto"/>
          <w:sz w:val="22"/>
          <w:szCs w:val="22"/>
        </w:rPr>
        <w:t xml:space="preserve"> the insect nervous system </w:t>
      </w:r>
      <w:r w:rsidR="008523BD" w:rsidRPr="00602015">
        <w:rPr>
          <w:rFonts w:ascii="Times" w:hAnsi="Times"/>
          <w:b w:val="0"/>
          <w:color w:val="auto"/>
          <w:sz w:val="22"/>
          <w:szCs w:val="22"/>
        </w:rPr>
        <w:fldChar w:fldCharType="begin"/>
      </w:r>
      <w:r w:rsidR="008B3E41">
        <w:rPr>
          <w:rFonts w:ascii="Times" w:hAnsi="Times"/>
          <w:b w:val="0"/>
          <w:color w:val="auto"/>
          <w:sz w:val="22"/>
          <w:szCs w:val="22"/>
        </w:rPr>
        <w:instrText xml:space="preserve"> ADDIN EN.CITE &lt;EndNote&gt;&lt;Cite&gt;&lt;Author&gt;Hamill&lt;/Author&gt;&lt;Year&gt;1981&lt;/Year&gt;&lt;RecNum&gt;6&lt;/RecNum&gt;&lt;DisplayText&gt;(Hamill et al., 1981)&lt;/DisplayText&gt;&lt;record&gt;&lt;rec-number&gt;6&lt;/rec-number&gt;&lt;foreign-keys&gt;&lt;key app="EN" db-id="09a0v2va1a2veoesvw8papzi952xpwwxxdw9" timestamp="1452138671"&gt;6&lt;/key&gt;&lt;/foreign-keys&gt;&lt;ref-type name="Journal Article"&gt;17&lt;/ref-type&gt;&lt;contributors&gt;&lt;authors&gt;&lt;author&gt;Hamill, O.P.&lt;/author&gt;&lt;author&gt;Marty, A.&lt;/author&gt;&lt;author&gt;Neher, E.&lt;/author&gt;&lt;author&gt;Sakmann, B.&lt;/author&gt;&lt;author&gt;Sigworth, F.J.&lt;/author&gt;&lt;/authors&gt;&lt;/contributors&gt;&lt;titles&gt;&lt;title&gt;Improved patch-clamp techniques for high-resolution current recording from cells and cell-free membrane patches&lt;/title&gt;&lt;secondary-title&gt;Pflügers Archiv. (Eur. J. Physiol.)&lt;/secondary-title&gt;&lt;/titles&gt;&lt;periodical&gt;&lt;full-title&gt;Pflügers Archiv. (Eur. J. Physiol.)&lt;/full-title&gt;&lt;/periodical&gt;&lt;pages&gt;85–100&lt;/pages&gt;&lt;volume&gt;391&lt;/volume&gt;&lt;dates&gt;&lt;year&gt;1981&lt;/year&gt;&lt;/dates&gt;&lt;urls&gt;&lt;/urls&gt;&lt;/record&gt;&lt;/Cite&gt;&lt;/EndNote&gt;</w:instrText>
      </w:r>
      <w:r w:rsidR="008523BD" w:rsidRPr="00602015">
        <w:rPr>
          <w:rFonts w:ascii="Times" w:hAnsi="Times"/>
          <w:b w:val="0"/>
          <w:color w:val="auto"/>
          <w:sz w:val="22"/>
          <w:szCs w:val="22"/>
        </w:rPr>
        <w:fldChar w:fldCharType="separate"/>
      </w:r>
      <w:r w:rsidR="007B4BEE" w:rsidRPr="00602015">
        <w:rPr>
          <w:rFonts w:ascii="Times" w:hAnsi="Times"/>
          <w:b w:val="0"/>
          <w:noProof/>
          <w:color w:val="auto"/>
          <w:sz w:val="22"/>
          <w:szCs w:val="22"/>
        </w:rPr>
        <w:t>(</w:t>
      </w:r>
      <w:hyperlink w:anchor="_ENREF_33" w:tooltip="Hamill, 1981 #6" w:history="1">
        <w:r w:rsidR="007721F7" w:rsidRPr="00602015">
          <w:rPr>
            <w:rFonts w:ascii="Times" w:hAnsi="Times"/>
            <w:b w:val="0"/>
            <w:noProof/>
            <w:color w:val="auto"/>
            <w:sz w:val="22"/>
            <w:szCs w:val="22"/>
          </w:rPr>
          <w:t>Hamill et al., 1981</w:t>
        </w:r>
      </w:hyperlink>
      <w:r w:rsidR="007B4BEE" w:rsidRPr="00602015">
        <w:rPr>
          <w:rFonts w:ascii="Times" w:hAnsi="Times"/>
          <w:b w:val="0"/>
          <w:noProof/>
          <w:color w:val="auto"/>
          <w:sz w:val="22"/>
          <w:szCs w:val="22"/>
        </w:rPr>
        <w:t>)</w:t>
      </w:r>
      <w:r w:rsidR="008523BD" w:rsidRPr="00602015">
        <w:rPr>
          <w:rFonts w:ascii="Times" w:hAnsi="Times"/>
          <w:b w:val="0"/>
          <w:color w:val="auto"/>
          <w:sz w:val="22"/>
          <w:szCs w:val="22"/>
        </w:rPr>
        <w:fldChar w:fldCharType="end"/>
      </w:r>
      <w:r w:rsidR="008523BD" w:rsidRPr="00602015">
        <w:rPr>
          <w:rFonts w:ascii="Times" w:hAnsi="Times"/>
          <w:b w:val="0"/>
          <w:color w:val="auto"/>
          <w:sz w:val="22"/>
          <w:szCs w:val="22"/>
        </w:rPr>
        <w:t xml:space="preserve">. </w:t>
      </w:r>
      <w:r w:rsidR="00F323FD" w:rsidRPr="00DD3C17">
        <w:rPr>
          <w:rFonts w:ascii="Times" w:hAnsi="Times"/>
          <w:b w:val="0"/>
          <w:color w:val="000000" w:themeColor="text1"/>
          <w:sz w:val="22"/>
          <w:szCs w:val="22"/>
          <w:highlight w:val="yellow"/>
        </w:rPr>
        <w:t>Dorsal unpaired median (</w:t>
      </w:r>
      <w:r w:rsidR="00F323FD" w:rsidRPr="00DD3C17">
        <w:rPr>
          <w:rFonts w:ascii="Times" w:hAnsi="Times" w:cs="Helvetica"/>
          <w:b w:val="0"/>
          <w:color w:val="000000" w:themeColor="text1"/>
          <w:sz w:val="22"/>
          <w:szCs w:val="22"/>
          <w:highlight w:val="yellow"/>
        </w:rPr>
        <w:t xml:space="preserve">DUM) neurons were used in this study, as they are the most comprehensively characterized neurons in the insect nervous system. They generate spontaneous action potentials and contain a range on voltage-gated and neurotransmitter-gated ion channels known to play fundamental roles in the insect nervous system </w:t>
      </w:r>
      <w:r w:rsidR="00623406" w:rsidRPr="00DD3C17">
        <w:rPr>
          <w:rFonts w:ascii="Times" w:hAnsi="Times" w:cs="Helvetica"/>
          <w:b w:val="0"/>
          <w:color w:val="000000" w:themeColor="text1"/>
          <w:sz w:val="22"/>
          <w:szCs w:val="22"/>
          <w:highlight w:val="yellow"/>
        </w:rPr>
        <w:t xml:space="preserve">(Grolleau and Lapied, 2000; Wicher et al., 2001). </w:t>
      </w:r>
      <w:r w:rsidR="00F323FD" w:rsidRPr="00DD3C17">
        <w:rPr>
          <w:rFonts w:ascii="Times" w:hAnsi="Times" w:cs="Helvetica"/>
          <w:b w:val="0"/>
          <w:color w:val="000000" w:themeColor="text1"/>
          <w:sz w:val="22"/>
          <w:szCs w:val="22"/>
          <w:highlight w:val="yellow"/>
        </w:rPr>
        <w:t>Furthermore, they contain all the ion channels groups targeted by insecticides to date and as such are a useful model for the purpose of this study</w:t>
      </w:r>
      <w:r w:rsidR="00F323FD" w:rsidRPr="00DD3C17">
        <w:rPr>
          <w:rFonts w:ascii="Times" w:hAnsi="Times" w:cs="Helvetica"/>
          <w:b w:val="0"/>
          <w:color w:val="000000" w:themeColor="text1"/>
          <w:sz w:val="22"/>
          <w:szCs w:val="22"/>
        </w:rPr>
        <w:t>.</w:t>
      </w:r>
    </w:p>
    <w:p w14:paraId="684B6A90" w14:textId="708A527F" w:rsidR="00245B89" w:rsidRPr="00602015" w:rsidRDefault="007F670F" w:rsidP="00AB7844">
      <w:pPr>
        <w:pStyle w:val="Heading2"/>
        <w:keepNext w:val="0"/>
        <w:keepLines w:val="0"/>
        <w:widowControl w:val="0"/>
        <w:spacing w:before="0" w:line="360" w:lineRule="auto"/>
        <w:ind w:firstLine="426"/>
        <w:jc w:val="both"/>
        <w:rPr>
          <w:rFonts w:ascii="Times" w:hAnsi="Times"/>
          <w:b w:val="0"/>
          <w:color w:val="auto"/>
          <w:sz w:val="22"/>
          <w:szCs w:val="22"/>
        </w:rPr>
      </w:pPr>
      <w:r w:rsidRPr="00602015">
        <w:rPr>
          <w:rFonts w:ascii="Times" w:hAnsi="Times"/>
          <w:b w:val="0"/>
          <w:color w:val="auto"/>
          <w:sz w:val="22"/>
          <w:szCs w:val="22"/>
        </w:rPr>
        <w:t xml:space="preserve">DUM </w:t>
      </w:r>
      <w:r w:rsidR="008523BD" w:rsidRPr="00602015">
        <w:rPr>
          <w:rFonts w:ascii="Times" w:hAnsi="Times"/>
          <w:b w:val="0"/>
          <w:color w:val="auto"/>
          <w:sz w:val="22"/>
          <w:szCs w:val="22"/>
        </w:rPr>
        <w:t>neurons</w:t>
      </w:r>
      <w:r w:rsidR="00F323FD">
        <w:rPr>
          <w:rFonts w:ascii="Times" w:hAnsi="Times"/>
          <w:b w:val="0"/>
          <w:color w:val="auto"/>
          <w:sz w:val="22"/>
          <w:szCs w:val="22"/>
        </w:rPr>
        <w:t xml:space="preserve">, </w:t>
      </w:r>
      <w:r w:rsidR="008523BD" w:rsidRPr="00602015">
        <w:rPr>
          <w:rFonts w:ascii="Times" w:hAnsi="Times"/>
          <w:b w:val="0"/>
          <w:color w:val="auto"/>
          <w:sz w:val="22"/>
          <w:szCs w:val="22"/>
        </w:rPr>
        <w:t xml:space="preserve">isolated from the terminal abdominal ganglion (TAG) of </w:t>
      </w:r>
      <w:r w:rsidR="00C51B4C" w:rsidRPr="00602015">
        <w:rPr>
          <w:rFonts w:ascii="Times" w:hAnsi="Times"/>
          <w:b w:val="0"/>
          <w:color w:val="auto"/>
          <w:sz w:val="22"/>
          <w:szCs w:val="22"/>
        </w:rPr>
        <w:t xml:space="preserve">unsexed </w:t>
      </w:r>
      <w:r w:rsidR="008523BD" w:rsidRPr="00602015">
        <w:rPr>
          <w:rFonts w:ascii="Times" w:hAnsi="Times"/>
          <w:b w:val="0"/>
          <w:color w:val="auto"/>
          <w:sz w:val="22"/>
          <w:szCs w:val="22"/>
        </w:rPr>
        <w:t>American cockroach</w:t>
      </w:r>
      <w:r w:rsidR="00C51B4C" w:rsidRPr="00602015">
        <w:rPr>
          <w:rFonts w:ascii="Times" w:hAnsi="Times"/>
          <w:b w:val="0"/>
          <w:color w:val="auto"/>
          <w:sz w:val="22"/>
          <w:szCs w:val="22"/>
        </w:rPr>
        <w:t>es</w:t>
      </w:r>
      <w:r w:rsidR="008523BD" w:rsidRPr="00602015">
        <w:rPr>
          <w:rFonts w:ascii="Times" w:hAnsi="Times"/>
          <w:b w:val="0"/>
          <w:color w:val="auto"/>
          <w:sz w:val="22"/>
          <w:szCs w:val="22"/>
        </w:rPr>
        <w:t xml:space="preserve"> (</w:t>
      </w:r>
      <w:r w:rsidR="008523BD" w:rsidRPr="00602015">
        <w:rPr>
          <w:rFonts w:ascii="Times" w:hAnsi="Times"/>
          <w:b w:val="0"/>
          <w:i/>
          <w:color w:val="auto"/>
          <w:sz w:val="22"/>
          <w:szCs w:val="22"/>
        </w:rPr>
        <w:t>Periplaneta americana</w:t>
      </w:r>
      <w:r w:rsidR="008523BD" w:rsidRPr="00602015">
        <w:rPr>
          <w:rFonts w:ascii="Times" w:hAnsi="Times"/>
          <w:b w:val="0"/>
          <w:color w:val="auto"/>
          <w:sz w:val="22"/>
          <w:szCs w:val="22"/>
        </w:rPr>
        <w:t>)</w:t>
      </w:r>
      <w:r w:rsidR="00C51B4C" w:rsidRPr="00602015">
        <w:rPr>
          <w:rFonts w:ascii="Times" w:hAnsi="Times"/>
          <w:b w:val="0"/>
          <w:color w:val="auto"/>
          <w:sz w:val="22"/>
          <w:szCs w:val="22"/>
        </w:rPr>
        <w:t>,</w:t>
      </w:r>
      <w:r w:rsidR="00B344B0" w:rsidRPr="00602015">
        <w:rPr>
          <w:rFonts w:ascii="Times" w:hAnsi="Times"/>
          <w:b w:val="0"/>
          <w:color w:val="auto"/>
          <w:sz w:val="22"/>
          <w:szCs w:val="22"/>
        </w:rPr>
        <w:t xml:space="preserve"> </w:t>
      </w:r>
      <w:r w:rsidR="008523BD" w:rsidRPr="00602015">
        <w:rPr>
          <w:rFonts w:ascii="Times" w:hAnsi="Times"/>
          <w:b w:val="0"/>
          <w:color w:val="auto"/>
          <w:sz w:val="22"/>
          <w:szCs w:val="22"/>
        </w:rPr>
        <w:t xml:space="preserve">were used for </w:t>
      </w:r>
      <w:r w:rsidR="00AB633F" w:rsidRPr="00602015">
        <w:rPr>
          <w:rFonts w:ascii="Times" w:hAnsi="Times"/>
          <w:b w:val="0"/>
          <w:color w:val="auto"/>
          <w:sz w:val="22"/>
          <w:szCs w:val="22"/>
        </w:rPr>
        <w:t xml:space="preserve">all </w:t>
      </w:r>
      <w:r w:rsidR="00F323FD" w:rsidRPr="00DD3C17">
        <w:rPr>
          <w:rFonts w:ascii="Times" w:hAnsi="Times"/>
          <w:b w:val="0"/>
          <w:color w:val="auto"/>
          <w:sz w:val="22"/>
          <w:szCs w:val="22"/>
          <w:highlight w:val="yellow"/>
        </w:rPr>
        <w:t>patch-clamp</w:t>
      </w:r>
      <w:r w:rsidR="00F323FD">
        <w:rPr>
          <w:rFonts w:ascii="Times" w:hAnsi="Times"/>
          <w:b w:val="0"/>
          <w:color w:val="auto"/>
          <w:sz w:val="22"/>
          <w:szCs w:val="22"/>
        </w:rPr>
        <w:t xml:space="preserve"> </w:t>
      </w:r>
      <w:r w:rsidR="008523BD" w:rsidRPr="00602015">
        <w:rPr>
          <w:rFonts w:ascii="Times" w:hAnsi="Times"/>
          <w:b w:val="0"/>
          <w:color w:val="auto"/>
          <w:sz w:val="22"/>
          <w:szCs w:val="22"/>
        </w:rPr>
        <w:t xml:space="preserve">experiments </w:t>
      </w:r>
      <w:r w:rsidR="00F323FD" w:rsidRPr="00DD3C17">
        <w:rPr>
          <w:rFonts w:ascii="Times" w:hAnsi="Times"/>
          <w:b w:val="0"/>
          <w:color w:val="auto"/>
          <w:sz w:val="22"/>
          <w:szCs w:val="22"/>
          <w:highlight w:val="yellow"/>
        </w:rPr>
        <w:t>in this study</w:t>
      </w:r>
      <w:r w:rsidR="00F323FD">
        <w:rPr>
          <w:rFonts w:ascii="Times" w:hAnsi="Times"/>
          <w:b w:val="0"/>
          <w:color w:val="auto"/>
          <w:sz w:val="22"/>
          <w:szCs w:val="22"/>
        </w:rPr>
        <w:t xml:space="preserve"> </w:t>
      </w:r>
      <w:r w:rsidR="008523BD" w:rsidRPr="00602015">
        <w:rPr>
          <w:rFonts w:ascii="Times" w:hAnsi="Times"/>
          <w:b w:val="0"/>
          <w:color w:val="auto"/>
          <w:sz w:val="22"/>
          <w:szCs w:val="22"/>
        </w:rPr>
        <w:fldChar w:fldCharType="begin">
          <w:fldData xml:space="preserve">PEVuZE5vdGU+PENpdGU+PEF1dGhvcj5XaW5kbGV5PC9BdXRob3I+PFllYXI+MjAxMTwvWWVhcj48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</w:fldData>
        </w:fldChar>
      </w:r>
      <w:r w:rsidR="008B3E41">
        <w:rPr>
          <w:rFonts w:ascii="Times" w:hAnsi="Times"/>
          <w:b w:val="0"/>
          <w:color w:val="auto"/>
          <w:sz w:val="22"/>
          <w:szCs w:val="22"/>
        </w:rPr>
        <w:instrText xml:space="preserve"> ADDIN EN.CITE </w:instrText>
      </w:r>
      <w:r w:rsidR="008B3E41">
        <w:rPr>
          <w:rFonts w:ascii="Times" w:hAnsi="Times"/>
          <w:b w:val="0"/>
          <w:color w:val="auto"/>
          <w:sz w:val="22"/>
          <w:szCs w:val="22"/>
        </w:rPr>
        <w:fldChar w:fldCharType="begin">
          <w:fldData xml:space="preserve">PEVuZE5vdGU+PENpdGU+PEF1dGhvcj5XaW5kbGV5PC9BdXRob3I+PFllYXI+MjAxMTwvWWVhcj48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</w:fldData>
        </w:fldChar>
      </w:r>
      <w:r w:rsidR="008B3E41">
        <w:rPr>
          <w:rFonts w:ascii="Times" w:hAnsi="Times"/>
          <w:b w:val="0"/>
          <w:color w:val="auto"/>
          <w:sz w:val="22"/>
          <w:szCs w:val="22"/>
        </w:rPr>
        <w:instrText xml:space="preserve"> ADDIN EN.CITE.DATA </w:instrText>
      </w:r>
      <w:r w:rsidR="008B3E41">
        <w:rPr>
          <w:rFonts w:ascii="Times" w:hAnsi="Times"/>
          <w:b w:val="0"/>
          <w:color w:val="auto"/>
          <w:sz w:val="22"/>
          <w:szCs w:val="22"/>
        </w:rPr>
      </w:r>
      <w:r w:rsidR="008B3E41">
        <w:rPr>
          <w:rFonts w:ascii="Times" w:hAnsi="Times"/>
          <w:b w:val="0"/>
          <w:color w:val="auto"/>
          <w:sz w:val="22"/>
          <w:szCs w:val="22"/>
        </w:rPr>
        <w:fldChar w:fldCharType="end"/>
      </w:r>
      <w:r w:rsidR="008523BD" w:rsidRPr="00602015">
        <w:rPr>
          <w:rFonts w:ascii="Times" w:hAnsi="Times"/>
          <w:b w:val="0"/>
          <w:color w:val="auto"/>
          <w:sz w:val="22"/>
          <w:szCs w:val="22"/>
        </w:rPr>
      </w:r>
      <w:r w:rsidR="008523BD" w:rsidRPr="00602015">
        <w:rPr>
          <w:rFonts w:ascii="Times" w:hAnsi="Times"/>
          <w:b w:val="0"/>
          <w:color w:val="auto"/>
          <w:sz w:val="22"/>
          <w:szCs w:val="22"/>
        </w:rPr>
        <w:fldChar w:fldCharType="separate"/>
      </w:r>
      <w:r w:rsidR="00A06E65" w:rsidRPr="00602015">
        <w:rPr>
          <w:rFonts w:ascii="Times" w:hAnsi="Times"/>
          <w:b w:val="0"/>
          <w:noProof/>
          <w:color w:val="auto"/>
          <w:sz w:val="22"/>
          <w:szCs w:val="22"/>
        </w:rPr>
        <w:t>(</w:t>
      </w:r>
      <w:hyperlink w:anchor="_ENREF_32" w:tooltip="Gunning, 2008 #4" w:history="1">
        <w:r w:rsidR="007721F7" w:rsidRPr="00602015">
          <w:rPr>
            <w:rFonts w:ascii="Times" w:hAnsi="Times"/>
            <w:b w:val="0"/>
            <w:noProof/>
            <w:color w:val="auto"/>
            <w:sz w:val="22"/>
            <w:szCs w:val="22"/>
          </w:rPr>
          <w:t>Gunning et al., 2008</w:t>
        </w:r>
      </w:hyperlink>
      <w:r w:rsidR="00A06E65" w:rsidRPr="00602015">
        <w:rPr>
          <w:rFonts w:ascii="Times" w:hAnsi="Times"/>
          <w:b w:val="0"/>
          <w:noProof/>
          <w:color w:val="auto"/>
          <w:sz w:val="22"/>
          <w:szCs w:val="22"/>
        </w:rPr>
        <w:t xml:space="preserve">; </w:t>
      </w:r>
      <w:hyperlink w:anchor="_ENREF_44" w:tooltip="Lapied, 1989 #8" w:history="1">
        <w:r w:rsidR="007721F7" w:rsidRPr="00602015">
          <w:rPr>
            <w:rFonts w:ascii="Times" w:hAnsi="Times"/>
            <w:b w:val="0"/>
            <w:noProof/>
            <w:color w:val="auto"/>
            <w:sz w:val="22"/>
            <w:szCs w:val="22"/>
          </w:rPr>
          <w:t>Lapied et al., 1989</w:t>
        </w:r>
      </w:hyperlink>
      <w:r w:rsidR="00A06E65" w:rsidRPr="00602015">
        <w:rPr>
          <w:rFonts w:ascii="Times" w:hAnsi="Times"/>
          <w:b w:val="0"/>
          <w:noProof/>
          <w:color w:val="auto"/>
          <w:sz w:val="22"/>
          <w:szCs w:val="22"/>
        </w:rPr>
        <w:t xml:space="preserve">; </w:t>
      </w:r>
      <w:hyperlink w:anchor="_ENREF_82" w:tooltip="Windley, 2011 #7" w:history="1">
        <w:r w:rsidR="007721F7" w:rsidRPr="00602015">
          <w:rPr>
            <w:rFonts w:ascii="Times" w:hAnsi="Times"/>
            <w:b w:val="0"/>
            <w:noProof/>
            <w:color w:val="auto"/>
            <w:sz w:val="22"/>
            <w:szCs w:val="22"/>
          </w:rPr>
          <w:t>Windley et al., 2011</w:t>
        </w:r>
      </w:hyperlink>
      <w:r w:rsidR="00A06E65" w:rsidRPr="00602015">
        <w:rPr>
          <w:rFonts w:ascii="Times" w:hAnsi="Times"/>
          <w:b w:val="0"/>
          <w:noProof/>
          <w:color w:val="auto"/>
          <w:sz w:val="22"/>
          <w:szCs w:val="22"/>
        </w:rPr>
        <w:t>)</w:t>
      </w:r>
      <w:r w:rsidR="008523BD" w:rsidRPr="00602015">
        <w:rPr>
          <w:rFonts w:ascii="Times" w:hAnsi="Times"/>
          <w:b w:val="0"/>
          <w:color w:val="auto"/>
          <w:sz w:val="22"/>
          <w:szCs w:val="22"/>
        </w:rPr>
        <w:fldChar w:fldCharType="end"/>
      </w:r>
      <w:r w:rsidR="008523BD" w:rsidRPr="00602015">
        <w:rPr>
          <w:rFonts w:ascii="Times" w:hAnsi="Times"/>
          <w:b w:val="0"/>
          <w:color w:val="auto"/>
          <w:sz w:val="22"/>
          <w:szCs w:val="22"/>
        </w:rPr>
        <w:t>.</w:t>
      </w:r>
      <w:r w:rsidR="00AB633F" w:rsidRPr="00602015">
        <w:rPr>
          <w:rFonts w:ascii="Times" w:hAnsi="Times"/>
          <w:b w:val="0"/>
          <w:color w:val="auto"/>
          <w:sz w:val="22"/>
          <w:szCs w:val="22"/>
        </w:rPr>
        <w:t xml:space="preserve"> </w:t>
      </w:r>
      <w:r w:rsidR="00666EA8" w:rsidRPr="00602015">
        <w:rPr>
          <w:rFonts w:ascii="Times" w:hAnsi="Times"/>
          <w:b w:val="0"/>
          <w:color w:val="auto"/>
          <w:sz w:val="22"/>
          <w:szCs w:val="22"/>
        </w:rPr>
        <w:t xml:space="preserve">Single adult DUM neurons were </w:t>
      </w:r>
      <w:r w:rsidR="004F69F5" w:rsidRPr="00602015">
        <w:rPr>
          <w:rFonts w:ascii="Times" w:hAnsi="Times"/>
          <w:b w:val="0"/>
          <w:color w:val="auto"/>
          <w:sz w:val="22"/>
          <w:szCs w:val="22"/>
        </w:rPr>
        <w:t>isolated</w:t>
      </w:r>
      <w:r w:rsidR="00666EA8" w:rsidRPr="00602015">
        <w:rPr>
          <w:rFonts w:ascii="Times" w:hAnsi="Times"/>
          <w:b w:val="0"/>
          <w:color w:val="auto"/>
          <w:sz w:val="22"/>
          <w:szCs w:val="22"/>
        </w:rPr>
        <w:t xml:space="preserve"> from cockroach TAG through mechanical and enzymatic dissociation</w:t>
      </w:r>
      <w:r w:rsidR="001F7AB8" w:rsidRPr="00602015">
        <w:rPr>
          <w:rFonts w:ascii="Times" w:hAnsi="Times"/>
          <w:b w:val="0"/>
          <w:color w:val="auto"/>
          <w:sz w:val="22"/>
          <w:szCs w:val="22"/>
        </w:rPr>
        <w:t>,</w:t>
      </w:r>
      <w:r w:rsidR="00666EA8" w:rsidRPr="00602015">
        <w:rPr>
          <w:rFonts w:ascii="Times" w:hAnsi="Times"/>
          <w:b w:val="0"/>
          <w:color w:val="auto"/>
          <w:sz w:val="22"/>
          <w:szCs w:val="22"/>
        </w:rPr>
        <w:t xml:space="preserve"> as previously</w:t>
      </w:r>
      <w:r w:rsidR="008523BD" w:rsidRPr="00602015">
        <w:rPr>
          <w:rFonts w:ascii="Times" w:hAnsi="Times"/>
          <w:b w:val="0"/>
          <w:color w:val="auto"/>
          <w:sz w:val="22"/>
          <w:szCs w:val="22"/>
        </w:rPr>
        <w:t xml:space="preserve"> described </w:t>
      </w:r>
      <w:r w:rsidR="00B344B0" w:rsidRPr="00602015">
        <w:rPr>
          <w:rFonts w:ascii="Times" w:hAnsi="Times"/>
          <w:b w:val="0"/>
          <w:color w:val="auto"/>
          <w:sz w:val="22"/>
          <w:szCs w:val="22"/>
        </w:rPr>
        <w:fldChar w:fldCharType="begin">
          <w:fldData xml:space="preserve">PEVuZE5vdGU+PENpdGU+PEF1dGhvcj5XaW5kbGV5PC9BdXRob3I+PFllYXI+MjAxMTwvWWVhcj48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</w:fldData>
        </w:fldChar>
      </w:r>
      <w:r w:rsidR="008B3E41">
        <w:rPr>
          <w:rFonts w:ascii="Times" w:hAnsi="Times"/>
          <w:b w:val="0"/>
          <w:color w:val="auto"/>
          <w:sz w:val="22"/>
          <w:szCs w:val="22"/>
        </w:rPr>
        <w:instrText xml:space="preserve"> ADDIN EN.CITE </w:instrText>
      </w:r>
      <w:r w:rsidR="008B3E41">
        <w:rPr>
          <w:rFonts w:ascii="Times" w:hAnsi="Times"/>
          <w:b w:val="0"/>
          <w:color w:val="auto"/>
          <w:sz w:val="22"/>
          <w:szCs w:val="22"/>
        </w:rPr>
        <w:fldChar w:fldCharType="begin">
          <w:fldData xml:space="preserve">PEVuZE5vdGU+PENpdGU+PEF1dGhvcj5XaW5kbGV5PC9BdXRob3I+PFllYXI+MjAxMTwvWWVhcj48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</w:fldData>
        </w:fldChar>
      </w:r>
      <w:r w:rsidR="008B3E41">
        <w:rPr>
          <w:rFonts w:ascii="Times" w:hAnsi="Times"/>
          <w:b w:val="0"/>
          <w:color w:val="auto"/>
          <w:sz w:val="22"/>
          <w:szCs w:val="22"/>
        </w:rPr>
        <w:instrText xml:space="preserve"> ADDIN EN.CITE.DATA </w:instrText>
      </w:r>
      <w:r w:rsidR="008B3E41">
        <w:rPr>
          <w:rFonts w:ascii="Times" w:hAnsi="Times"/>
          <w:b w:val="0"/>
          <w:color w:val="auto"/>
          <w:sz w:val="22"/>
          <w:szCs w:val="22"/>
        </w:rPr>
      </w:r>
      <w:r w:rsidR="008B3E41">
        <w:rPr>
          <w:rFonts w:ascii="Times" w:hAnsi="Times"/>
          <w:b w:val="0"/>
          <w:color w:val="auto"/>
          <w:sz w:val="22"/>
          <w:szCs w:val="22"/>
        </w:rPr>
        <w:fldChar w:fldCharType="end"/>
      </w:r>
      <w:r w:rsidR="00B344B0" w:rsidRPr="00602015">
        <w:rPr>
          <w:rFonts w:ascii="Times" w:hAnsi="Times"/>
          <w:b w:val="0"/>
          <w:color w:val="auto"/>
          <w:sz w:val="22"/>
          <w:szCs w:val="22"/>
        </w:rPr>
      </w:r>
      <w:r w:rsidR="00B344B0" w:rsidRPr="00602015">
        <w:rPr>
          <w:rFonts w:ascii="Times" w:hAnsi="Times"/>
          <w:b w:val="0"/>
          <w:color w:val="auto"/>
          <w:sz w:val="22"/>
          <w:szCs w:val="22"/>
        </w:rPr>
        <w:fldChar w:fldCharType="separate"/>
      </w:r>
      <w:r w:rsidR="00A06E65" w:rsidRPr="00602015">
        <w:rPr>
          <w:rFonts w:ascii="Times" w:hAnsi="Times"/>
          <w:b w:val="0"/>
          <w:noProof/>
          <w:color w:val="auto"/>
          <w:sz w:val="22"/>
          <w:szCs w:val="22"/>
        </w:rPr>
        <w:t>(</w:t>
      </w:r>
      <w:hyperlink w:anchor="_ENREF_32" w:tooltip="Gunning, 2008 #4" w:history="1">
        <w:r w:rsidR="007721F7" w:rsidRPr="00602015">
          <w:rPr>
            <w:rFonts w:ascii="Times" w:hAnsi="Times"/>
            <w:b w:val="0"/>
            <w:noProof/>
            <w:color w:val="auto"/>
            <w:sz w:val="22"/>
            <w:szCs w:val="22"/>
          </w:rPr>
          <w:t>Gunning et al., 2008</w:t>
        </w:r>
      </w:hyperlink>
      <w:r w:rsidR="00A06E65" w:rsidRPr="00602015">
        <w:rPr>
          <w:rFonts w:ascii="Times" w:hAnsi="Times"/>
          <w:b w:val="0"/>
          <w:noProof/>
          <w:color w:val="auto"/>
          <w:sz w:val="22"/>
          <w:szCs w:val="22"/>
        </w:rPr>
        <w:t xml:space="preserve">; </w:t>
      </w:r>
      <w:hyperlink w:anchor="_ENREF_82" w:tooltip="Windley, 2011 #7" w:history="1">
        <w:r w:rsidR="007721F7" w:rsidRPr="00602015">
          <w:rPr>
            <w:rFonts w:ascii="Times" w:hAnsi="Times"/>
            <w:b w:val="0"/>
            <w:noProof/>
            <w:color w:val="auto"/>
            <w:sz w:val="22"/>
            <w:szCs w:val="22"/>
          </w:rPr>
          <w:t>Windley et al., 2011</w:t>
        </w:r>
      </w:hyperlink>
      <w:r w:rsidR="00A06E65" w:rsidRPr="00602015">
        <w:rPr>
          <w:rFonts w:ascii="Times" w:hAnsi="Times"/>
          <w:b w:val="0"/>
          <w:noProof/>
          <w:color w:val="auto"/>
          <w:sz w:val="22"/>
          <w:szCs w:val="22"/>
        </w:rPr>
        <w:t>)</w:t>
      </w:r>
      <w:r w:rsidR="00B344B0" w:rsidRPr="00602015">
        <w:rPr>
          <w:rFonts w:ascii="Times" w:hAnsi="Times"/>
          <w:b w:val="0"/>
          <w:color w:val="auto"/>
          <w:sz w:val="22"/>
          <w:szCs w:val="22"/>
        </w:rPr>
        <w:fldChar w:fldCharType="end"/>
      </w:r>
      <w:r w:rsidR="008523BD" w:rsidRPr="00602015">
        <w:rPr>
          <w:rFonts w:ascii="Times" w:hAnsi="Times"/>
          <w:b w:val="0"/>
          <w:color w:val="auto"/>
          <w:sz w:val="22"/>
          <w:szCs w:val="22"/>
        </w:rPr>
        <w:t xml:space="preserve">. </w:t>
      </w:r>
      <w:r w:rsidR="00666EA8" w:rsidRPr="00602015">
        <w:rPr>
          <w:rFonts w:ascii="Times" w:hAnsi="Times"/>
          <w:b w:val="0"/>
          <w:color w:val="auto"/>
          <w:sz w:val="22"/>
          <w:szCs w:val="22"/>
        </w:rPr>
        <w:t xml:space="preserve">Briefly, </w:t>
      </w:r>
      <w:r w:rsidR="004F69F5" w:rsidRPr="00602015">
        <w:rPr>
          <w:rFonts w:ascii="Times" w:hAnsi="Times"/>
          <w:b w:val="0"/>
          <w:color w:val="auto"/>
          <w:sz w:val="22"/>
          <w:szCs w:val="22"/>
        </w:rPr>
        <w:t xml:space="preserve">TAG were dissected from the ventral nerve cord and transferred to </w:t>
      </w:r>
      <w:r w:rsidR="00AB633F" w:rsidRPr="00602015">
        <w:rPr>
          <w:rFonts w:ascii="Times" w:hAnsi="Times"/>
          <w:b w:val="0"/>
          <w:color w:val="auto"/>
          <w:sz w:val="22"/>
          <w:szCs w:val="22"/>
        </w:rPr>
        <w:t>Ca</w:t>
      </w:r>
      <w:r w:rsidR="00AB633F" w:rsidRPr="00602015">
        <w:rPr>
          <w:rFonts w:ascii="Times" w:hAnsi="Times"/>
          <w:b w:val="0"/>
          <w:color w:val="auto"/>
          <w:sz w:val="22"/>
          <w:vertAlign w:val="superscript"/>
        </w:rPr>
        <w:t>2+</w:t>
      </w:r>
      <w:r w:rsidR="00AB633F" w:rsidRPr="00602015">
        <w:rPr>
          <w:rFonts w:ascii="Times" w:hAnsi="Times"/>
          <w:b w:val="0"/>
          <w:color w:val="auto"/>
          <w:sz w:val="22"/>
          <w:szCs w:val="22"/>
        </w:rPr>
        <w:t>/Mg</w:t>
      </w:r>
      <w:r w:rsidR="00AB633F" w:rsidRPr="00602015">
        <w:rPr>
          <w:rFonts w:ascii="Times" w:hAnsi="Times"/>
          <w:b w:val="0"/>
          <w:color w:val="auto"/>
          <w:sz w:val="22"/>
          <w:vertAlign w:val="superscript"/>
        </w:rPr>
        <w:t>2+</w:t>
      </w:r>
      <w:r w:rsidR="00AB633F" w:rsidRPr="00602015">
        <w:rPr>
          <w:rFonts w:ascii="Times" w:hAnsi="Times"/>
          <w:b w:val="0"/>
          <w:color w:val="auto"/>
          <w:sz w:val="22"/>
          <w:szCs w:val="22"/>
        </w:rPr>
        <w:t xml:space="preserve">-free </w:t>
      </w:r>
      <w:r w:rsidR="008523BD" w:rsidRPr="00602015">
        <w:rPr>
          <w:rFonts w:ascii="Times" w:hAnsi="Times"/>
          <w:b w:val="0"/>
          <w:color w:val="auto"/>
          <w:sz w:val="22"/>
          <w:szCs w:val="22"/>
        </w:rPr>
        <w:t xml:space="preserve">NIS containing (in mM): NaCl 180, KCl 3.1, N-hydroxyethylpiperazine-N-ethanesulfonic acid (HEPES) 10 and </w:t>
      </w:r>
      <w:r w:rsidR="008523BD" w:rsidRPr="00602015">
        <w:rPr>
          <w:rFonts w:ascii="Times" w:hAnsi="Times"/>
          <w:b w:val="0"/>
          <w:color w:val="auto"/>
          <w:sz w:val="16"/>
        </w:rPr>
        <w:t>D</w:t>
      </w:r>
      <w:r w:rsidR="008523BD" w:rsidRPr="00602015">
        <w:rPr>
          <w:rFonts w:ascii="Times" w:hAnsi="Times"/>
          <w:b w:val="0"/>
          <w:color w:val="auto"/>
          <w:sz w:val="22"/>
          <w:szCs w:val="22"/>
        </w:rPr>
        <w:t xml:space="preserve">-glucose 20. </w:t>
      </w:r>
      <w:r w:rsidR="004F69F5" w:rsidRPr="00602015">
        <w:rPr>
          <w:rFonts w:ascii="Times" w:hAnsi="Times"/>
          <w:b w:val="0"/>
          <w:color w:val="auto"/>
          <w:sz w:val="22"/>
          <w:szCs w:val="22"/>
        </w:rPr>
        <w:t>Following the mechanical removal of the external sheath</w:t>
      </w:r>
      <w:r w:rsidR="00141E59" w:rsidRPr="00602015">
        <w:rPr>
          <w:rFonts w:ascii="Times" w:hAnsi="Times"/>
          <w:b w:val="0"/>
          <w:color w:val="auto"/>
          <w:sz w:val="22"/>
          <w:szCs w:val="22"/>
        </w:rPr>
        <w:t>,</w:t>
      </w:r>
      <w:r w:rsidR="004F69F5" w:rsidRPr="00602015">
        <w:rPr>
          <w:rFonts w:ascii="Times" w:hAnsi="Times"/>
          <w:b w:val="0"/>
          <w:color w:val="auto"/>
          <w:sz w:val="22"/>
          <w:szCs w:val="22"/>
        </w:rPr>
        <w:t xml:space="preserve"> TAG were incubated in 1</w:t>
      </w:r>
      <w:r w:rsidR="006F7EA0" w:rsidRPr="00602015">
        <w:rPr>
          <w:rFonts w:ascii="Times" w:hAnsi="Times"/>
          <w:b w:val="0"/>
          <w:color w:val="auto"/>
          <w:w w:val="50"/>
          <w:sz w:val="22"/>
          <w:szCs w:val="22"/>
        </w:rPr>
        <w:t xml:space="preserve"> </w:t>
      </w:r>
      <w:r w:rsidR="004F69F5" w:rsidRPr="00602015">
        <w:rPr>
          <w:rFonts w:ascii="Times" w:hAnsi="Times"/>
          <w:b w:val="0"/>
          <w:color w:val="auto"/>
          <w:sz w:val="22"/>
          <w:szCs w:val="22"/>
        </w:rPr>
        <w:t>mg/ml collagenase (type IA) dissolved in NIS for 40</w:t>
      </w:r>
      <w:r w:rsidR="006F7EA0" w:rsidRPr="00602015">
        <w:rPr>
          <w:rFonts w:ascii="Times" w:hAnsi="Times"/>
          <w:b w:val="0"/>
          <w:color w:val="auto"/>
          <w:w w:val="50"/>
          <w:sz w:val="22"/>
          <w:szCs w:val="22"/>
        </w:rPr>
        <w:t xml:space="preserve"> </w:t>
      </w:r>
      <w:r w:rsidR="004F69F5" w:rsidRPr="00602015">
        <w:rPr>
          <w:rFonts w:ascii="Times" w:hAnsi="Times"/>
          <w:b w:val="0"/>
          <w:color w:val="auto"/>
          <w:sz w:val="22"/>
          <w:szCs w:val="22"/>
        </w:rPr>
        <w:t>min at 29</w:t>
      </w:r>
      <w:r w:rsidR="006F7EA0" w:rsidRPr="00602015">
        <w:rPr>
          <w:rFonts w:ascii="Times" w:hAnsi="Times"/>
          <w:b w:val="0"/>
          <w:color w:val="auto"/>
          <w:w w:val="50"/>
          <w:sz w:val="22"/>
          <w:szCs w:val="22"/>
        </w:rPr>
        <w:t xml:space="preserve"> </w:t>
      </w:r>
      <w:r w:rsidR="004F69F5" w:rsidRPr="00602015">
        <w:rPr>
          <w:rFonts w:ascii="Times" w:hAnsi="Times"/>
          <w:b w:val="0"/>
          <w:color w:val="auto"/>
          <w:sz w:val="22"/>
          <w:szCs w:val="22"/>
        </w:rPr>
        <w:t xml:space="preserve">°C. Ganglia were washed </w:t>
      </w:r>
      <w:r w:rsidR="00D01FE1" w:rsidRPr="00602015">
        <w:rPr>
          <w:rFonts w:ascii="Times" w:hAnsi="Times"/>
          <w:b w:val="0"/>
          <w:color w:val="auto"/>
          <w:sz w:val="22"/>
          <w:szCs w:val="22"/>
        </w:rPr>
        <w:t xml:space="preserve">and resuspended </w:t>
      </w:r>
      <w:r w:rsidR="004F69F5" w:rsidRPr="00602015">
        <w:rPr>
          <w:rFonts w:ascii="Times" w:hAnsi="Times"/>
          <w:b w:val="0"/>
          <w:color w:val="auto"/>
          <w:sz w:val="22"/>
          <w:szCs w:val="22"/>
        </w:rPr>
        <w:t xml:space="preserve">in NIS </w:t>
      </w:r>
      <w:r w:rsidR="00327ADC" w:rsidRPr="00602015">
        <w:rPr>
          <w:rFonts w:ascii="Times" w:hAnsi="Times"/>
          <w:b w:val="0"/>
          <w:color w:val="auto"/>
          <w:sz w:val="22"/>
          <w:szCs w:val="22"/>
        </w:rPr>
        <w:t xml:space="preserve">supplemented with </w:t>
      </w:r>
      <w:r w:rsidR="00901FD6" w:rsidRPr="00602015">
        <w:rPr>
          <w:rFonts w:ascii="Times" w:hAnsi="Times"/>
          <w:b w:val="0"/>
          <w:color w:val="auto"/>
          <w:sz w:val="22"/>
          <w:szCs w:val="22"/>
        </w:rPr>
        <w:t>5%</w:t>
      </w:r>
      <w:r w:rsidR="00327ADC" w:rsidRPr="00602015">
        <w:rPr>
          <w:rFonts w:ascii="Times" w:hAnsi="Times"/>
          <w:b w:val="0"/>
          <w:color w:val="auto"/>
          <w:sz w:val="22"/>
          <w:szCs w:val="22"/>
        </w:rPr>
        <w:t xml:space="preserve"> fetal bovine serum (</w:t>
      </w:r>
      <w:r w:rsidR="004F69F5" w:rsidRPr="00602015">
        <w:rPr>
          <w:rFonts w:ascii="Times" w:hAnsi="Times"/>
          <w:b w:val="0"/>
          <w:color w:val="auto"/>
          <w:sz w:val="22"/>
          <w:szCs w:val="22"/>
        </w:rPr>
        <w:t>FBS</w:t>
      </w:r>
      <w:r w:rsidR="00327ADC" w:rsidRPr="00602015">
        <w:rPr>
          <w:rFonts w:ascii="Times" w:hAnsi="Times"/>
          <w:b w:val="0"/>
          <w:color w:val="auto"/>
          <w:sz w:val="22"/>
          <w:szCs w:val="22"/>
        </w:rPr>
        <w:t>)</w:t>
      </w:r>
      <w:r w:rsidR="004F69F5" w:rsidRPr="00602015">
        <w:rPr>
          <w:rFonts w:ascii="Times" w:hAnsi="Times"/>
          <w:b w:val="0"/>
          <w:color w:val="auto"/>
          <w:sz w:val="22"/>
          <w:szCs w:val="22"/>
        </w:rPr>
        <w:t xml:space="preserve"> and 0.1% penicillin</w:t>
      </w:r>
      <w:r w:rsidR="00A957AD" w:rsidRPr="00602015">
        <w:rPr>
          <w:rFonts w:ascii="Times" w:hAnsi="Times"/>
          <w:b w:val="0"/>
          <w:color w:val="auto"/>
          <w:sz w:val="22"/>
          <w:szCs w:val="22"/>
        </w:rPr>
        <w:t>/</w:t>
      </w:r>
      <w:r w:rsidR="004F69F5" w:rsidRPr="00602015">
        <w:rPr>
          <w:rFonts w:ascii="Times" w:hAnsi="Times"/>
          <w:b w:val="0"/>
          <w:color w:val="auto"/>
          <w:sz w:val="22"/>
          <w:szCs w:val="22"/>
        </w:rPr>
        <w:t>streptomycin</w:t>
      </w:r>
      <w:r w:rsidR="00327ADC" w:rsidRPr="00602015">
        <w:rPr>
          <w:rFonts w:ascii="Times" w:hAnsi="Times"/>
          <w:b w:val="0"/>
          <w:color w:val="auto"/>
          <w:sz w:val="22"/>
          <w:szCs w:val="22"/>
        </w:rPr>
        <w:t>. Individual neurons were dissociated by gentle trituration of ganglia through a lightly fire-polished Pasteur pipette. Dissociated neurons were dispensed onto 1</w:t>
      </w:r>
      <w:r w:rsidR="004245F0" w:rsidRPr="00602015">
        <w:rPr>
          <w:rFonts w:ascii="Times" w:hAnsi="Times"/>
          <w:b w:val="0"/>
          <w:color w:val="auto"/>
          <w:sz w:val="22"/>
          <w:szCs w:val="22"/>
        </w:rPr>
        <w:t>2-m</w:t>
      </w:r>
      <w:r w:rsidR="00327ADC" w:rsidRPr="00602015">
        <w:rPr>
          <w:rFonts w:ascii="Times" w:hAnsi="Times"/>
          <w:b w:val="0"/>
          <w:color w:val="auto"/>
          <w:sz w:val="22"/>
          <w:szCs w:val="22"/>
        </w:rPr>
        <w:t>m diameter glass coverslip</w:t>
      </w:r>
      <w:r w:rsidR="00D01FE1" w:rsidRPr="00602015">
        <w:rPr>
          <w:rFonts w:ascii="Times" w:hAnsi="Times"/>
          <w:b w:val="0"/>
          <w:color w:val="auto"/>
          <w:sz w:val="22"/>
          <w:szCs w:val="22"/>
        </w:rPr>
        <w:t>s</w:t>
      </w:r>
      <w:r w:rsidR="00327ADC" w:rsidRPr="00602015">
        <w:rPr>
          <w:rFonts w:ascii="Times" w:hAnsi="Times"/>
          <w:b w:val="0"/>
          <w:color w:val="auto"/>
          <w:sz w:val="22"/>
          <w:szCs w:val="22"/>
        </w:rPr>
        <w:t xml:space="preserve"> pre-coated with 1</w:t>
      </w:r>
      <w:r w:rsidR="006F7EA0" w:rsidRPr="00602015">
        <w:rPr>
          <w:rFonts w:ascii="Times" w:hAnsi="Times"/>
          <w:b w:val="0"/>
          <w:color w:val="auto"/>
          <w:w w:val="50"/>
          <w:sz w:val="22"/>
          <w:szCs w:val="22"/>
        </w:rPr>
        <w:t xml:space="preserve"> </w:t>
      </w:r>
      <w:r w:rsidR="00327ADC" w:rsidRPr="00602015">
        <w:rPr>
          <w:rFonts w:ascii="Times" w:hAnsi="Times"/>
          <w:b w:val="0"/>
          <w:color w:val="auto"/>
          <w:sz w:val="22"/>
          <w:szCs w:val="22"/>
        </w:rPr>
        <w:t xml:space="preserve">mg/ml </w:t>
      </w:r>
      <w:r w:rsidR="004F2F72" w:rsidRPr="00602015">
        <w:rPr>
          <w:rFonts w:ascii="Times" w:hAnsi="Times"/>
          <w:b w:val="0"/>
          <w:color w:val="auto"/>
          <w:sz w:val="22"/>
          <w:szCs w:val="22"/>
        </w:rPr>
        <w:t xml:space="preserve">concanavalin </w:t>
      </w:r>
      <w:r w:rsidR="00327ADC" w:rsidRPr="00602015">
        <w:rPr>
          <w:rFonts w:ascii="Times" w:hAnsi="Times"/>
          <w:b w:val="0"/>
          <w:color w:val="auto"/>
          <w:sz w:val="22"/>
          <w:szCs w:val="22"/>
        </w:rPr>
        <w:t>A (type IV) and maintained in NIS supplemented with 5% FBS and 0.1% penicillin</w:t>
      </w:r>
      <w:r w:rsidR="00A957AD" w:rsidRPr="00602015">
        <w:rPr>
          <w:rFonts w:ascii="Times" w:hAnsi="Times"/>
          <w:b w:val="0"/>
          <w:color w:val="auto"/>
          <w:sz w:val="22"/>
          <w:szCs w:val="22"/>
        </w:rPr>
        <w:t>/</w:t>
      </w:r>
      <w:r w:rsidR="00327ADC" w:rsidRPr="00602015">
        <w:rPr>
          <w:rFonts w:ascii="Times" w:hAnsi="Times"/>
          <w:b w:val="0"/>
          <w:color w:val="auto"/>
          <w:sz w:val="22"/>
          <w:szCs w:val="22"/>
        </w:rPr>
        <w:t>streptomycin at 30</w:t>
      </w:r>
      <w:r w:rsidR="006F7EA0" w:rsidRPr="00602015">
        <w:rPr>
          <w:rFonts w:ascii="Times" w:hAnsi="Times"/>
          <w:b w:val="0"/>
          <w:color w:val="auto"/>
          <w:w w:val="50"/>
          <w:sz w:val="22"/>
          <w:szCs w:val="22"/>
        </w:rPr>
        <w:t xml:space="preserve"> </w:t>
      </w:r>
      <w:r w:rsidR="00327ADC" w:rsidRPr="00602015">
        <w:rPr>
          <w:rFonts w:ascii="Times" w:hAnsi="Times"/>
          <w:b w:val="0"/>
          <w:color w:val="auto"/>
          <w:sz w:val="22"/>
          <w:szCs w:val="22"/>
        </w:rPr>
        <w:sym w:font="Symbol" w:char="F0B0"/>
      </w:r>
      <w:r w:rsidR="00327ADC" w:rsidRPr="00602015">
        <w:rPr>
          <w:rFonts w:ascii="Times" w:hAnsi="Times"/>
          <w:b w:val="0"/>
          <w:color w:val="auto"/>
          <w:sz w:val="22"/>
          <w:szCs w:val="22"/>
        </w:rPr>
        <w:t>C, 100% humidity for no longer than 24</w:t>
      </w:r>
      <w:r w:rsidR="006F7EA0" w:rsidRPr="00602015">
        <w:rPr>
          <w:rFonts w:ascii="Times" w:hAnsi="Times"/>
          <w:b w:val="0"/>
          <w:color w:val="auto"/>
          <w:w w:val="50"/>
          <w:sz w:val="22"/>
          <w:szCs w:val="22"/>
        </w:rPr>
        <w:t xml:space="preserve"> </w:t>
      </w:r>
      <w:r w:rsidR="00327ADC" w:rsidRPr="00602015">
        <w:rPr>
          <w:rFonts w:ascii="Times" w:hAnsi="Times"/>
          <w:b w:val="0"/>
          <w:color w:val="auto"/>
          <w:sz w:val="22"/>
          <w:szCs w:val="22"/>
        </w:rPr>
        <w:t>h.</w:t>
      </w:r>
      <w:bookmarkStart w:id="10" w:name="_Toc211484558"/>
    </w:p>
    <w:p w14:paraId="2EA70B58" w14:textId="77777777" w:rsidR="00641D62" w:rsidRPr="00602015" w:rsidRDefault="00641D62" w:rsidP="00641D62">
      <w:pPr>
        <w:rPr>
          <w:rFonts w:ascii="Times" w:hAnsi="Times"/>
        </w:rPr>
      </w:pPr>
    </w:p>
    <w:p w14:paraId="5898A5EA" w14:textId="421D9896" w:rsidR="000B2148" w:rsidRPr="00602015" w:rsidRDefault="00C660F3" w:rsidP="00AB7844">
      <w:pPr>
        <w:tabs>
          <w:tab w:val="left" w:pos="567"/>
        </w:tabs>
        <w:spacing w:after="240" w:line="360" w:lineRule="auto"/>
        <w:jc w:val="both"/>
        <w:rPr>
          <w:rFonts w:ascii="Times" w:hAnsi="Times"/>
          <w:i/>
          <w:sz w:val="22"/>
          <w:szCs w:val="22"/>
        </w:rPr>
      </w:pPr>
      <w:r w:rsidRPr="00602015">
        <w:rPr>
          <w:rFonts w:ascii="Times" w:hAnsi="Times"/>
          <w:i/>
          <w:sz w:val="22"/>
          <w:szCs w:val="22"/>
        </w:rPr>
        <w:lastRenderedPageBreak/>
        <w:t>2.3</w:t>
      </w:r>
      <w:r w:rsidR="00641D62" w:rsidRPr="00602015">
        <w:rPr>
          <w:rFonts w:ascii="Times" w:hAnsi="Times"/>
          <w:i/>
          <w:sz w:val="22"/>
          <w:szCs w:val="22"/>
        </w:rPr>
        <w:t>.</w:t>
      </w:r>
      <w:r w:rsidR="00641D62" w:rsidRPr="00602015">
        <w:rPr>
          <w:rFonts w:ascii="Times" w:hAnsi="Times"/>
          <w:i/>
          <w:sz w:val="22"/>
          <w:szCs w:val="22"/>
        </w:rPr>
        <w:tab/>
      </w:r>
      <w:r w:rsidR="00295CE5" w:rsidRPr="00602015">
        <w:rPr>
          <w:rFonts w:ascii="Times" w:hAnsi="Times"/>
          <w:i/>
          <w:sz w:val="22"/>
          <w:szCs w:val="22"/>
        </w:rPr>
        <w:t xml:space="preserve">Whole-cell patch-clamp </w:t>
      </w:r>
      <w:bookmarkEnd w:id="10"/>
      <w:r w:rsidR="004F2F72" w:rsidRPr="00602015">
        <w:rPr>
          <w:rFonts w:ascii="Times" w:hAnsi="Times"/>
          <w:i/>
          <w:sz w:val="22"/>
          <w:szCs w:val="22"/>
        </w:rPr>
        <w:t>electrophysiology</w:t>
      </w:r>
    </w:p>
    <w:p w14:paraId="30441026" w14:textId="5F366430" w:rsidR="00245B89" w:rsidRPr="00602015" w:rsidRDefault="004245F0" w:rsidP="00AB7844">
      <w:pPr>
        <w:pStyle w:val="Heading2"/>
        <w:keepNext w:val="0"/>
        <w:keepLines w:val="0"/>
        <w:widowControl w:val="0"/>
        <w:spacing w:before="0" w:line="360" w:lineRule="auto"/>
        <w:ind w:firstLine="426"/>
        <w:jc w:val="both"/>
        <w:rPr>
          <w:rFonts w:ascii="Times" w:hAnsi="Times"/>
          <w:b w:val="0"/>
          <w:color w:val="auto"/>
          <w:sz w:val="22"/>
          <w:szCs w:val="22"/>
        </w:rPr>
      </w:pPr>
      <w:r w:rsidRPr="00602015">
        <w:rPr>
          <w:rFonts w:ascii="Times" w:hAnsi="Times"/>
          <w:b w:val="0"/>
          <w:color w:val="auto"/>
          <w:sz w:val="22"/>
          <w:szCs w:val="22"/>
        </w:rPr>
        <w:t xml:space="preserve">Ion channel </w:t>
      </w:r>
      <w:r w:rsidR="00152692" w:rsidRPr="00602015">
        <w:rPr>
          <w:rFonts w:ascii="Times" w:hAnsi="Times"/>
          <w:b w:val="0"/>
          <w:color w:val="auto"/>
          <w:sz w:val="22"/>
          <w:szCs w:val="22"/>
        </w:rPr>
        <w:t>c</w:t>
      </w:r>
      <w:r w:rsidR="00295CE5" w:rsidRPr="00602015">
        <w:rPr>
          <w:rFonts w:ascii="Times" w:hAnsi="Times"/>
          <w:b w:val="0"/>
          <w:color w:val="auto"/>
          <w:sz w:val="22"/>
          <w:szCs w:val="22"/>
        </w:rPr>
        <w:t xml:space="preserve">urrents </w:t>
      </w:r>
      <w:r w:rsidR="001F2DF6" w:rsidRPr="00602015">
        <w:rPr>
          <w:rFonts w:ascii="Times" w:hAnsi="Times"/>
          <w:b w:val="0"/>
          <w:color w:val="auto"/>
          <w:sz w:val="22"/>
          <w:szCs w:val="22"/>
        </w:rPr>
        <w:t xml:space="preserve">and action potentials </w:t>
      </w:r>
      <w:r w:rsidR="00295CE5" w:rsidRPr="00602015">
        <w:rPr>
          <w:rFonts w:ascii="Times" w:hAnsi="Times"/>
          <w:b w:val="0"/>
          <w:color w:val="auto"/>
          <w:sz w:val="22"/>
          <w:szCs w:val="22"/>
        </w:rPr>
        <w:t xml:space="preserve">were </w:t>
      </w:r>
      <w:r w:rsidR="00E8463A" w:rsidRPr="00602015">
        <w:rPr>
          <w:rFonts w:ascii="Times" w:hAnsi="Times"/>
          <w:b w:val="0"/>
          <w:color w:val="auto"/>
          <w:sz w:val="22"/>
          <w:szCs w:val="22"/>
        </w:rPr>
        <w:t>evoked</w:t>
      </w:r>
      <w:r w:rsidR="00295CE5" w:rsidRPr="00602015">
        <w:rPr>
          <w:rFonts w:ascii="Times" w:hAnsi="Times"/>
          <w:b w:val="0"/>
          <w:color w:val="auto"/>
          <w:sz w:val="22"/>
          <w:szCs w:val="22"/>
        </w:rPr>
        <w:t xml:space="preserve"> in voltage-clamp</w:t>
      </w:r>
      <w:r w:rsidR="001F2DF6" w:rsidRPr="00602015">
        <w:rPr>
          <w:rFonts w:ascii="Times" w:hAnsi="Times"/>
          <w:b w:val="0"/>
          <w:color w:val="auto"/>
          <w:sz w:val="22"/>
          <w:szCs w:val="22"/>
        </w:rPr>
        <w:t xml:space="preserve"> and current-clamp mode,</w:t>
      </w:r>
      <w:r w:rsidR="00E8463A" w:rsidRPr="00602015">
        <w:rPr>
          <w:rFonts w:ascii="Times" w:hAnsi="Times"/>
          <w:b w:val="0"/>
          <w:color w:val="auto"/>
          <w:sz w:val="22"/>
          <w:szCs w:val="22"/>
        </w:rPr>
        <w:t xml:space="preserve"> </w:t>
      </w:r>
      <w:r w:rsidR="001F2DF6" w:rsidRPr="00602015">
        <w:rPr>
          <w:rFonts w:ascii="Times" w:hAnsi="Times"/>
          <w:b w:val="0"/>
          <w:color w:val="auto"/>
          <w:sz w:val="22"/>
          <w:szCs w:val="22"/>
        </w:rPr>
        <w:t xml:space="preserve">respectively. Data were </w:t>
      </w:r>
      <w:r w:rsidR="00E8463A" w:rsidRPr="00602015">
        <w:rPr>
          <w:rFonts w:ascii="Times" w:hAnsi="Times"/>
          <w:b w:val="0"/>
          <w:color w:val="auto"/>
          <w:sz w:val="22"/>
          <w:szCs w:val="22"/>
        </w:rPr>
        <w:t xml:space="preserve">recorded </w:t>
      </w:r>
      <w:r w:rsidR="00C43929" w:rsidRPr="00602015">
        <w:rPr>
          <w:rFonts w:ascii="Times" w:hAnsi="Times"/>
          <w:b w:val="0"/>
          <w:color w:val="auto"/>
          <w:sz w:val="22"/>
          <w:szCs w:val="22"/>
        </w:rPr>
        <w:t xml:space="preserve">using </w:t>
      </w:r>
      <w:r w:rsidR="00E8463A" w:rsidRPr="00602015">
        <w:rPr>
          <w:rFonts w:ascii="Times" w:hAnsi="Times"/>
          <w:b w:val="0"/>
          <w:color w:val="auto"/>
          <w:sz w:val="22"/>
          <w:szCs w:val="22"/>
        </w:rPr>
        <w:t>the</w:t>
      </w:r>
      <w:r w:rsidR="00295CE5" w:rsidRPr="00602015">
        <w:rPr>
          <w:rFonts w:ascii="Times" w:hAnsi="Times"/>
          <w:b w:val="0"/>
          <w:color w:val="auto"/>
          <w:sz w:val="22"/>
          <w:szCs w:val="22"/>
        </w:rPr>
        <w:t xml:space="preserve"> </w:t>
      </w:r>
      <w:r w:rsidR="00295CE5" w:rsidRPr="00602015">
        <w:rPr>
          <w:rFonts w:ascii="Times" w:hAnsi="Times"/>
          <w:b w:val="0"/>
          <w:smallCaps/>
          <w:color w:val="auto"/>
          <w:sz w:val="22"/>
          <w:szCs w:val="22"/>
        </w:rPr>
        <w:t>p</w:t>
      </w:r>
      <w:r w:rsidR="00295CE5" w:rsidRPr="00602015">
        <w:rPr>
          <w:rFonts w:ascii="Times" w:hAnsi="Times"/>
          <w:b w:val="0"/>
          <w:color w:val="auto"/>
          <w:sz w:val="22"/>
          <w:szCs w:val="22"/>
        </w:rPr>
        <w:t>CLAMP</w:t>
      </w:r>
      <w:r w:rsidR="00E8463A" w:rsidRPr="00602015">
        <w:rPr>
          <w:rFonts w:ascii="Times" w:hAnsi="Times"/>
          <w:b w:val="0"/>
          <w:color w:val="auto"/>
          <w:sz w:val="22"/>
          <w:szCs w:val="22"/>
        </w:rPr>
        <w:t xml:space="preserve"> (version</w:t>
      </w:r>
      <w:r w:rsidR="00A957AD" w:rsidRPr="00602015">
        <w:rPr>
          <w:rFonts w:ascii="Times" w:hAnsi="Times"/>
          <w:b w:val="0"/>
          <w:color w:val="auto"/>
          <w:sz w:val="22"/>
          <w:szCs w:val="22"/>
        </w:rPr>
        <w:t>s</w:t>
      </w:r>
      <w:r w:rsidR="00E8463A" w:rsidRPr="00602015">
        <w:rPr>
          <w:rFonts w:ascii="Times" w:hAnsi="Times"/>
          <w:b w:val="0"/>
          <w:color w:val="auto"/>
          <w:sz w:val="22"/>
          <w:szCs w:val="22"/>
        </w:rPr>
        <w:t xml:space="preserve"> 9</w:t>
      </w:r>
      <w:r w:rsidR="00C65BF3" w:rsidRPr="00602015">
        <w:rPr>
          <w:rFonts w:ascii="Times" w:hAnsi="Times"/>
          <w:b w:val="0"/>
          <w:color w:val="auto"/>
          <w:sz w:val="22"/>
          <w:szCs w:val="22"/>
        </w:rPr>
        <w:t xml:space="preserve"> and 10</w:t>
      </w:r>
      <w:r w:rsidR="00E8463A" w:rsidRPr="00602015">
        <w:rPr>
          <w:rFonts w:ascii="Times" w:hAnsi="Times"/>
          <w:b w:val="0"/>
          <w:color w:val="auto"/>
          <w:sz w:val="22"/>
          <w:szCs w:val="22"/>
        </w:rPr>
        <w:t>)</w:t>
      </w:r>
      <w:r w:rsidR="00295CE5" w:rsidRPr="00602015">
        <w:rPr>
          <w:rFonts w:ascii="Times" w:hAnsi="Times"/>
          <w:b w:val="0"/>
          <w:color w:val="auto"/>
          <w:sz w:val="22"/>
          <w:szCs w:val="22"/>
        </w:rPr>
        <w:t xml:space="preserve"> data acquisition system (Molecular Devices, Sunnyvale, CA, USA)</w:t>
      </w:r>
      <w:r w:rsidR="001F2DF6" w:rsidRPr="00602015">
        <w:rPr>
          <w:rFonts w:ascii="Times" w:hAnsi="Times"/>
          <w:b w:val="0"/>
          <w:color w:val="auto"/>
          <w:sz w:val="22"/>
          <w:szCs w:val="22"/>
        </w:rPr>
        <w:t xml:space="preserve"> and</w:t>
      </w:r>
      <w:r w:rsidR="00295CE5" w:rsidRPr="00602015">
        <w:rPr>
          <w:rFonts w:ascii="Times" w:hAnsi="Times"/>
          <w:b w:val="0"/>
          <w:color w:val="auto"/>
          <w:sz w:val="22"/>
          <w:szCs w:val="22"/>
        </w:rPr>
        <w:t xml:space="preserve"> filtered at 5</w:t>
      </w:r>
      <w:r w:rsidR="006F7EA0" w:rsidRPr="00602015">
        <w:rPr>
          <w:rFonts w:ascii="Times" w:hAnsi="Times"/>
          <w:b w:val="0"/>
          <w:color w:val="auto"/>
          <w:w w:val="50"/>
          <w:sz w:val="22"/>
          <w:szCs w:val="22"/>
        </w:rPr>
        <w:t xml:space="preserve"> </w:t>
      </w:r>
      <w:r w:rsidR="00295CE5" w:rsidRPr="00602015">
        <w:rPr>
          <w:rFonts w:ascii="Times" w:hAnsi="Times"/>
          <w:b w:val="0"/>
          <w:color w:val="auto"/>
          <w:sz w:val="22"/>
          <w:szCs w:val="22"/>
        </w:rPr>
        <w:t>kHz with a low-pass Bessel filter</w:t>
      </w:r>
      <w:r w:rsidR="001F2DF6" w:rsidRPr="00602015">
        <w:rPr>
          <w:rFonts w:ascii="Times" w:hAnsi="Times"/>
          <w:b w:val="0"/>
          <w:color w:val="auto"/>
          <w:sz w:val="22"/>
          <w:szCs w:val="22"/>
        </w:rPr>
        <w:t>.</w:t>
      </w:r>
      <w:r w:rsidR="00295CE5" w:rsidRPr="00602015">
        <w:rPr>
          <w:rFonts w:ascii="Times" w:hAnsi="Times"/>
          <w:b w:val="0"/>
          <w:color w:val="auto"/>
          <w:sz w:val="22"/>
          <w:szCs w:val="22"/>
        </w:rPr>
        <w:t xml:space="preserve"> </w:t>
      </w:r>
      <w:r w:rsidR="001F2DF6" w:rsidRPr="00602015">
        <w:rPr>
          <w:rFonts w:ascii="Times" w:hAnsi="Times"/>
          <w:b w:val="0"/>
          <w:color w:val="auto"/>
          <w:sz w:val="22"/>
          <w:szCs w:val="22"/>
        </w:rPr>
        <w:t>Leakage</w:t>
      </w:r>
      <w:r w:rsidR="00295CE5" w:rsidRPr="00602015">
        <w:rPr>
          <w:rFonts w:ascii="Times" w:hAnsi="Times"/>
          <w:b w:val="0"/>
          <w:color w:val="auto"/>
          <w:sz w:val="22"/>
          <w:szCs w:val="22"/>
        </w:rPr>
        <w:t xml:space="preserve"> and </w:t>
      </w:r>
      <w:r w:rsidR="00BC7276" w:rsidRPr="00602015">
        <w:rPr>
          <w:rFonts w:ascii="Times" w:hAnsi="Times"/>
          <w:b w:val="0"/>
          <w:color w:val="auto"/>
          <w:sz w:val="22"/>
          <w:szCs w:val="22"/>
        </w:rPr>
        <w:t>capacitive</w:t>
      </w:r>
      <w:r w:rsidR="00295CE5" w:rsidRPr="00602015">
        <w:rPr>
          <w:rFonts w:ascii="Times" w:hAnsi="Times"/>
          <w:b w:val="0"/>
          <w:color w:val="auto"/>
          <w:sz w:val="22"/>
          <w:szCs w:val="22"/>
        </w:rPr>
        <w:t xml:space="preserve"> currents </w:t>
      </w:r>
      <w:r w:rsidR="00BC7276" w:rsidRPr="00602015">
        <w:rPr>
          <w:rFonts w:ascii="Times" w:hAnsi="Times"/>
          <w:b w:val="0"/>
          <w:color w:val="auto"/>
          <w:sz w:val="22"/>
          <w:szCs w:val="22"/>
        </w:rPr>
        <w:t xml:space="preserve">were </w:t>
      </w:r>
      <w:r w:rsidR="00295CE5" w:rsidRPr="00602015">
        <w:rPr>
          <w:rFonts w:ascii="Times" w:hAnsi="Times"/>
          <w:b w:val="0"/>
          <w:color w:val="auto"/>
          <w:sz w:val="22"/>
          <w:szCs w:val="22"/>
        </w:rPr>
        <w:t xml:space="preserve">subtracted using </w:t>
      </w:r>
      <w:r w:rsidR="00295CE5" w:rsidRPr="00602015">
        <w:rPr>
          <w:rFonts w:ascii="Times" w:hAnsi="Times"/>
          <w:b w:val="0"/>
          <w:i/>
          <w:color w:val="auto"/>
          <w:sz w:val="22"/>
        </w:rPr>
        <w:t>P</w:t>
      </w:r>
      <w:r w:rsidR="00295CE5" w:rsidRPr="00602015">
        <w:rPr>
          <w:rFonts w:ascii="Times" w:hAnsi="Times"/>
          <w:b w:val="0"/>
          <w:color w:val="auto"/>
          <w:sz w:val="22"/>
          <w:szCs w:val="22"/>
        </w:rPr>
        <w:t>-</w:t>
      </w:r>
      <w:r w:rsidR="00295CE5" w:rsidRPr="00602015">
        <w:rPr>
          <w:rFonts w:ascii="Times" w:hAnsi="Times"/>
          <w:b w:val="0"/>
          <w:i/>
          <w:color w:val="auto"/>
          <w:sz w:val="22"/>
        </w:rPr>
        <w:t>P</w:t>
      </w:r>
      <w:r w:rsidR="00295CE5" w:rsidRPr="00602015">
        <w:rPr>
          <w:rFonts w:ascii="Times" w:hAnsi="Times"/>
          <w:b w:val="0"/>
          <w:color w:val="auto"/>
          <w:sz w:val="22"/>
          <w:szCs w:val="22"/>
        </w:rPr>
        <w:t>/4 procedures. Digital sampling rates were between 15 and 25</w:t>
      </w:r>
      <w:r w:rsidR="006F7EA0" w:rsidRPr="00602015">
        <w:rPr>
          <w:rFonts w:ascii="Times" w:hAnsi="Times"/>
          <w:b w:val="0"/>
          <w:color w:val="auto"/>
          <w:w w:val="50"/>
          <w:sz w:val="22"/>
          <w:szCs w:val="22"/>
        </w:rPr>
        <w:t xml:space="preserve"> </w:t>
      </w:r>
      <w:r w:rsidR="00295CE5" w:rsidRPr="00602015">
        <w:rPr>
          <w:rFonts w:ascii="Times" w:hAnsi="Times"/>
          <w:b w:val="0"/>
          <w:color w:val="auto"/>
          <w:sz w:val="22"/>
          <w:szCs w:val="22"/>
        </w:rPr>
        <w:t>kHz</w:t>
      </w:r>
      <w:r w:rsidR="001E3565" w:rsidRPr="00602015">
        <w:rPr>
          <w:rFonts w:ascii="Times" w:hAnsi="Times"/>
          <w:b w:val="0"/>
          <w:color w:val="auto"/>
          <w:sz w:val="22"/>
          <w:szCs w:val="22"/>
        </w:rPr>
        <w:t xml:space="preserve"> for voltage-gated ion channel recordings and 2 kHz for transmitter-gated ion channel recordings</w:t>
      </w:r>
      <w:r w:rsidR="00295CE5" w:rsidRPr="00602015">
        <w:rPr>
          <w:rFonts w:ascii="Times" w:hAnsi="Times"/>
          <w:b w:val="0"/>
          <w:color w:val="auto"/>
          <w:sz w:val="22"/>
          <w:szCs w:val="22"/>
        </w:rPr>
        <w:t xml:space="preserve">. </w:t>
      </w:r>
      <w:r w:rsidR="00D25999" w:rsidRPr="00602015">
        <w:rPr>
          <w:rFonts w:ascii="Times" w:hAnsi="Times"/>
          <w:b w:val="0"/>
          <w:color w:val="auto"/>
          <w:sz w:val="22"/>
          <w:szCs w:val="22"/>
        </w:rPr>
        <w:t>S</w:t>
      </w:r>
      <w:r w:rsidR="00295CE5" w:rsidRPr="00602015">
        <w:rPr>
          <w:rFonts w:ascii="Times" w:hAnsi="Times"/>
          <w:b w:val="0"/>
          <w:color w:val="auto"/>
          <w:sz w:val="22"/>
          <w:szCs w:val="22"/>
        </w:rPr>
        <w:t>ingle</w:t>
      </w:r>
      <w:r w:rsidR="00A957AD" w:rsidRPr="00602015">
        <w:rPr>
          <w:rFonts w:ascii="Times" w:hAnsi="Times"/>
          <w:b w:val="0"/>
          <w:color w:val="auto"/>
          <w:sz w:val="22"/>
          <w:szCs w:val="22"/>
        </w:rPr>
        <w:t>-</w:t>
      </w:r>
      <w:r w:rsidR="00295CE5" w:rsidRPr="00602015">
        <w:rPr>
          <w:rFonts w:ascii="Times" w:hAnsi="Times"/>
          <w:b w:val="0"/>
          <w:color w:val="auto"/>
          <w:sz w:val="22"/>
          <w:szCs w:val="22"/>
        </w:rPr>
        <w:t xml:space="preserve">use electrodes were pulled from borosilicate glass </w:t>
      </w:r>
      <w:r w:rsidR="002B6D1F" w:rsidRPr="00602015">
        <w:rPr>
          <w:rFonts w:ascii="Times" w:hAnsi="Times"/>
          <w:b w:val="0"/>
          <w:color w:val="auto"/>
          <w:sz w:val="22"/>
          <w:szCs w:val="22"/>
        </w:rPr>
        <w:t xml:space="preserve">with </w:t>
      </w:r>
      <w:r w:rsidR="00295CE5" w:rsidRPr="00602015">
        <w:rPr>
          <w:rFonts w:ascii="Times" w:hAnsi="Times"/>
          <w:b w:val="0"/>
          <w:color w:val="auto"/>
          <w:sz w:val="22"/>
          <w:szCs w:val="22"/>
        </w:rPr>
        <w:t xml:space="preserve">d.c. resistances of </w:t>
      </w:r>
      <w:r w:rsidR="00295CE5" w:rsidRPr="00602015">
        <w:rPr>
          <w:rFonts w:ascii="Times" w:hAnsi="Times"/>
          <w:b w:val="0"/>
          <w:i/>
          <w:color w:val="auto"/>
          <w:sz w:val="22"/>
          <w:szCs w:val="22"/>
        </w:rPr>
        <w:t>ca</w:t>
      </w:r>
      <w:r w:rsidR="00295CE5" w:rsidRPr="00602015">
        <w:rPr>
          <w:rFonts w:ascii="Times" w:hAnsi="Times"/>
          <w:b w:val="0"/>
          <w:color w:val="auto"/>
          <w:sz w:val="22"/>
          <w:szCs w:val="22"/>
        </w:rPr>
        <w:t>. 1, 1.5 and 2.5</w:t>
      </w:r>
      <w:r w:rsidR="006F7EA0" w:rsidRPr="00602015">
        <w:rPr>
          <w:rFonts w:ascii="Times" w:hAnsi="Times"/>
          <w:b w:val="0"/>
          <w:color w:val="auto"/>
          <w:w w:val="50"/>
          <w:sz w:val="22"/>
          <w:szCs w:val="22"/>
        </w:rPr>
        <w:t xml:space="preserve"> </w:t>
      </w:r>
      <w:r w:rsidR="00295CE5" w:rsidRPr="00602015">
        <w:rPr>
          <w:rFonts w:ascii="Times" w:hAnsi="Times"/>
          <w:b w:val="0"/>
          <w:color w:val="auto"/>
          <w:sz w:val="22"/>
          <w:szCs w:val="22"/>
        </w:rPr>
        <w:t>MΩ for Na</w:t>
      </w:r>
      <w:r w:rsidR="00295CE5" w:rsidRPr="00602015">
        <w:rPr>
          <w:rFonts w:ascii="Times" w:hAnsi="Times"/>
          <w:b w:val="0"/>
          <w:color w:val="auto"/>
          <w:sz w:val="22"/>
          <w:szCs w:val="22"/>
          <w:vertAlign w:val="subscript"/>
        </w:rPr>
        <w:t>V</w:t>
      </w:r>
      <w:r w:rsidR="00295CE5" w:rsidRPr="00602015">
        <w:rPr>
          <w:rFonts w:ascii="Times" w:hAnsi="Times"/>
          <w:b w:val="0"/>
          <w:color w:val="auto"/>
          <w:sz w:val="22"/>
          <w:szCs w:val="22"/>
        </w:rPr>
        <w:t>, Ca</w:t>
      </w:r>
      <w:r w:rsidR="00295CE5" w:rsidRPr="00602015">
        <w:rPr>
          <w:rFonts w:ascii="Times" w:hAnsi="Times"/>
          <w:b w:val="0"/>
          <w:color w:val="auto"/>
          <w:sz w:val="22"/>
          <w:szCs w:val="22"/>
          <w:vertAlign w:val="subscript"/>
        </w:rPr>
        <w:t>V</w:t>
      </w:r>
      <w:r w:rsidR="00295CE5" w:rsidRPr="00602015">
        <w:rPr>
          <w:rFonts w:ascii="Times" w:hAnsi="Times"/>
          <w:b w:val="0"/>
          <w:color w:val="auto"/>
          <w:sz w:val="22"/>
          <w:szCs w:val="22"/>
        </w:rPr>
        <w:t xml:space="preserve"> and K</w:t>
      </w:r>
      <w:r w:rsidR="00295CE5" w:rsidRPr="00602015">
        <w:rPr>
          <w:rFonts w:ascii="Times" w:hAnsi="Times"/>
          <w:b w:val="0"/>
          <w:color w:val="auto"/>
          <w:sz w:val="22"/>
          <w:szCs w:val="22"/>
          <w:vertAlign w:val="subscript"/>
        </w:rPr>
        <w:t>V</w:t>
      </w:r>
      <w:r w:rsidR="00A957AD" w:rsidRPr="00602015">
        <w:rPr>
          <w:rFonts w:ascii="Times" w:hAnsi="Times"/>
          <w:b w:val="0"/>
          <w:color w:val="auto"/>
          <w:sz w:val="22"/>
          <w:szCs w:val="22"/>
        </w:rPr>
        <w:t xml:space="preserve"> channel current recordings</w:t>
      </w:r>
      <w:r w:rsidR="00C65BF3" w:rsidRPr="00602015">
        <w:rPr>
          <w:rFonts w:ascii="Times" w:hAnsi="Times"/>
          <w:b w:val="0"/>
          <w:color w:val="auto"/>
          <w:sz w:val="22"/>
          <w:szCs w:val="22"/>
        </w:rPr>
        <w:t>, respectively</w:t>
      </w:r>
      <w:r w:rsidR="00A957AD" w:rsidRPr="00602015">
        <w:rPr>
          <w:rFonts w:ascii="Times" w:hAnsi="Times"/>
          <w:b w:val="0"/>
          <w:color w:val="auto"/>
          <w:sz w:val="22"/>
          <w:szCs w:val="22"/>
        </w:rPr>
        <w:t>,</w:t>
      </w:r>
      <w:r w:rsidR="00C65BF3" w:rsidRPr="00602015">
        <w:rPr>
          <w:rFonts w:ascii="Times" w:hAnsi="Times"/>
          <w:b w:val="0"/>
          <w:color w:val="auto"/>
          <w:sz w:val="22"/>
          <w:szCs w:val="22"/>
        </w:rPr>
        <w:t xml:space="preserve"> and 1–2</w:t>
      </w:r>
      <w:r w:rsidR="006F7EA0" w:rsidRPr="00602015">
        <w:rPr>
          <w:rFonts w:ascii="Times" w:hAnsi="Times"/>
          <w:b w:val="0"/>
          <w:color w:val="auto"/>
          <w:w w:val="50"/>
          <w:sz w:val="22"/>
          <w:szCs w:val="22"/>
        </w:rPr>
        <w:t xml:space="preserve"> </w:t>
      </w:r>
      <w:r w:rsidR="00C65BF3" w:rsidRPr="00602015">
        <w:rPr>
          <w:rFonts w:ascii="Times" w:hAnsi="Times"/>
          <w:b w:val="0"/>
          <w:color w:val="auto"/>
          <w:sz w:val="22"/>
          <w:szCs w:val="22"/>
        </w:rPr>
        <w:t xml:space="preserve">MΩ for glutamate-, </w:t>
      </w:r>
      <w:r w:rsidR="00D718D2" w:rsidRPr="00602015">
        <w:rPr>
          <w:rFonts w:ascii="Times" w:hAnsi="Times"/>
          <w:b w:val="0"/>
          <w:color w:val="auto"/>
          <w:sz w:val="22"/>
          <w:szCs w:val="22"/>
        </w:rPr>
        <w:t>GABA</w:t>
      </w:r>
      <w:r w:rsidR="00C65BF3" w:rsidRPr="00602015">
        <w:rPr>
          <w:rFonts w:ascii="Times" w:hAnsi="Times"/>
          <w:b w:val="0"/>
          <w:color w:val="auto"/>
          <w:sz w:val="22"/>
          <w:szCs w:val="22"/>
        </w:rPr>
        <w:t>-</w:t>
      </w:r>
      <w:r w:rsidR="00C65BF3" w:rsidRPr="00602015">
        <w:rPr>
          <w:rFonts w:ascii="Times" w:hAnsi="Times"/>
          <w:b w:val="0"/>
          <w:i/>
          <w:smallCaps/>
          <w:color w:val="auto"/>
          <w:sz w:val="22"/>
          <w:szCs w:val="22"/>
        </w:rPr>
        <w:t xml:space="preserve"> </w:t>
      </w:r>
      <w:r w:rsidR="00EC651B" w:rsidRPr="00602015">
        <w:rPr>
          <w:rFonts w:ascii="Times" w:hAnsi="Times"/>
          <w:b w:val="0"/>
          <w:color w:val="auto"/>
          <w:sz w:val="22"/>
          <w:szCs w:val="22"/>
        </w:rPr>
        <w:t xml:space="preserve">and nicotinic </w:t>
      </w:r>
      <w:r w:rsidR="00C65BF3" w:rsidRPr="00602015">
        <w:rPr>
          <w:rFonts w:ascii="Times" w:hAnsi="Times"/>
          <w:b w:val="0"/>
          <w:color w:val="auto"/>
          <w:sz w:val="22"/>
          <w:szCs w:val="22"/>
        </w:rPr>
        <w:t>acetylcholine-</w:t>
      </w:r>
      <w:r w:rsidR="00126BF2" w:rsidRPr="00602015">
        <w:rPr>
          <w:rFonts w:ascii="Times" w:hAnsi="Times"/>
          <w:b w:val="0"/>
          <w:color w:val="auto"/>
          <w:sz w:val="22"/>
          <w:szCs w:val="22"/>
        </w:rPr>
        <w:t>gated</w:t>
      </w:r>
      <w:r w:rsidR="00C65BF3" w:rsidRPr="00602015">
        <w:rPr>
          <w:rFonts w:ascii="Times" w:hAnsi="Times"/>
          <w:b w:val="0"/>
          <w:color w:val="auto"/>
          <w:sz w:val="22"/>
          <w:szCs w:val="22"/>
        </w:rPr>
        <w:t xml:space="preserve"> (nACh) channel current recordings</w:t>
      </w:r>
      <w:r w:rsidR="00295CE5" w:rsidRPr="00602015">
        <w:rPr>
          <w:rFonts w:ascii="Times" w:hAnsi="Times"/>
          <w:b w:val="0"/>
          <w:color w:val="auto"/>
          <w:sz w:val="22"/>
          <w:szCs w:val="22"/>
        </w:rPr>
        <w:t xml:space="preserve">. Liquid junction potentials for the various combinations of internal pipette and external bath solutions were calculated using JPCALC </w:t>
      </w:r>
      <w:r w:rsidR="00295CE5" w:rsidRPr="00602015">
        <w:rPr>
          <w:rFonts w:ascii="Times" w:hAnsi="Times"/>
          <w:b w:val="0"/>
          <w:color w:val="auto"/>
          <w:sz w:val="22"/>
          <w:szCs w:val="22"/>
        </w:rPr>
        <w:fldChar w:fldCharType="begin"/>
      </w:r>
      <w:r w:rsidR="008B3E41">
        <w:rPr>
          <w:rFonts w:ascii="Times" w:hAnsi="Times"/>
          <w:b w:val="0"/>
          <w:color w:val="auto"/>
          <w:sz w:val="22"/>
          <w:szCs w:val="22"/>
        </w:rPr>
        <w:instrText xml:space="preserve"> ADDIN EN.CITE &lt;EndNote&gt;&lt;Cite&gt;&lt;Author&gt;Barry&lt;/Author&gt;&lt;Year&gt;1994&lt;/Year&gt;&lt;RecNum&gt;9&lt;/RecNum&gt;&lt;DisplayText&gt;(Barry, 1994)&lt;/DisplayText&gt;&lt;record&gt;&lt;rec-number&gt;9&lt;/rec-number&gt;&lt;foreign-keys&gt;&lt;key app="EN" db-id="09a0v2va1a2veoesvw8papzi952xpwwxxdw9" timestamp="1452138672"&gt;9&lt;/key&gt;&lt;/foreign-keys&gt;&lt;ref-type name="Journal Article"&gt;17&lt;/ref-type&gt;&lt;contributors&gt;&lt;authors&gt;&lt;author&gt;Barry, Peter H.&lt;/author&gt;&lt;/authors&gt;&lt;/contributors&gt;&lt;titles&gt;&lt;title&gt;JPCalc, a software package for calculating liquid junction potential corrections in patch-clamp, intracellular, epithelial and bilayer measurements and for correcting junction potential measurements&lt;/title&gt;&lt;secondary-title&gt;Journal of Neuroscience Methods&lt;/secondary-title&gt;&lt;/titles&gt;&lt;periodical&gt;&lt;full-title&gt;Journal of Neuroscience Methods&lt;/full-title&gt;&lt;/periodical&gt;&lt;pages&gt;107-116&lt;/pages&gt;&lt;volume&gt;51&lt;/volume&gt;&lt;number&gt;1&lt;/number&gt;&lt;keywords&gt;&lt;keyword&gt;Computer software&lt;/keyword&gt;&lt;keyword&gt;Junction potential&lt;/keyword&gt;&lt;keyword&gt;Patch clamp&lt;/keyword&gt;&lt;keyword&gt;Single channel&lt;/keyword&gt;&lt;keyword&gt;Electrophysiology&lt;/keyword&gt;&lt;keyword&gt;Bilayer&lt;/keyword&gt;&lt;keyword&gt;Microcomputer&lt;/keyword&gt;&lt;/keywords&gt;&lt;dates&gt;&lt;year&gt;1994&lt;/year&gt;&lt;/dates&gt;&lt;urls&gt;&lt;related-urls&gt;&lt;url&gt;http://www.sciencedirect.com/science/article/B6T04-487CX4N-4B/2/49d7c5ae9806eadd7c623be72ed33d78 &lt;/url&gt;&lt;/related-urls&gt;&lt;/urls&gt;&lt;/record&gt;&lt;/Cite&gt;&lt;/EndNote&gt;</w:instrText>
      </w:r>
      <w:r w:rsidR="00295CE5" w:rsidRPr="00602015">
        <w:rPr>
          <w:rFonts w:ascii="Times" w:hAnsi="Times"/>
          <w:b w:val="0"/>
          <w:color w:val="auto"/>
          <w:sz w:val="22"/>
          <w:szCs w:val="22"/>
        </w:rPr>
        <w:fldChar w:fldCharType="separate"/>
      </w:r>
      <w:r w:rsidR="007B4BEE" w:rsidRPr="00602015">
        <w:rPr>
          <w:rFonts w:ascii="Times" w:hAnsi="Times"/>
          <w:b w:val="0"/>
          <w:noProof/>
          <w:color w:val="auto"/>
          <w:sz w:val="22"/>
          <w:szCs w:val="22"/>
        </w:rPr>
        <w:t>(</w:t>
      </w:r>
      <w:hyperlink w:anchor="_ENREF_5" w:tooltip="Barry, 1994 #9" w:history="1">
        <w:r w:rsidR="007721F7" w:rsidRPr="00602015">
          <w:rPr>
            <w:rFonts w:ascii="Times" w:hAnsi="Times"/>
            <w:b w:val="0"/>
            <w:noProof/>
            <w:color w:val="auto"/>
            <w:sz w:val="22"/>
            <w:szCs w:val="22"/>
          </w:rPr>
          <w:t>Barry, 1994</w:t>
        </w:r>
      </w:hyperlink>
      <w:r w:rsidR="007B4BEE" w:rsidRPr="00602015">
        <w:rPr>
          <w:rFonts w:ascii="Times" w:hAnsi="Times"/>
          <w:b w:val="0"/>
          <w:noProof/>
          <w:color w:val="auto"/>
          <w:sz w:val="22"/>
          <w:szCs w:val="22"/>
        </w:rPr>
        <w:t>)</w:t>
      </w:r>
      <w:r w:rsidR="00295CE5" w:rsidRPr="00602015">
        <w:rPr>
          <w:rFonts w:ascii="Times" w:hAnsi="Times"/>
          <w:b w:val="0"/>
          <w:color w:val="auto"/>
          <w:sz w:val="22"/>
          <w:szCs w:val="22"/>
        </w:rPr>
        <w:fldChar w:fldCharType="end"/>
      </w:r>
      <w:r w:rsidR="00295CE5" w:rsidRPr="00602015">
        <w:rPr>
          <w:rFonts w:ascii="Times" w:hAnsi="Times"/>
          <w:b w:val="0"/>
          <w:color w:val="auto"/>
          <w:sz w:val="22"/>
          <w:szCs w:val="22"/>
        </w:rPr>
        <w:t xml:space="preserve">, and all data were compensated for these values. Series resistance compensation was &gt;80% for all cells. </w:t>
      </w:r>
      <w:r w:rsidR="00126BF2" w:rsidRPr="00602015">
        <w:rPr>
          <w:rFonts w:ascii="Times" w:hAnsi="Times"/>
          <w:b w:val="0"/>
          <w:color w:val="auto"/>
          <w:sz w:val="22"/>
          <w:szCs w:val="22"/>
        </w:rPr>
        <w:t>Cells were bathed in external solution through a continuous pressurized perfusion system at 1</w:t>
      </w:r>
      <w:r w:rsidR="00126BF2" w:rsidRPr="00602015">
        <w:rPr>
          <w:rFonts w:ascii="Times" w:hAnsi="Times"/>
          <w:b w:val="0"/>
          <w:color w:val="auto"/>
          <w:w w:val="50"/>
          <w:sz w:val="22"/>
          <w:szCs w:val="22"/>
        </w:rPr>
        <w:t xml:space="preserve"> </w:t>
      </w:r>
      <w:r w:rsidR="00126BF2" w:rsidRPr="00602015">
        <w:rPr>
          <w:rFonts w:ascii="Times" w:hAnsi="Times"/>
          <w:b w:val="0"/>
          <w:color w:val="auto"/>
          <w:sz w:val="22"/>
          <w:szCs w:val="22"/>
        </w:rPr>
        <w:t xml:space="preserve">ml/min, while toxin and receptor agonist solutions were introduced via direct pressurized application via a perfusion needle at </w:t>
      </w:r>
      <w:r w:rsidR="00126BF2" w:rsidRPr="00602015">
        <w:rPr>
          <w:rFonts w:ascii="Times" w:hAnsi="Times"/>
          <w:b w:val="0"/>
          <w:i/>
          <w:color w:val="auto"/>
          <w:sz w:val="22"/>
          <w:szCs w:val="22"/>
        </w:rPr>
        <w:t>ca</w:t>
      </w:r>
      <w:r w:rsidR="00126BF2" w:rsidRPr="00602015">
        <w:rPr>
          <w:rFonts w:ascii="Times" w:hAnsi="Times"/>
          <w:b w:val="0"/>
          <w:color w:val="auto"/>
          <w:sz w:val="22"/>
          <w:szCs w:val="22"/>
        </w:rPr>
        <w:t>. 50</w:t>
      </w:r>
      <w:r w:rsidR="00126BF2" w:rsidRPr="00602015">
        <w:rPr>
          <w:rFonts w:ascii="Times" w:hAnsi="Times"/>
          <w:b w:val="0"/>
          <w:color w:val="auto"/>
          <w:w w:val="50"/>
          <w:sz w:val="22"/>
          <w:szCs w:val="22"/>
        </w:rPr>
        <w:t xml:space="preserve"> </w:t>
      </w:r>
      <w:r w:rsidR="00126BF2" w:rsidRPr="00602015">
        <w:rPr>
          <w:rFonts w:ascii="Times" w:hAnsi="Times"/>
          <w:b w:val="0"/>
          <w:color w:val="auto"/>
          <w:sz w:val="22"/>
          <w:szCs w:val="22"/>
        </w:rPr>
        <w:t xml:space="preserve">µl/min/psi (Automate Scientific, San Francisco, CA). </w:t>
      </w:r>
      <w:r w:rsidR="00295CE5" w:rsidRPr="00602015">
        <w:rPr>
          <w:rFonts w:ascii="Times" w:hAnsi="Times"/>
          <w:b w:val="0"/>
          <w:color w:val="auto"/>
          <w:sz w:val="22"/>
          <w:szCs w:val="22"/>
        </w:rPr>
        <w:t>All experiments were performed at ambient room temperature (20–23</w:t>
      </w:r>
      <w:r w:rsidR="00E55DFB" w:rsidRPr="00602015">
        <w:rPr>
          <w:rFonts w:ascii="Times" w:hAnsi="Times"/>
          <w:b w:val="0"/>
          <w:color w:val="auto"/>
          <w:w w:val="50"/>
          <w:sz w:val="22"/>
          <w:szCs w:val="22"/>
        </w:rPr>
        <w:t xml:space="preserve"> </w:t>
      </w:r>
      <w:r w:rsidR="00195D53" w:rsidRPr="00602015">
        <w:rPr>
          <w:rFonts w:ascii="Times" w:hAnsi="Times"/>
          <w:b w:val="0"/>
          <w:color w:val="auto"/>
          <w:sz w:val="22"/>
          <w:szCs w:val="22"/>
        </w:rPr>
        <w:t>°</w:t>
      </w:r>
      <w:r w:rsidR="00295CE5" w:rsidRPr="00602015">
        <w:rPr>
          <w:rFonts w:ascii="Times" w:hAnsi="Times"/>
          <w:b w:val="0"/>
          <w:color w:val="auto"/>
          <w:sz w:val="22"/>
          <w:szCs w:val="22"/>
        </w:rPr>
        <w:t xml:space="preserve">C). </w:t>
      </w:r>
    </w:p>
    <w:p w14:paraId="20618457" w14:textId="77777777" w:rsidR="00641D62" w:rsidRPr="00602015" w:rsidRDefault="00641D62" w:rsidP="00641D62">
      <w:pPr>
        <w:rPr>
          <w:rFonts w:ascii="Times" w:hAnsi="Times"/>
        </w:rPr>
      </w:pPr>
    </w:p>
    <w:p w14:paraId="03760E21" w14:textId="04738298" w:rsidR="000B2148" w:rsidRPr="00602015" w:rsidRDefault="00C660F3" w:rsidP="00693427">
      <w:pPr>
        <w:tabs>
          <w:tab w:val="left" w:pos="567"/>
        </w:tabs>
        <w:spacing w:line="360" w:lineRule="auto"/>
        <w:jc w:val="both"/>
        <w:rPr>
          <w:rFonts w:ascii="Times" w:hAnsi="Times"/>
          <w:i/>
          <w:sz w:val="22"/>
          <w:szCs w:val="22"/>
        </w:rPr>
      </w:pPr>
      <w:r w:rsidRPr="00602015">
        <w:rPr>
          <w:rFonts w:ascii="Times" w:hAnsi="Times"/>
          <w:i/>
          <w:sz w:val="22"/>
          <w:szCs w:val="22"/>
        </w:rPr>
        <w:t>2.3.1</w:t>
      </w:r>
      <w:r w:rsidR="00641D62" w:rsidRPr="00602015">
        <w:rPr>
          <w:rFonts w:ascii="Times" w:hAnsi="Times"/>
          <w:i/>
          <w:sz w:val="22"/>
          <w:szCs w:val="22"/>
        </w:rPr>
        <w:t>.</w:t>
      </w:r>
      <w:r w:rsidR="00641D62" w:rsidRPr="00602015">
        <w:rPr>
          <w:rFonts w:ascii="Times" w:hAnsi="Times"/>
          <w:i/>
          <w:sz w:val="22"/>
          <w:szCs w:val="22"/>
        </w:rPr>
        <w:tab/>
      </w:r>
      <w:r w:rsidR="00FD1D14" w:rsidRPr="00602015">
        <w:rPr>
          <w:rFonts w:ascii="Times" w:hAnsi="Times"/>
          <w:i/>
          <w:sz w:val="22"/>
          <w:szCs w:val="22"/>
        </w:rPr>
        <w:t>Action potential recordings</w:t>
      </w:r>
    </w:p>
    <w:p w14:paraId="3E2C429E" w14:textId="7EA88658" w:rsidR="00245B89" w:rsidRPr="00602015" w:rsidRDefault="00D718D2" w:rsidP="00AB7844">
      <w:pPr>
        <w:pStyle w:val="Heading2"/>
        <w:keepNext w:val="0"/>
        <w:keepLines w:val="0"/>
        <w:widowControl w:val="0"/>
        <w:spacing w:before="0" w:line="360" w:lineRule="auto"/>
        <w:ind w:firstLine="426"/>
        <w:jc w:val="both"/>
        <w:rPr>
          <w:rFonts w:ascii="Times" w:hAnsi="Times"/>
          <w:b w:val="0"/>
          <w:color w:val="auto"/>
          <w:sz w:val="22"/>
          <w:szCs w:val="22"/>
        </w:rPr>
      </w:pPr>
      <w:r w:rsidRPr="00602015">
        <w:rPr>
          <w:rFonts w:ascii="Times" w:hAnsi="Times"/>
          <w:b w:val="0"/>
          <w:color w:val="auto"/>
          <w:sz w:val="22"/>
          <w:szCs w:val="22"/>
        </w:rPr>
        <w:t xml:space="preserve">Cockroach </w:t>
      </w:r>
      <w:r w:rsidR="00FD1D14" w:rsidRPr="00602015">
        <w:rPr>
          <w:rFonts w:ascii="Times" w:hAnsi="Times"/>
          <w:b w:val="0"/>
          <w:color w:val="auto"/>
          <w:sz w:val="22"/>
          <w:szCs w:val="22"/>
        </w:rPr>
        <w:t xml:space="preserve">DUM neurons are spontaneously active and at resting membrane potentials most are capable of generating repetitive </w:t>
      </w:r>
      <w:r w:rsidR="0064689C" w:rsidRPr="00602015">
        <w:rPr>
          <w:rFonts w:ascii="Times" w:hAnsi="Times"/>
          <w:b w:val="0"/>
          <w:color w:val="auto"/>
          <w:sz w:val="22"/>
          <w:szCs w:val="22"/>
        </w:rPr>
        <w:t xml:space="preserve">overshooting </w:t>
      </w:r>
      <w:r w:rsidR="00FD1D14" w:rsidRPr="00602015">
        <w:rPr>
          <w:rFonts w:ascii="Times" w:hAnsi="Times"/>
          <w:b w:val="0"/>
          <w:color w:val="auto"/>
          <w:sz w:val="22"/>
          <w:szCs w:val="22"/>
        </w:rPr>
        <w:t>action potentials with firing frequencies of around 6–7</w:t>
      </w:r>
      <w:r w:rsidR="00E55DFB" w:rsidRPr="00602015">
        <w:rPr>
          <w:rFonts w:ascii="Times" w:hAnsi="Times"/>
          <w:b w:val="0"/>
          <w:color w:val="auto"/>
          <w:w w:val="50"/>
          <w:sz w:val="22"/>
          <w:szCs w:val="22"/>
        </w:rPr>
        <w:t xml:space="preserve"> </w:t>
      </w:r>
      <w:r w:rsidR="00FD1D14" w:rsidRPr="00602015">
        <w:rPr>
          <w:rFonts w:ascii="Times" w:hAnsi="Times"/>
          <w:b w:val="0"/>
          <w:color w:val="auto"/>
          <w:sz w:val="22"/>
          <w:szCs w:val="22"/>
        </w:rPr>
        <w:t xml:space="preserve">Hz </w:t>
      </w:r>
      <w:r w:rsidR="00FD1D14" w:rsidRPr="00602015">
        <w:rPr>
          <w:rFonts w:ascii="Times" w:hAnsi="Times"/>
          <w:b w:val="0"/>
          <w:color w:val="auto"/>
          <w:sz w:val="22"/>
          <w:szCs w:val="22"/>
        </w:rPr>
        <w:fldChar w:fldCharType="begin"/>
      </w:r>
      <w:r w:rsidR="008B3E41">
        <w:rPr>
          <w:rFonts w:ascii="Times" w:hAnsi="Times"/>
          <w:b w:val="0"/>
          <w:color w:val="auto"/>
          <w:sz w:val="22"/>
          <w:szCs w:val="22"/>
        </w:rPr>
        <w:instrText xml:space="preserve"> ADDIN EN.CITE &lt;EndNote&gt;&lt;Cite&gt;&lt;Author&gt;Grolleau&lt;/Author&gt;&lt;Year&gt;2000&lt;/Year&gt;&lt;RecNum&gt;10&lt;/RecNum&gt;&lt;DisplayText&gt;(Grolleau and Lapied, 2000)&lt;/DisplayText&gt;&lt;record&gt;&lt;rec-number&gt;10&lt;/rec-number&gt;&lt;foreign-keys&gt;&lt;key app="EN" db-id="09a0v2va1a2veoesvw8papzi952xpwwxxdw9" timestamp="1452138673"&gt;10&lt;/key&gt;&lt;/foreign-keys&gt;&lt;ref-type name="Journal Article"&gt;17&lt;/ref-type&gt;&lt;contributors&gt;&lt;authors&gt;&lt;author&gt;Grolleau, F.&lt;/author&gt;&lt;author&gt;Lapied, B.&lt;/author&gt;&lt;/authors&gt;&lt;/contributors&gt;&lt;titles&gt;&lt;title&gt;Dorsal unpaired median neurons in the insect central nervous system: towards a better understanding of the ionic mechanisms underlying spontaneous electrical activity.&lt;/title&gt;&lt;secondary-title&gt;Journal of Experimental Biology&lt;/secondary-title&gt;&lt;/titles&gt;&lt;periodical&gt;&lt;full-title&gt;Journal of Experimental Biology&lt;/full-title&gt;&lt;/periodical&gt;&lt;pages&gt;1633-1648&lt;/pages&gt;&lt;volume&gt;203&lt;/volume&gt;&lt;dates&gt;&lt;year&gt;2000&lt;/year&gt;&lt;/dates&gt;&lt;urls&gt;&lt;/urls&gt;&lt;/record&gt;&lt;/Cite&gt;&lt;/EndNote&gt;</w:instrText>
      </w:r>
      <w:r w:rsidR="00FD1D14" w:rsidRPr="00602015">
        <w:rPr>
          <w:rFonts w:ascii="Times" w:hAnsi="Times"/>
          <w:b w:val="0"/>
          <w:color w:val="auto"/>
          <w:sz w:val="22"/>
          <w:szCs w:val="22"/>
        </w:rPr>
        <w:fldChar w:fldCharType="separate"/>
      </w:r>
      <w:r w:rsidR="007B4BEE" w:rsidRPr="00602015">
        <w:rPr>
          <w:rFonts w:ascii="Times" w:hAnsi="Times"/>
          <w:b w:val="0"/>
          <w:noProof/>
          <w:color w:val="auto"/>
          <w:sz w:val="22"/>
          <w:szCs w:val="22"/>
        </w:rPr>
        <w:t>(</w:t>
      </w:r>
      <w:hyperlink w:anchor="_ENREF_30" w:tooltip="Grolleau, 2000 #10" w:history="1">
        <w:r w:rsidR="007721F7" w:rsidRPr="00602015">
          <w:rPr>
            <w:rFonts w:ascii="Times" w:hAnsi="Times"/>
            <w:b w:val="0"/>
            <w:noProof/>
            <w:color w:val="auto"/>
            <w:sz w:val="22"/>
            <w:szCs w:val="22"/>
          </w:rPr>
          <w:t>Grolleau and Lapied, 2000</w:t>
        </w:r>
      </w:hyperlink>
      <w:r w:rsidR="007B4BEE" w:rsidRPr="00602015">
        <w:rPr>
          <w:rFonts w:ascii="Times" w:hAnsi="Times"/>
          <w:b w:val="0"/>
          <w:noProof/>
          <w:color w:val="auto"/>
          <w:sz w:val="22"/>
          <w:szCs w:val="22"/>
        </w:rPr>
        <w:t>)</w:t>
      </w:r>
      <w:r w:rsidR="00FD1D14" w:rsidRPr="00602015">
        <w:rPr>
          <w:rFonts w:ascii="Times" w:hAnsi="Times"/>
          <w:b w:val="0"/>
          <w:color w:val="auto"/>
          <w:sz w:val="22"/>
          <w:szCs w:val="22"/>
        </w:rPr>
        <w:fldChar w:fldCharType="end"/>
      </w:r>
      <w:r w:rsidR="00FD1D14" w:rsidRPr="00602015">
        <w:rPr>
          <w:rFonts w:ascii="Times" w:hAnsi="Times"/>
          <w:b w:val="0"/>
          <w:color w:val="auto"/>
          <w:sz w:val="22"/>
          <w:szCs w:val="22"/>
        </w:rPr>
        <w:t xml:space="preserve">. To record </w:t>
      </w:r>
      <w:r w:rsidR="00D01FE1" w:rsidRPr="00602015">
        <w:rPr>
          <w:rFonts w:ascii="Times" w:hAnsi="Times"/>
          <w:b w:val="0"/>
          <w:color w:val="auto"/>
          <w:sz w:val="22"/>
          <w:szCs w:val="22"/>
        </w:rPr>
        <w:t xml:space="preserve">spontaneous </w:t>
      </w:r>
      <w:r w:rsidR="00FD1D14" w:rsidRPr="00602015">
        <w:rPr>
          <w:rFonts w:ascii="Times" w:hAnsi="Times"/>
          <w:b w:val="0"/>
          <w:color w:val="auto"/>
          <w:sz w:val="22"/>
          <w:szCs w:val="22"/>
        </w:rPr>
        <w:t>action potentials under current-clamp conditions the external solution contained (in mM)</w:t>
      </w:r>
      <w:r w:rsidR="00D25999" w:rsidRPr="00602015">
        <w:rPr>
          <w:rFonts w:ascii="Times" w:hAnsi="Times"/>
          <w:b w:val="0"/>
          <w:color w:val="auto"/>
          <w:sz w:val="22"/>
          <w:szCs w:val="22"/>
        </w:rPr>
        <w:t>:</w:t>
      </w:r>
      <w:r w:rsidR="00FD1D14" w:rsidRPr="00602015">
        <w:rPr>
          <w:rFonts w:ascii="Times" w:hAnsi="Times"/>
          <w:b w:val="0"/>
          <w:color w:val="auto"/>
          <w:sz w:val="22"/>
          <w:szCs w:val="22"/>
        </w:rPr>
        <w:t xml:space="preserve"> NaCl 190, KCl 3.1, CaCl</w:t>
      </w:r>
      <w:r w:rsidR="00FD1D14" w:rsidRPr="00602015">
        <w:rPr>
          <w:rFonts w:ascii="Times" w:hAnsi="Times"/>
          <w:b w:val="0"/>
          <w:color w:val="auto"/>
          <w:sz w:val="22"/>
          <w:szCs w:val="22"/>
          <w:vertAlign w:val="subscript"/>
        </w:rPr>
        <w:t>2</w:t>
      </w:r>
      <w:r w:rsidR="00FD1D14" w:rsidRPr="00602015">
        <w:rPr>
          <w:rFonts w:ascii="Times" w:hAnsi="Times"/>
          <w:b w:val="0"/>
          <w:color w:val="auto"/>
          <w:sz w:val="22"/>
          <w:szCs w:val="22"/>
        </w:rPr>
        <w:t xml:space="preserve"> 5, MgCl</w:t>
      </w:r>
      <w:r w:rsidR="00FD1D14" w:rsidRPr="00602015">
        <w:rPr>
          <w:rFonts w:ascii="Times" w:hAnsi="Times"/>
          <w:b w:val="0"/>
          <w:color w:val="auto"/>
          <w:sz w:val="22"/>
          <w:szCs w:val="22"/>
          <w:vertAlign w:val="subscript"/>
        </w:rPr>
        <w:t>2</w:t>
      </w:r>
      <w:r w:rsidR="00FD1D14" w:rsidRPr="00602015">
        <w:rPr>
          <w:rFonts w:ascii="Times" w:hAnsi="Times"/>
          <w:b w:val="0"/>
          <w:color w:val="auto"/>
          <w:sz w:val="22"/>
          <w:szCs w:val="22"/>
        </w:rPr>
        <w:t xml:space="preserve"> 4 and HEPES 10. The pH was adjusted to 7.4 with 1</w:t>
      </w:r>
      <w:r w:rsidR="00E55DFB" w:rsidRPr="00602015">
        <w:rPr>
          <w:rFonts w:ascii="Times" w:hAnsi="Times"/>
          <w:b w:val="0"/>
          <w:color w:val="auto"/>
          <w:w w:val="50"/>
          <w:sz w:val="22"/>
          <w:szCs w:val="22"/>
        </w:rPr>
        <w:t xml:space="preserve"> </w:t>
      </w:r>
      <w:r w:rsidR="00FD1D14" w:rsidRPr="00602015">
        <w:rPr>
          <w:rFonts w:ascii="Times" w:hAnsi="Times"/>
          <w:b w:val="0"/>
          <w:color w:val="auto"/>
          <w:sz w:val="22"/>
          <w:szCs w:val="22"/>
        </w:rPr>
        <w:t>M NaOH. Internal pipette solutions for recording action potentials included (in mM): K gluconate 160, KF 10, CaCl</w:t>
      </w:r>
      <w:r w:rsidR="00FD1D14" w:rsidRPr="00602015">
        <w:rPr>
          <w:rFonts w:ascii="Times" w:hAnsi="Times"/>
          <w:b w:val="0"/>
          <w:color w:val="auto"/>
          <w:sz w:val="22"/>
          <w:szCs w:val="22"/>
          <w:vertAlign w:val="subscript"/>
        </w:rPr>
        <w:t>2</w:t>
      </w:r>
      <w:r w:rsidR="00FD1D14" w:rsidRPr="00602015">
        <w:rPr>
          <w:rFonts w:ascii="Times" w:hAnsi="Times"/>
          <w:b w:val="0"/>
          <w:color w:val="auto"/>
          <w:sz w:val="22"/>
          <w:szCs w:val="22"/>
        </w:rPr>
        <w:t xml:space="preserve"> 0.5, NaCl 15, MgCl</w:t>
      </w:r>
      <w:r w:rsidR="00FD1D14" w:rsidRPr="00602015">
        <w:rPr>
          <w:rFonts w:ascii="Times" w:hAnsi="Times"/>
          <w:b w:val="0"/>
          <w:color w:val="auto"/>
          <w:sz w:val="22"/>
          <w:szCs w:val="22"/>
          <w:vertAlign w:val="subscript"/>
        </w:rPr>
        <w:t>2</w:t>
      </w:r>
      <w:r w:rsidR="00FD1D14" w:rsidRPr="00602015">
        <w:rPr>
          <w:rFonts w:ascii="Times" w:hAnsi="Times"/>
          <w:b w:val="0"/>
          <w:color w:val="auto"/>
          <w:sz w:val="22"/>
          <w:szCs w:val="22"/>
        </w:rPr>
        <w:t xml:space="preserve"> 1, HEPES 10 and EGTA 10. The pH was adjusted to 7.4 with 2</w:t>
      </w:r>
      <w:r w:rsidR="00E55DFB" w:rsidRPr="00602015">
        <w:rPr>
          <w:rFonts w:ascii="Times" w:hAnsi="Times"/>
          <w:b w:val="0"/>
          <w:color w:val="auto"/>
          <w:w w:val="50"/>
          <w:sz w:val="22"/>
          <w:szCs w:val="22"/>
        </w:rPr>
        <w:t xml:space="preserve"> </w:t>
      </w:r>
      <w:r w:rsidR="00FD1D14" w:rsidRPr="00602015">
        <w:rPr>
          <w:rFonts w:ascii="Times" w:hAnsi="Times"/>
          <w:b w:val="0"/>
          <w:color w:val="auto"/>
          <w:sz w:val="22"/>
          <w:szCs w:val="22"/>
        </w:rPr>
        <w:t xml:space="preserve">M KOH and </w:t>
      </w:r>
      <w:r w:rsidR="00403E6F" w:rsidRPr="00602015">
        <w:rPr>
          <w:rFonts w:ascii="Times" w:hAnsi="Times"/>
          <w:b w:val="0"/>
          <w:color w:val="auto"/>
          <w:sz w:val="22"/>
          <w:szCs w:val="22"/>
        </w:rPr>
        <w:t>t</w:t>
      </w:r>
      <w:r w:rsidR="00D25999" w:rsidRPr="00602015">
        <w:rPr>
          <w:rFonts w:ascii="Times" w:hAnsi="Times"/>
          <w:b w:val="0"/>
          <w:color w:val="auto"/>
          <w:sz w:val="22"/>
          <w:szCs w:val="22"/>
        </w:rPr>
        <w:t xml:space="preserve">he </w:t>
      </w:r>
      <w:r w:rsidR="00FD1D14" w:rsidRPr="00602015">
        <w:rPr>
          <w:rFonts w:ascii="Times" w:hAnsi="Times"/>
          <w:b w:val="0"/>
          <w:color w:val="auto"/>
          <w:sz w:val="22"/>
          <w:szCs w:val="22"/>
        </w:rPr>
        <w:t xml:space="preserve">osmolarity </w:t>
      </w:r>
      <w:r w:rsidR="00D25999" w:rsidRPr="00602015">
        <w:rPr>
          <w:rFonts w:ascii="Times" w:hAnsi="Times"/>
          <w:b w:val="0"/>
          <w:color w:val="auto"/>
          <w:sz w:val="22"/>
          <w:szCs w:val="22"/>
        </w:rPr>
        <w:t xml:space="preserve">of both internal and external solutions </w:t>
      </w:r>
      <w:r w:rsidR="00FD1D14" w:rsidRPr="00602015">
        <w:rPr>
          <w:rFonts w:ascii="Times" w:hAnsi="Times"/>
          <w:b w:val="0"/>
          <w:color w:val="auto"/>
          <w:sz w:val="22"/>
          <w:szCs w:val="22"/>
        </w:rPr>
        <w:t>was</w:t>
      </w:r>
      <w:r w:rsidR="00403E6F" w:rsidRPr="00602015">
        <w:rPr>
          <w:rFonts w:ascii="Times" w:hAnsi="Times"/>
          <w:b w:val="0"/>
          <w:color w:val="auto"/>
          <w:sz w:val="22"/>
          <w:szCs w:val="22"/>
        </w:rPr>
        <w:t xml:space="preserve"> </w:t>
      </w:r>
      <w:r w:rsidR="00BC7276" w:rsidRPr="00602015">
        <w:rPr>
          <w:rFonts w:ascii="Times" w:hAnsi="Times"/>
          <w:b w:val="0"/>
          <w:color w:val="auto"/>
          <w:sz w:val="22"/>
          <w:szCs w:val="22"/>
        </w:rPr>
        <w:t>adjusted to 400</w:t>
      </w:r>
      <w:r w:rsidR="00195D53" w:rsidRPr="00602015">
        <w:rPr>
          <w:rFonts w:ascii="Times" w:hAnsi="Times"/>
          <w:w w:val="50"/>
          <w:sz w:val="22"/>
          <w:szCs w:val="22"/>
        </w:rPr>
        <w:t xml:space="preserve"> </w:t>
      </w:r>
      <w:r w:rsidR="00BC7276" w:rsidRPr="00602015">
        <w:rPr>
          <w:rFonts w:ascii="Times" w:hAnsi="Times"/>
          <w:b w:val="0"/>
          <w:color w:val="auto"/>
          <w:sz w:val="22"/>
          <w:szCs w:val="22"/>
        </w:rPr>
        <w:t>±</w:t>
      </w:r>
      <w:r w:rsidR="00195D53" w:rsidRPr="00602015">
        <w:rPr>
          <w:rFonts w:ascii="Times" w:hAnsi="Times"/>
          <w:w w:val="50"/>
          <w:sz w:val="22"/>
          <w:szCs w:val="22"/>
        </w:rPr>
        <w:t xml:space="preserve"> </w:t>
      </w:r>
      <w:r w:rsidR="00BC7276" w:rsidRPr="00602015">
        <w:rPr>
          <w:rFonts w:ascii="Times" w:hAnsi="Times"/>
          <w:b w:val="0"/>
          <w:color w:val="auto"/>
          <w:sz w:val="22"/>
          <w:szCs w:val="22"/>
        </w:rPr>
        <w:t>5</w:t>
      </w:r>
      <w:r w:rsidR="00195D53" w:rsidRPr="00602015">
        <w:rPr>
          <w:rFonts w:ascii="Times" w:hAnsi="Times"/>
          <w:w w:val="50"/>
          <w:sz w:val="22"/>
          <w:szCs w:val="22"/>
        </w:rPr>
        <w:t xml:space="preserve"> </w:t>
      </w:r>
      <w:r w:rsidR="00BC7276" w:rsidRPr="00602015">
        <w:rPr>
          <w:rFonts w:ascii="Times" w:hAnsi="Times"/>
          <w:b w:val="0"/>
          <w:color w:val="auto"/>
          <w:sz w:val="22"/>
          <w:szCs w:val="22"/>
        </w:rPr>
        <w:t>mOsmol</w:t>
      </w:r>
      <w:r w:rsidR="0064689C" w:rsidRPr="00602015">
        <w:rPr>
          <w:rFonts w:ascii="Times" w:hAnsi="Times"/>
          <w:b w:val="0"/>
          <w:color w:val="auto"/>
          <w:sz w:val="22"/>
          <w:szCs w:val="22"/>
        </w:rPr>
        <w:t>/</w:t>
      </w:r>
      <w:r w:rsidR="00FD1D14" w:rsidRPr="00602015">
        <w:rPr>
          <w:rFonts w:ascii="Times" w:hAnsi="Times"/>
          <w:b w:val="0"/>
          <w:color w:val="auto"/>
          <w:sz w:val="22"/>
          <w:szCs w:val="22"/>
        </w:rPr>
        <w:t>L with sucrose.</w:t>
      </w:r>
      <w:r w:rsidR="00901FD6" w:rsidRPr="00602015">
        <w:rPr>
          <w:rFonts w:ascii="Times" w:hAnsi="Times"/>
          <w:b w:val="0"/>
          <w:color w:val="auto"/>
          <w:sz w:val="22"/>
          <w:szCs w:val="22"/>
        </w:rPr>
        <w:t xml:space="preserve"> </w:t>
      </w:r>
      <w:r w:rsidR="007F670F" w:rsidRPr="00602015">
        <w:rPr>
          <w:rFonts w:ascii="Times" w:hAnsi="Times"/>
          <w:b w:val="0"/>
          <w:color w:val="auto"/>
          <w:sz w:val="22"/>
          <w:szCs w:val="22"/>
        </w:rPr>
        <w:t>In order to record spontaneous action potentials, gap</w:t>
      </w:r>
      <w:r w:rsidR="00901FD6" w:rsidRPr="00602015">
        <w:rPr>
          <w:rFonts w:ascii="Times" w:hAnsi="Times"/>
          <w:b w:val="0"/>
          <w:color w:val="auto"/>
          <w:sz w:val="22"/>
          <w:szCs w:val="22"/>
        </w:rPr>
        <w:t>-free recordings for 5</w:t>
      </w:r>
      <w:r w:rsidR="00901FD6" w:rsidRPr="00602015">
        <w:rPr>
          <w:rFonts w:ascii="Times" w:hAnsi="Times"/>
          <w:b w:val="0"/>
          <w:color w:val="auto"/>
          <w:w w:val="50"/>
          <w:sz w:val="22"/>
          <w:szCs w:val="22"/>
        </w:rPr>
        <w:t xml:space="preserve"> </w:t>
      </w:r>
      <w:r w:rsidR="00901FD6" w:rsidRPr="00602015">
        <w:rPr>
          <w:rFonts w:ascii="Times" w:hAnsi="Times"/>
          <w:b w:val="0"/>
          <w:color w:val="auto"/>
          <w:sz w:val="22"/>
          <w:szCs w:val="22"/>
        </w:rPr>
        <w:t xml:space="preserve">s were made at </w:t>
      </w:r>
      <w:r w:rsidR="00B077C1" w:rsidRPr="00602015">
        <w:rPr>
          <w:rFonts w:ascii="Times" w:hAnsi="Times"/>
          <w:b w:val="0"/>
          <w:color w:val="auto"/>
          <w:sz w:val="22"/>
          <w:szCs w:val="22"/>
        </w:rPr>
        <w:t>1</w:t>
      </w:r>
      <w:r w:rsidR="00901FD6" w:rsidRPr="00602015">
        <w:rPr>
          <w:rFonts w:ascii="Times" w:hAnsi="Times"/>
          <w:b w:val="0"/>
          <w:color w:val="auto"/>
          <w:sz w:val="22"/>
          <w:szCs w:val="22"/>
        </w:rPr>
        <w:t>-min intervals in the absence of current stimuli.</w:t>
      </w:r>
    </w:p>
    <w:p w14:paraId="15FADD20" w14:textId="77777777" w:rsidR="00641D62" w:rsidRPr="00602015" w:rsidRDefault="00641D62" w:rsidP="00641D62">
      <w:pPr>
        <w:rPr>
          <w:rFonts w:ascii="Times" w:hAnsi="Times"/>
        </w:rPr>
      </w:pPr>
    </w:p>
    <w:p w14:paraId="1C84A430" w14:textId="2B5FA6E7" w:rsidR="000B2148" w:rsidRPr="00602015" w:rsidRDefault="00C660F3" w:rsidP="00693427">
      <w:pPr>
        <w:tabs>
          <w:tab w:val="left" w:pos="567"/>
        </w:tabs>
        <w:spacing w:line="360" w:lineRule="auto"/>
        <w:jc w:val="both"/>
        <w:rPr>
          <w:rFonts w:ascii="Times" w:hAnsi="Times"/>
          <w:i/>
          <w:sz w:val="22"/>
          <w:szCs w:val="22"/>
        </w:rPr>
      </w:pPr>
      <w:r w:rsidRPr="00602015">
        <w:rPr>
          <w:rFonts w:ascii="Times" w:hAnsi="Times"/>
          <w:i/>
          <w:sz w:val="22"/>
          <w:szCs w:val="22"/>
        </w:rPr>
        <w:t>2.3.2</w:t>
      </w:r>
      <w:r w:rsidR="00641D62" w:rsidRPr="00602015">
        <w:rPr>
          <w:rFonts w:ascii="Times" w:hAnsi="Times"/>
          <w:i/>
          <w:sz w:val="22"/>
          <w:szCs w:val="22"/>
        </w:rPr>
        <w:t>.</w:t>
      </w:r>
      <w:r w:rsidR="00641D62" w:rsidRPr="00602015">
        <w:rPr>
          <w:rFonts w:ascii="Times" w:hAnsi="Times"/>
          <w:i/>
          <w:sz w:val="22"/>
          <w:szCs w:val="22"/>
        </w:rPr>
        <w:tab/>
      </w:r>
      <w:r w:rsidR="009836B1" w:rsidRPr="00602015">
        <w:rPr>
          <w:rFonts w:ascii="Times" w:hAnsi="Times"/>
          <w:i/>
          <w:sz w:val="22"/>
          <w:szCs w:val="22"/>
        </w:rPr>
        <w:t>Voltage-</w:t>
      </w:r>
      <w:r w:rsidR="008448C1" w:rsidRPr="00602015">
        <w:rPr>
          <w:rFonts w:ascii="Times" w:hAnsi="Times"/>
          <w:i/>
          <w:sz w:val="22"/>
          <w:szCs w:val="22"/>
        </w:rPr>
        <w:t xml:space="preserve">gated </w:t>
      </w:r>
      <w:r w:rsidR="009836B1" w:rsidRPr="00602015">
        <w:rPr>
          <w:rFonts w:ascii="Times" w:hAnsi="Times"/>
          <w:i/>
          <w:sz w:val="22"/>
          <w:szCs w:val="22"/>
        </w:rPr>
        <w:t xml:space="preserve">ion channel </w:t>
      </w:r>
      <w:r w:rsidR="008448C1" w:rsidRPr="00602015">
        <w:rPr>
          <w:rFonts w:ascii="Times" w:hAnsi="Times"/>
          <w:i/>
          <w:sz w:val="22"/>
          <w:szCs w:val="22"/>
        </w:rPr>
        <w:t>electrophysiology</w:t>
      </w:r>
    </w:p>
    <w:p w14:paraId="6B957F2F" w14:textId="4D4AFA1A" w:rsidR="00641D62" w:rsidRPr="00602015" w:rsidRDefault="00D25999" w:rsidP="00AB7844">
      <w:pPr>
        <w:pStyle w:val="Heading2"/>
        <w:keepNext w:val="0"/>
        <w:keepLines w:val="0"/>
        <w:widowControl w:val="0"/>
        <w:spacing w:before="0" w:line="360" w:lineRule="auto"/>
        <w:ind w:firstLine="426"/>
        <w:jc w:val="both"/>
        <w:rPr>
          <w:rFonts w:ascii="Times" w:hAnsi="Times"/>
          <w:sz w:val="22"/>
          <w:szCs w:val="22"/>
        </w:rPr>
      </w:pPr>
      <w:r w:rsidRPr="00602015">
        <w:rPr>
          <w:rFonts w:ascii="Times" w:hAnsi="Times"/>
          <w:b w:val="0"/>
          <w:color w:val="auto"/>
          <w:sz w:val="22"/>
          <w:szCs w:val="22"/>
        </w:rPr>
        <w:t>To record</w:t>
      </w:r>
      <w:r w:rsidR="001F2DF6" w:rsidRPr="00602015">
        <w:rPr>
          <w:rFonts w:ascii="Times" w:hAnsi="Times"/>
          <w:b w:val="0"/>
          <w:color w:val="auto"/>
          <w:sz w:val="22"/>
          <w:szCs w:val="22"/>
        </w:rPr>
        <w:t xml:space="preserve"> the effects of </w:t>
      </w:r>
      <w:r w:rsidR="00D97027" w:rsidRPr="00602015">
        <w:rPr>
          <w:rFonts w:ascii="Times" w:hAnsi="Times"/>
          <w:sz w:val="22"/>
          <w:szCs w:val="22"/>
        </w:rPr>
        <w:sym w:font="Symbol" w:char="F06B"/>
      </w:r>
      <w:r w:rsidR="001F2DF6" w:rsidRPr="00602015">
        <w:rPr>
          <w:rFonts w:ascii="Times" w:hAnsi="Times"/>
          <w:b w:val="0"/>
          <w:color w:val="auto"/>
          <w:sz w:val="22"/>
          <w:szCs w:val="22"/>
        </w:rPr>
        <w:t>-HXTX-Hv1c on</w:t>
      </w:r>
      <w:r w:rsidR="00403E6F" w:rsidRPr="00602015">
        <w:rPr>
          <w:rFonts w:ascii="Times" w:hAnsi="Times"/>
          <w:b w:val="0"/>
          <w:color w:val="auto"/>
          <w:sz w:val="22"/>
          <w:szCs w:val="22"/>
        </w:rPr>
        <w:t xml:space="preserve"> </w:t>
      </w:r>
      <w:r w:rsidR="001F2DF6" w:rsidRPr="00602015">
        <w:rPr>
          <w:rFonts w:ascii="Times" w:hAnsi="Times"/>
          <w:b w:val="0"/>
          <w:color w:val="auto"/>
          <w:sz w:val="22"/>
          <w:szCs w:val="22"/>
        </w:rPr>
        <w:t>isolated voltage- and neurotransmitter-</w:t>
      </w:r>
      <w:r w:rsidR="00126BF2" w:rsidRPr="00602015">
        <w:rPr>
          <w:rFonts w:ascii="Times" w:hAnsi="Times"/>
          <w:b w:val="0"/>
          <w:color w:val="auto"/>
          <w:sz w:val="22"/>
          <w:szCs w:val="22"/>
        </w:rPr>
        <w:t>gated</w:t>
      </w:r>
      <w:r w:rsidR="001F2DF6" w:rsidRPr="00602015">
        <w:rPr>
          <w:rFonts w:ascii="Times" w:hAnsi="Times"/>
          <w:b w:val="0"/>
          <w:color w:val="auto"/>
          <w:sz w:val="22"/>
          <w:szCs w:val="22"/>
        </w:rPr>
        <w:t xml:space="preserve"> ion channels a nu</w:t>
      </w:r>
      <w:r w:rsidR="00873059" w:rsidRPr="00602015">
        <w:rPr>
          <w:rFonts w:ascii="Times" w:hAnsi="Times"/>
          <w:b w:val="0"/>
          <w:color w:val="auto"/>
          <w:sz w:val="22"/>
          <w:szCs w:val="22"/>
        </w:rPr>
        <w:t xml:space="preserve">mber of voltage-clamp protocols, </w:t>
      </w:r>
      <w:r w:rsidR="001F2DF6" w:rsidRPr="00602015">
        <w:rPr>
          <w:rFonts w:ascii="Times" w:hAnsi="Times"/>
          <w:b w:val="0"/>
          <w:color w:val="auto"/>
          <w:sz w:val="22"/>
          <w:szCs w:val="22"/>
        </w:rPr>
        <w:t>different bathing and p</w:t>
      </w:r>
      <w:r w:rsidR="00933D79" w:rsidRPr="00602015">
        <w:rPr>
          <w:rFonts w:ascii="Times" w:hAnsi="Times"/>
          <w:b w:val="0"/>
          <w:color w:val="auto"/>
          <w:sz w:val="22"/>
          <w:szCs w:val="22"/>
        </w:rPr>
        <w:t>ipette solutions</w:t>
      </w:r>
      <w:r w:rsidR="001E40DC" w:rsidRPr="00602015">
        <w:rPr>
          <w:rFonts w:ascii="Times" w:hAnsi="Times"/>
          <w:b w:val="0"/>
          <w:color w:val="auto"/>
          <w:sz w:val="22"/>
          <w:szCs w:val="22"/>
        </w:rPr>
        <w:t>,</w:t>
      </w:r>
      <w:r w:rsidR="00933D79" w:rsidRPr="00602015">
        <w:rPr>
          <w:rFonts w:ascii="Times" w:hAnsi="Times"/>
          <w:b w:val="0"/>
          <w:color w:val="auto"/>
          <w:sz w:val="22"/>
          <w:szCs w:val="22"/>
        </w:rPr>
        <w:t xml:space="preserve"> </w:t>
      </w:r>
      <w:r w:rsidR="00D01FE1" w:rsidRPr="00602015">
        <w:rPr>
          <w:rFonts w:ascii="Times" w:hAnsi="Times"/>
          <w:b w:val="0"/>
          <w:color w:val="auto"/>
          <w:sz w:val="22"/>
          <w:szCs w:val="22"/>
        </w:rPr>
        <w:t xml:space="preserve">as well </w:t>
      </w:r>
      <w:r w:rsidR="00933D79" w:rsidRPr="00602015">
        <w:rPr>
          <w:rFonts w:ascii="Times" w:hAnsi="Times"/>
          <w:b w:val="0"/>
          <w:color w:val="auto"/>
          <w:sz w:val="22"/>
          <w:szCs w:val="22"/>
        </w:rPr>
        <w:t>ion channel blockers</w:t>
      </w:r>
      <w:r w:rsidR="001E40DC" w:rsidRPr="00602015">
        <w:rPr>
          <w:rFonts w:ascii="Times" w:hAnsi="Times"/>
          <w:b w:val="0"/>
          <w:color w:val="auto"/>
          <w:sz w:val="22"/>
          <w:szCs w:val="22"/>
        </w:rPr>
        <w:t>,</w:t>
      </w:r>
      <w:r w:rsidR="00933D79" w:rsidRPr="00602015">
        <w:rPr>
          <w:rFonts w:ascii="Times" w:hAnsi="Times"/>
          <w:b w:val="0"/>
          <w:color w:val="auto"/>
          <w:sz w:val="22"/>
          <w:szCs w:val="22"/>
        </w:rPr>
        <w:t xml:space="preserve"> were </w:t>
      </w:r>
      <w:r w:rsidR="001E40DC" w:rsidRPr="00602015">
        <w:rPr>
          <w:rFonts w:ascii="Times" w:hAnsi="Times"/>
          <w:b w:val="0"/>
          <w:color w:val="auto"/>
          <w:sz w:val="22"/>
          <w:szCs w:val="22"/>
        </w:rPr>
        <w:t>used</w:t>
      </w:r>
      <w:r w:rsidR="00933D79" w:rsidRPr="00602015">
        <w:rPr>
          <w:rFonts w:ascii="Times" w:hAnsi="Times"/>
          <w:b w:val="0"/>
          <w:color w:val="auto"/>
          <w:sz w:val="22"/>
          <w:szCs w:val="22"/>
        </w:rPr>
        <w:t>.</w:t>
      </w:r>
    </w:p>
    <w:p w14:paraId="6AF452A7" w14:textId="343AEDB4" w:rsidR="00641D62" w:rsidRPr="00602015" w:rsidRDefault="006130B0" w:rsidP="00AB7844">
      <w:pPr>
        <w:spacing w:line="360" w:lineRule="auto"/>
        <w:ind w:firstLine="426"/>
        <w:rPr>
          <w:rFonts w:ascii="Times" w:hAnsi="Times"/>
          <w:color w:val="000000" w:themeColor="text1"/>
        </w:rPr>
      </w:pPr>
      <w:r w:rsidRPr="00602015">
        <w:rPr>
          <w:rFonts w:ascii="Times" w:eastAsia="MS Gothic" w:hAnsi="Times"/>
          <w:bCs/>
          <w:color w:val="000000" w:themeColor="text1"/>
          <w:sz w:val="22"/>
          <w:szCs w:val="26"/>
        </w:rPr>
        <w:t xml:space="preserve">The external bath solution for recording all DUM neuron </w:t>
      </w:r>
      <w:r w:rsidRPr="00602015">
        <w:rPr>
          <w:rFonts w:ascii="Times" w:eastAsia="MS Gothic" w:hAnsi="Times"/>
          <w:bCs/>
          <w:i/>
          <w:color w:val="000000" w:themeColor="text1"/>
          <w:sz w:val="22"/>
          <w:szCs w:val="26"/>
        </w:rPr>
        <w:t>I</w:t>
      </w:r>
      <w:r w:rsidRPr="00602015">
        <w:rPr>
          <w:rFonts w:ascii="Times" w:eastAsia="MS Gothic" w:hAnsi="Times"/>
          <w:bCs/>
          <w:color w:val="000000" w:themeColor="text1"/>
          <w:sz w:val="22"/>
          <w:szCs w:val="26"/>
          <w:vertAlign w:val="subscript"/>
        </w:rPr>
        <w:t xml:space="preserve">K, </w:t>
      </w:r>
      <w:r w:rsidR="0086301A" w:rsidRPr="00602015">
        <w:rPr>
          <w:rFonts w:ascii="Times" w:eastAsia="MS Gothic" w:hAnsi="Times"/>
          <w:bCs/>
          <w:color w:val="000000" w:themeColor="text1"/>
          <w:sz w:val="22"/>
          <w:szCs w:val="26"/>
        </w:rPr>
        <w:t>apart from</w:t>
      </w:r>
      <w:r w:rsidRPr="00602015">
        <w:rPr>
          <w:rFonts w:ascii="Times" w:eastAsia="MS Gothic" w:hAnsi="Times"/>
          <w:bCs/>
          <w:color w:val="000000" w:themeColor="text1"/>
          <w:sz w:val="22"/>
          <w:szCs w:val="26"/>
        </w:rPr>
        <w:t xml:space="preserve"> </w:t>
      </w:r>
      <w:r w:rsidRPr="00602015">
        <w:rPr>
          <w:rFonts w:ascii="Times" w:eastAsia="MS Gothic" w:hAnsi="Times"/>
          <w:bCs/>
          <w:i/>
          <w:color w:val="000000" w:themeColor="text1"/>
          <w:sz w:val="22"/>
          <w:szCs w:val="26"/>
        </w:rPr>
        <w:t>I</w:t>
      </w:r>
      <w:r w:rsidRPr="00602015">
        <w:rPr>
          <w:rFonts w:ascii="Times" w:eastAsia="MS Gothic" w:hAnsi="Times"/>
          <w:bCs/>
          <w:color w:val="000000" w:themeColor="text1"/>
          <w:sz w:val="22"/>
          <w:szCs w:val="26"/>
          <w:vertAlign w:val="subscript"/>
        </w:rPr>
        <w:t>K(Na)</w:t>
      </w:r>
      <w:r w:rsidRPr="00602015">
        <w:rPr>
          <w:rFonts w:ascii="Times" w:eastAsia="MS Gothic" w:hAnsi="Times"/>
          <w:bCs/>
          <w:color w:val="000000" w:themeColor="text1"/>
          <w:sz w:val="22"/>
          <w:szCs w:val="26"/>
        </w:rPr>
        <w:t>, contained (in mM): NaCl 150, KCl 30, CaCl</w:t>
      </w:r>
      <w:r w:rsidRPr="00602015">
        <w:rPr>
          <w:rFonts w:ascii="Times" w:eastAsia="MS Gothic" w:hAnsi="Times"/>
          <w:bCs/>
          <w:color w:val="000000" w:themeColor="text1"/>
          <w:sz w:val="22"/>
          <w:szCs w:val="26"/>
          <w:vertAlign w:val="subscript"/>
        </w:rPr>
        <w:t>2</w:t>
      </w:r>
      <w:r w:rsidRPr="00602015">
        <w:rPr>
          <w:rFonts w:ascii="Times" w:eastAsia="MS Gothic" w:hAnsi="Times"/>
          <w:bCs/>
          <w:color w:val="000000" w:themeColor="text1"/>
          <w:sz w:val="22"/>
          <w:szCs w:val="26"/>
        </w:rPr>
        <w:t xml:space="preserve"> 5, MgCl</w:t>
      </w:r>
      <w:r w:rsidRPr="00602015">
        <w:rPr>
          <w:rFonts w:ascii="Times" w:eastAsia="MS Gothic" w:hAnsi="Times"/>
          <w:bCs/>
          <w:color w:val="000000" w:themeColor="text1"/>
          <w:sz w:val="22"/>
          <w:szCs w:val="26"/>
          <w:vertAlign w:val="subscript"/>
        </w:rPr>
        <w:t>2</w:t>
      </w:r>
      <w:r w:rsidRPr="00602015">
        <w:rPr>
          <w:rFonts w:ascii="Times" w:eastAsia="MS Gothic" w:hAnsi="Times"/>
          <w:bCs/>
          <w:color w:val="000000" w:themeColor="text1"/>
          <w:sz w:val="22"/>
          <w:szCs w:val="26"/>
        </w:rPr>
        <w:t xml:space="preserve"> 4, TTX 0.3, HEPES 10 and </w:t>
      </w:r>
      <w:r w:rsidR="00195D53" w:rsidRPr="00602015">
        <w:rPr>
          <w:rFonts w:ascii="Times" w:eastAsia="MS Gothic" w:hAnsi="Times"/>
          <w:bCs/>
          <w:color w:val="000000" w:themeColor="text1"/>
          <w:sz w:val="18"/>
          <w:szCs w:val="26"/>
        </w:rPr>
        <w:t>D</w:t>
      </w:r>
      <w:r w:rsidR="00195D53" w:rsidRPr="00602015">
        <w:rPr>
          <w:rFonts w:ascii="Times" w:eastAsia="MS Gothic" w:hAnsi="Times"/>
          <w:bCs/>
          <w:color w:val="000000" w:themeColor="text1"/>
          <w:sz w:val="22"/>
          <w:szCs w:val="26"/>
        </w:rPr>
        <w:t>-</w:t>
      </w:r>
      <w:r w:rsidRPr="00602015">
        <w:rPr>
          <w:rFonts w:ascii="Times" w:eastAsia="MS Gothic" w:hAnsi="Times"/>
          <w:bCs/>
          <w:color w:val="000000" w:themeColor="text1"/>
          <w:sz w:val="22"/>
          <w:szCs w:val="26"/>
        </w:rPr>
        <w:t>glucose 10. The pipette solution consisted of (in mM): KCl 135, KF 25, NaCl 9, CaCl</w:t>
      </w:r>
      <w:r w:rsidRPr="00602015">
        <w:rPr>
          <w:rFonts w:ascii="Times" w:eastAsia="MS Gothic" w:hAnsi="Times"/>
          <w:bCs/>
          <w:color w:val="000000" w:themeColor="text1"/>
          <w:sz w:val="22"/>
          <w:szCs w:val="26"/>
          <w:vertAlign w:val="subscript"/>
        </w:rPr>
        <w:t>2</w:t>
      </w:r>
      <w:r w:rsidRPr="00602015">
        <w:rPr>
          <w:rFonts w:ascii="Times" w:eastAsia="MS Gothic" w:hAnsi="Times"/>
          <w:bCs/>
          <w:color w:val="000000" w:themeColor="text1"/>
          <w:sz w:val="22"/>
          <w:szCs w:val="26"/>
        </w:rPr>
        <w:t xml:space="preserve"> 0.1, MgCl</w:t>
      </w:r>
      <w:r w:rsidRPr="00602015">
        <w:rPr>
          <w:rFonts w:ascii="Times" w:eastAsia="MS Gothic" w:hAnsi="Times"/>
          <w:bCs/>
          <w:color w:val="000000" w:themeColor="text1"/>
          <w:sz w:val="22"/>
          <w:szCs w:val="26"/>
          <w:vertAlign w:val="subscript"/>
        </w:rPr>
        <w:t>2</w:t>
      </w:r>
      <w:r w:rsidRPr="00602015">
        <w:rPr>
          <w:rFonts w:ascii="Times" w:eastAsia="MS Gothic" w:hAnsi="Times"/>
          <w:bCs/>
          <w:color w:val="000000" w:themeColor="text1"/>
          <w:sz w:val="22"/>
          <w:szCs w:val="26"/>
        </w:rPr>
        <w:t xml:space="preserve"> 1, EGTA 1, HEPES 10 and ATP-Na</w:t>
      </w:r>
      <w:r w:rsidRPr="00602015">
        <w:rPr>
          <w:rFonts w:ascii="Times" w:eastAsia="MS Gothic" w:hAnsi="Times"/>
          <w:bCs/>
          <w:color w:val="000000" w:themeColor="text1"/>
          <w:sz w:val="22"/>
          <w:szCs w:val="26"/>
          <w:vertAlign w:val="subscript"/>
        </w:rPr>
        <w:t>2</w:t>
      </w:r>
      <w:r w:rsidRPr="00602015">
        <w:rPr>
          <w:rFonts w:ascii="Times" w:eastAsia="MS Gothic" w:hAnsi="Times"/>
          <w:bCs/>
          <w:color w:val="000000" w:themeColor="text1"/>
          <w:sz w:val="22"/>
          <w:szCs w:val="26"/>
        </w:rPr>
        <w:t xml:space="preserve"> 3.</w:t>
      </w:r>
    </w:p>
    <w:p w14:paraId="1F8E2AF2" w14:textId="763FBE19" w:rsidR="00933D79" w:rsidRPr="00602015" w:rsidRDefault="00E8463A" w:rsidP="00AB7844">
      <w:pPr>
        <w:pStyle w:val="Heading2"/>
        <w:keepNext w:val="0"/>
        <w:keepLines w:val="0"/>
        <w:widowControl w:val="0"/>
        <w:spacing w:before="0" w:line="360" w:lineRule="auto"/>
        <w:ind w:firstLine="426"/>
        <w:jc w:val="both"/>
        <w:rPr>
          <w:rFonts w:ascii="Times" w:hAnsi="Times"/>
          <w:b w:val="0"/>
          <w:color w:val="auto"/>
          <w:sz w:val="22"/>
          <w:szCs w:val="22"/>
        </w:rPr>
      </w:pPr>
      <w:r w:rsidRPr="00602015">
        <w:rPr>
          <w:rFonts w:ascii="Times" w:hAnsi="Times"/>
          <w:b w:val="0"/>
          <w:color w:val="auto"/>
          <w:sz w:val="22"/>
          <w:szCs w:val="22"/>
        </w:rPr>
        <w:lastRenderedPageBreak/>
        <w:t xml:space="preserve">To record </w:t>
      </w:r>
      <w:r w:rsidR="00873413" w:rsidRPr="00602015">
        <w:rPr>
          <w:rFonts w:ascii="Times" w:hAnsi="Times"/>
          <w:b w:val="0"/>
          <w:color w:val="auto"/>
          <w:sz w:val="22"/>
          <w:szCs w:val="22"/>
        </w:rPr>
        <w:t xml:space="preserve">outward </w:t>
      </w:r>
      <w:r w:rsidR="00873413" w:rsidRPr="00602015">
        <w:rPr>
          <w:rFonts w:ascii="Times" w:hAnsi="Times"/>
          <w:b w:val="0"/>
          <w:i/>
          <w:color w:val="auto"/>
          <w:sz w:val="22"/>
          <w:szCs w:val="22"/>
        </w:rPr>
        <w:t>I</w:t>
      </w:r>
      <w:r w:rsidR="00873413" w:rsidRPr="00602015">
        <w:rPr>
          <w:rFonts w:ascii="Times" w:hAnsi="Times"/>
          <w:b w:val="0"/>
          <w:color w:val="auto"/>
          <w:sz w:val="22"/>
          <w:szCs w:val="22"/>
          <w:vertAlign w:val="subscript"/>
        </w:rPr>
        <w:t>K(DR)</w:t>
      </w:r>
      <w:r w:rsidR="00873413" w:rsidRPr="00602015">
        <w:rPr>
          <w:rFonts w:ascii="Times" w:hAnsi="Times"/>
          <w:b w:val="0"/>
          <w:color w:val="auto"/>
          <w:sz w:val="22"/>
          <w:szCs w:val="22"/>
        </w:rPr>
        <w:t xml:space="preserve"> in DUM neurons, </w:t>
      </w:r>
      <w:r w:rsidR="00873413" w:rsidRPr="00602015">
        <w:rPr>
          <w:rFonts w:ascii="Times" w:hAnsi="Times"/>
          <w:b w:val="0"/>
          <w:i/>
          <w:color w:val="auto"/>
          <w:sz w:val="22"/>
          <w:szCs w:val="22"/>
        </w:rPr>
        <w:t>I</w:t>
      </w:r>
      <w:r w:rsidR="00873413" w:rsidRPr="00602015">
        <w:rPr>
          <w:rFonts w:ascii="Times" w:hAnsi="Times"/>
          <w:b w:val="0"/>
          <w:color w:val="auto"/>
          <w:sz w:val="22"/>
          <w:szCs w:val="22"/>
          <w:vertAlign w:val="subscript"/>
        </w:rPr>
        <w:t>K(A)</w:t>
      </w:r>
      <w:r w:rsidR="00D718D2" w:rsidRPr="00602015">
        <w:rPr>
          <w:rFonts w:ascii="Times" w:hAnsi="Times"/>
          <w:b w:val="0"/>
          <w:color w:val="auto"/>
          <w:sz w:val="22"/>
          <w:szCs w:val="22"/>
        </w:rPr>
        <w:t xml:space="preserve"> </w:t>
      </w:r>
      <w:r w:rsidR="00873413" w:rsidRPr="00602015">
        <w:rPr>
          <w:rFonts w:ascii="Times" w:hAnsi="Times"/>
          <w:b w:val="0"/>
          <w:color w:val="auto"/>
          <w:sz w:val="22"/>
          <w:szCs w:val="22"/>
        </w:rPr>
        <w:t xml:space="preserve">were blocked </w:t>
      </w:r>
      <w:r w:rsidR="0063714F" w:rsidRPr="00602015">
        <w:rPr>
          <w:rFonts w:ascii="Times" w:hAnsi="Times"/>
          <w:b w:val="0"/>
          <w:color w:val="auto"/>
          <w:sz w:val="22"/>
          <w:szCs w:val="22"/>
        </w:rPr>
        <w:t xml:space="preserve">by the addition of </w:t>
      </w:r>
      <w:r w:rsidR="00873413" w:rsidRPr="00602015">
        <w:rPr>
          <w:rFonts w:ascii="Times" w:hAnsi="Times"/>
          <w:b w:val="0"/>
          <w:color w:val="auto"/>
          <w:sz w:val="22"/>
          <w:szCs w:val="22"/>
        </w:rPr>
        <w:t>5</w:t>
      </w:r>
      <w:r w:rsidR="00E55DFB" w:rsidRPr="00602015">
        <w:rPr>
          <w:rFonts w:ascii="Times" w:hAnsi="Times"/>
          <w:b w:val="0"/>
          <w:color w:val="auto"/>
          <w:w w:val="50"/>
          <w:sz w:val="22"/>
          <w:szCs w:val="22"/>
        </w:rPr>
        <w:t xml:space="preserve"> </w:t>
      </w:r>
      <w:r w:rsidR="00873413" w:rsidRPr="00602015">
        <w:rPr>
          <w:rFonts w:ascii="Times" w:hAnsi="Times"/>
          <w:b w:val="0"/>
          <w:color w:val="auto"/>
          <w:sz w:val="22"/>
          <w:szCs w:val="22"/>
        </w:rPr>
        <w:t xml:space="preserve">mM 4-aminopyridine (4-AP) </w:t>
      </w:r>
      <w:r w:rsidR="0063714F" w:rsidRPr="00602015">
        <w:rPr>
          <w:rFonts w:ascii="Times" w:hAnsi="Times"/>
          <w:b w:val="0"/>
          <w:color w:val="auto"/>
          <w:sz w:val="22"/>
          <w:szCs w:val="22"/>
        </w:rPr>
        <w:t>to the external solution</w:t>
      </w:r>
      <w:r w:rsidR="00174BC7" w:rsidRPr="00602015">
        <w:rPr>
          <w:rFonts w:ascii="Times" w:hAnsi="Times"/>
          <w:b w:val="0"/>
          <w:color w:val="auto"/>
          <w:sz w:val="22"/>
          <w:szCs w:val="22"/>
        </w:rPr>
        <w:t xml:space="preserve"> </w:t>
      </w:r>
      <w:r w:rsidR="00174BC7" w:rsidRPr="00602015">
        <w:rPr>
          <w:rFonts w:ascii="Times" w:hAnsi="Times"/>
          <w:b w:val="0"/>
          <w:color w:val="auto"/>
          <w:sz w:val="22"/>
          <w:szCs w:val="22"/>
        </w:rPr>
        <w:fldChar w:fldCharType="begin">
          <w:fldData xml:space="preserve">PEVuZE5vdGU+PENpdGU+PEF1dGhvcj5HdW5uaW5nPC9BdXRob3I+PFllYXI+MjAwODwvWWVhcj48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</w:fldData>
        </w:fldChar>
      </w:r>
      <w:r w:rsidR="008B3E41">
        <w:rPr>
          <w:rFonts w:ascii="Times" w:hAnsi="Times"/>
          <w:b w:val="0"/>
          <w:color w:val="auto"/>
          <w:sz w:val="22"/>
          <w:szCs w:val="22"/>
        </w:rPr>
        <w:instrText xml:space="preserve"> ADDIN EN.CITE </w:instrText>
      </w:r>
      <w:r w:rsidR="008B3E41">
        <w:rPr>
          <w:rFonts w:ascii="Times" w:hAnsi="Times"/>
          <w:b w:val="0"/>
          <w:color w:val="auto"/>
          <w:sz w:val="22"/>
          <w:szCs w:val="22"/>
        </w:rPr>
        <w:fldChar w:fldCharType="begin">
          <w:fldData xml:space="preserve">PEVuZE5vdGU+PENpdGU+PEF1dGhvcj5HdW5uaW5nPC9BdXRob3I+PFllYXI+MjAwODwvWWVhcj48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</w:fldData>
        </w:fldChar>
      </w:r>
      <w:r w:rsidR="008B3E41">
        <w:rPr>
          <w:rFonts w:ascii="Times" w:hAnsi="Times"/>
          <w:b w:val="0"/>
          <w:color w:val="auto"/>
          <w:sz w:val="22"/>
          <w:szCs w:val="22"/>
        </w:rPr>
        <w:instrText xml:space="preserve"> ADDIN EN.CITE.DATA </w:instrText>
      </w:r>
      <w:r w:rsidR="008B3E41">
        <w:rPr>
          <w:rFonts w:ascii="Times" w:hAnsi="Times"/>
          <w:b w:val="0"/>
          <w:color w:val="auto"/>
          <w:sz w:val="22"/>
          <w:szCs w:val="22"/>
        </w:rPr>
      </w:r>
      <w:r w:rsidR="008B3E41">
        <w:rPr>
          <w:rFonts w:ascii="Times" w:hAnsi="Times"/>
          <w:b w:val="0"/>
          <w:color w:val="auto"/>
          <w:sz w:val="22"/>
          <w:szCs w:val="22"/>
        </w:rPr>
        <w:fldChar w:fldCharType="end"/>
      </w:r>
      <w:r w:rsidR="00174BC7" w:rsidRPr="00602015">
        <w:rPr>
          <w:rFonts w:ascii="Times" w:hAnsi="Times"/>
          <w:b w:val="0"/>
          <w:color w:val="auto"/>
          <w:sz w:val="22"/>
          <w:szCs w:val="22"/>
        </w:rPr>
      </w:r>
      <w:r w:rsidR="00174BC7" w:rsidRPr="00602015">
        <w:rPr>
          <w:rFonts w:ascii="Times" w:hAnsi="Times"/>
          <w:b w:val="0"/>
          <w:color w:val="auto"/>
          <w:sz w:val="22"/>
          <w:szCs w:val="22"/>
        </w:rPr>
        <w:fldChar w:fldCharType="separate"/>
      </w:r>
      <w:r w:rsidR="00174BC7" w:rsidRPr="00602015">
        <w:rPr>
          <w:rFonts w:ascii="Times" w:hAnsi="Times"/>
          <w:b w:val="0"/>
          <w:noProof/>
          <w:color w:val="auto"/>
          <w:sz w:val="22"/>
          <w:szCs w:val="22"/>
        </w:rPr>
        <w:t>(</w:t>
      </w:r>
      <w:hyperlink w:anchor="_ENREF_29" w:tooltip="Grolleau, 1995 #11" w:history="1">
        <w:r w:rsidR="007721F7" w:rsidRPr="00602015">
          <w:rPr>
            <w:rFonts w:ascii="Times" w:hAnsi="Times"/>
            <w:b w:val="0"/>
            <w:noProof/>
            <w:color w:val="auto"/>
            <w:sz w:val="22"/>
            <w:szCs w:val="22"/>
          </w:rPr>
          <w:t>Grolleau and Lapied, 1995</w:t>
        </w:r>
      </w:hyperlink>
      <w:r w:rsidR="00174BC7" w:rsidRPr="00602015">
        <w:rPr>
          <w:rFonts w:ascii="Times" w:hAnsi="Times"/>
          <w:b w:val="0"/>
          <w:noProof/>
          <w:color w:val="auto"/>
          <w:sz w:val="22"/>
          <w:szCs w:val="22"/>
        </w:rPr>
        <w:t xml:space="preserve">; </w:t>
      </w:r>
      <w:hyperlink w:anchor="_ENREF_32" w:tooltip="Gunning, 2008 #4" w:history="1">
        <w:r w:rsidR="007721F7" w:rsidRPr="00602015">
          <w:rPr>
            <w:rFonts w:ascii="Times" w:hAnsi="Times"/>
            <w:b w:val="0"/>
            <w:noProof/>
            <w:color w:val="auto"/>
            <w:sz w:val="22"/>
            <w:szCs w:val="22"/>
          </w:rPr>
          <w:t>Gunning et al., 2008</w:t>
        </w:r>
      </w:hyperlink>
      <w:r w:rsidR="00174BC7" w:rsidRPr="00602015">
        <w:rPr>
          <w:rFonts w:ascii="Times" w:hAnsi="Times"/>
          <w:b w:val="0"/>
          <w:noProof/>
          <w:color w:val="auto"/>
          <w:sz w:val="22"/>
          <w:szCs w:val="22"/>
        </w:rPr>
        <w:t xml:space="preserve">; </w:t>
      </w:r>
      <w:hyperlink w:anchor="_ENREF_82" w:tooltip="Windley, 2011 #7" w:history="1">
        <w:r w:rsidR="007721F7" w:rsidRPr="00602015">
          <w:rPr>
            <w:rFonts w:ascii="Times" w:hAnsi="Times"/>
            <w:b w:val="0"/>
            <w:noProof/>
            <w:color w:val="auto"/>
            <w:sz w:val="22"/>
            <w:szCs w:val="22"/>
          </w:rPr>
          <w:t>Windley et al., 2011</w:t>
        </w:r>
      </w:hyperlink>
      <w:r w:rsidR="00174BC7" w:rsidRPr="00602015">
        <w:rPr>
          <w:rFonts w:ascii="Times" w:hAnsi="Times"/>
          <w:b w:val="0"/>
          <w:noProof/>
          <w:color w:val="auto"/>
          <w:sz w:val="22"/>
          <w:szCs w:val="22"/>
        </w:rPr>
        <w:t>)</w:t>
      </w:r>
      <w:r w:rsidR="00174BC7" w:rsidRPr="00602015">
        <w:rPr>
          <w:rFonts w:ascii="Times" w:hAnsi="Times"/>
          <w:b w:val="0"/>
          <w:color w:val="auto"/>
          <w:sz w:val="22"/>
          <w:szCs w:val="22"/>
        </w:rPr>
        <w:fldChar w:fldCharType="end"/>
      </w:r>
      <w:r w:rsidR="001847FE" w:rsidRPr="00602015">
        <w:rPr>
          <w:rFonts w:ascii="Times" w:hAnsi="Times"/>
          <w:b w:val="0"/>
          <w:color w:val="auto"/>
          <w:sz w:val="22"/>
          <w:szCs w:val="22"/>
        </w:rPr>
        <w:t xml:space="preserve">. </w:t>
      </w:r>
      <w:r w:rsidR="00D25999" w:rsidRPr="00602015">
        <w:rPr>
          <w:rFonts w:ascii="Times" w:hAnsi="Times"/>
          <w:b w:val="0"/>
          <w:i/>
          <w:color w:val="auto"/>
          <w:sz w:val="22"/>
        </w:rPr>
        <w:t>I</w:t>
      </w:r>
      <w:r w:rsidR="00D25999" w:rsidRPr="00602015">
        <w:rPr>
          <w:rFonts w:ascii="Times" w:hAnsi="Times"/>
          <w:b w:val="0"/>
          <w:color w:val="auto"/>
          <w:sz w:val="22"/>
          <w:vertAlign w:val="subscript"/>
        </w:rPr>
        <w:t>K(Na)</w:t>
      </w:r>
      <w:r w:rsidR="00D25999" w:rsidRPr="00602015">
        <w:rPr>
          <w:rFonts w:ascii="Times" w:hAnsi="Times"/>
          <w:b w:val="0"/>
          <w:color w:val="auto"/>
          <w:sz w:val="22"/>
          <w:szCs w:val="22"/>
        </w:rPr>
        <w:t xml:space="preserve"> </w:t>
      </w:r>
      <w:r w:rsidR="00873413" w:rsidRPr="00602015">
        <w:rPr>
          <w:rFonts w:ascii="Times" w:hAnsi="Times"/>
          <w:b w:val="0"/>
          <w:color w:val="auto"/>
          <w:sz w:val="22"/>
          <w:szCs w:val="22"/>
        </w:rPr>
        <w:t xml:space="preserve">and </w:t>
      </w:r>
      <w:r w:rsidR="00F16441" w:rsidRPr="00602015">
        <w:rPr>
          <w:rFonts w:ascii="Times" w:hAnsi="Times"/>
          <w:b w:val="0"/>
          <w:color w:val="auto"/>
          <w:sz w:val="22"/>
          <w:szCs w:val="22"/>
        </w:rPr>
        <w:t>voltage</w:t>
      </w:r>
      <w:r w:rsidR="001847FE" w:rsidRPr="00602015">
        <w:rPr>
          <w:rFonts w:ascii="Times" w:hAnsi="Times"/>
          <w:b w:val="0"/>
          <w:color w:val="auto"/>
          <w:sz w:val="22"/>
          <w:szCs w:val="22"/>
        </w:rPr>
        <w:t>-</w:t>
      </w:r>
      <w:r w:rsidR="00F16441" w:rsidRPr="00602015">
        <w:rPr>
          <w:rFonts w:ascii="Times" w:hAnsi="Times"/>
          <w:b w:val="0"/>
          <w:color w:val="auto"/>
          <w:sz w:val="22"/>
          <w:szCs w:val="22"/>
        </w:rPr>
        <w:t>gated Na</w:t>
      </w:r>
      <w:r w:rsidR="00F16441" w:rsidRPr="00602015">
        <w:rPr>
          <w:rFonts w:ascii="Times" w:hAnsi="Times"/>
          <w:b w:val="0"/>
          <w:color w:val="auto"/>
          <w:sz w:val="22"/>
          <w:szCs w:val="22"/>
          <w:vertAlign w:val="superscript"/>
        </w:rPr>
        <w:t>+</w:t>
      </w:r>
      <w:r w:rsidR="00F16441" w:rsidRPr="00602015">
        <w:rPr>
          <w:rFonts w:ascii="Times" w:hAnsi="Times"/>
          <w:b w:val="0"/>
          <w:color w:val="auto"/>
          <w:sz w:val="22"/>
          <w:szCs w:val="22"/>
        </w:rPr>
        <w:t xml:space="preserve"> channel currents (</w:t>
      </w:r>
      <w:r w:rsidR="00D25999" w:rsidRPr="00602015">
        <w:rPr>
          <w:rFonts w:ascii="Times" w:hAnsi="Times"/>
          <w:b w:val="0"/>
          <w:i/>
          <w:color w:val="auto"/>
          <w:sz w:val="22"/>
          <w:szCs w:val="22"/>
        </w:rPr>
        <w:t>I</w:t>
      </w:r>
      <w:r w:rsidR="00D25999" w:rsidRPr="00602015">
        <w:rPr>
          <w:rFonts w:ascii="Times" w:hAnsi="Times"/>
          <w:b w:val="0"/>
          <w:color w:val="auto"/>
          <w:sz w:val="22"/>
          <w:szCs w:val="22"/>
          <w:vertAlign w:val="subscript"/>
        </w:rPr>
        <w:t>Na</w:t>
      </w:r>
      <w:r w:rsidR="00F16441" w:rsidRPr="00602015">
        <w:rPr>
          <w:rFonts w:ascii="Times" w:hAnsi="Times"/>
          <w:b w:val="0"/>
          <w:color w:val="auto"/>
          <w:sz w:val="22"/>
          <w:szCs w:val="22"/>
        </w:rPr>
        <w:t xml:space="preserve">) </w:t>
      </w:r>
      <w:r w:rsidR="00873413" w:rsidRPr="00602015">
        <w:rPr>
          <w:rFonts w:ascii="Times" w:hAnsi="Times"/>
          <w:b w:val="0"/>
          <w:color w:val="auto"/>
          <w:sz w:val="22"/>
          <w:szCs w:val="22"/>
        </w:rPr>
        <w:t xml:space="preserve">were blocked </w:t>
      </w:r>
      <w:r w:rsidR="001847FE" w:rsidRPr="00602015">
        <w:rPr>
          <w:rFonts w:ascii="Times" w:hAnsi="Times"/>
          <w:b w:val="0"/>
          <w:color w:val="auto"/>
          <w:sz w:val="22"/>
          <w:szCs w:val="22"/>
        </w:rPr>
        <w:t xml:space="preserve">by </w:t>
      </w:r>
      <w:r w:rsidR="00873413" w:rsidRPr="00602015">
        <w:rPr>
          <w:rFonts w:ascii="Times" w:hAnsi="Times"/>
          <w:b w:val="0"/>
          <w:color w:val="auto"/>
          <w:sz w:val="22"/>
          <w:szCs w:val="22"/>
        </w:rPr>
        <w:t xml:space="preserve">the </w:t>
      </w:r>
      <w:r w:rsidR="001847FE" w:rsidRPr="00602015">
        <w:rPr>
          <w:rFonts w:ascii="Times" w:hAnsi="Times"/>
          <w:b w:val="0"/>
          <w:color w:val="auto"/>
          <w:sz w:val="22"/>
          <w:szCs w:val="22"/>
        </w:rPr>
        <w:t xml:space="preserve">addition </w:t>
      </w:r>
      <w:r w:rsidR="00873413" w:rsidRPr="00602015">
        <w:rPr>
          <w:rFonts w:ascii="Times" w:hAnsi="Times"/>
          <w:b w:val="0"/>
          <w:color w:val="auto"/>
          <w:sz w:val="22"/>
          <w:szCs w:val="22"/>
        </w:rPr>
        <w:t>of 300</w:t>
      </w:r>
      <w:r w:rsidR="00E55DFB" w:rsidRPr="00602015">
        <w:rPr>
          <w:rFonts w:ascii="Times" w:hAnsi="Times"/>
          <w:b w:val="0"/>
          <w:color w:val="auto"/>
          <w:w w:val="50"/>
          <w:sz w:val="22"/>
          <w:szCs w:val="22"/>
        </w:rPr>
        <w:t xml:space="preserve"> </w:t>
      </w:r>
      <w:r w:rsidR="00873413" w:rsidRPr="00602015">
        <w:rPr>
          <w:rFonts w:ascii="Times" w:hAnsi="Times"/>
          <w:b w:val="0"/>
          <w:color w:val="auto"/>
          <w:sz w:val="22"/>
          <w:szCs w:val="22"/>
        </w:rPr>
        <w:t>nM TTX</w:t>
      </w:r>
      <w:r w:rsidR="001847FE" w:rsidRPr="00602015">
        <w:rPr>
          <w:rFonts w:ascii="Times" w:hAnsi="Times"/>
          <w:b w:val="0"/>
          <w:color w:val="auto"/>
          <w:sz w:val="22"/>
          <w:szCs w:val="22"/>
        </w:rPr>
        <w:t xml:space="preserve"> to the external solution</w:t>
      </w:r>
      <w:r w:rsidR="0020061A" w:rsidRPr="00602015">
        <w:rPr>
          <w:rFonts w:ascii="Times" w:hAnsi="Times"/>
          <w:b w:val="0"/>
          <w:color w:val="auto"/>
          <w:sz w:val="22"/>
          <w:szCs w:val="22"/>
        </w:rPr>
        <w:t>, while</w:t>
      </w:r>
      <w:r w:rsidR="00873413" w:rsidRPr="00602015">
        <w:rPr>
          <w:rFonts w:ascii="Times" w:hAnsi="Times"/>
          <w:b w:val="0"/>
          <w:color w:val="auto"/>
          <w:sz w:val="22"/>
          <w:szCs w:val="22"/>
        </w:rPr>
        <w:t xml:space="preserve"> </w:t>
      </w:r>
      <w:r w:rsidR="00F30087" w:rsidRPr="00602015">
        <w:rPr>
          <w:rFonts w:ascii="Times" w:hAnsi="Times"/>
          <w:b w:val="0"/>
          <w:color w:val="auto"/>
          <w:sz w:val="22"/>
          <w:szCs w:val="22"/>
        </w:rPr>
        <w:t>K</w:t>
      </w:r>
      <w:r w:rsidR="00F30087" w:rsidRPr="00602015">
        <w:rPr>
          <w:rFonts w:ascii="Times" w:hAnsi="Times"/>
          <w:b w:val="0"/>
          <w:color w:val="auto"/>
          <w:sz w:val="22"/>
          <w:szCs w:val="22"/>
          <w:vertAlign w:val="subscript"/>
        </w:rPr>
        <w:t>Ca</w:t>
      </w:r>
      <w:r w:rsidR="00F30087" w:rsidRPr="00602015">
        <w:rPr>
          <w:rFonts w:ascii="Times" w:hAnsi="Times"/>
          <w:b w:val="0"/>
          <w:color w:val="auto"/>
          <w:sz w:val="22"/>
          <w:szCs w:val="22"/>
        </w:rPr>
        <w:t>1.1</w:t>
      </w:r>
      <w:r w:rsidR="00873413" w:rsidRPr="00602015">
        <w:rPr>
          <w:rFonts w:ascii="Times" w:hAnsi="Times"/>
          <w:b w:val="0"/>
          <w:color w:val="auto"/>
          <w:sz w:val="22"/>
          <w:szCs w:val="22"/>
        </w:rPr>
        <w:t xml:space="preserve"> channels were blocked </w:t>
      </w:r>
      <w:r w:rsidR="001847FE" w:rsidRPr="00602015">
        <w:rPr>
          <w:rFonts w:ascii="Times" w:hAnsi="Times"/>
          <w:b w:val="0"/>
          <w:color w:val="auto"/>
          <w:sz w:val="22"/>
          <w:szCs w:val="22"/>
        </w:rPr>
        <w:t>by the combination of 30</w:t>
      </w:r>
      <w:r w:rsidR="001847FE" w:rsidRPr="00602015">
        <w:rPr>
          <w:rFonts w:ascii="Times" w:hAnsi="Times"/>
          <w:b w:val="0"/>
          <w:color w:val="auto"/>
          <w:w w:val="50"/>
          <w:sz w:val="22"/>
          <w:szCs w:val="22"/>
        </w:rPr>
        <w:t xml:space="preserve"> </w:t>
      </w:r>
      <w:r w:rsidR="00D665DB" w:rsidRPr="00602015">
        <w:rPr>
          <w:rFonts w:ascii="Times" w:hAnsi="Times"/>
          <w:b w:val="0"/>
          <w:color w:val="auto"/>
          <w:sz w:val="22"/>
          <w:szCs w:val="22"/>
        </w:rPr>
        <w:t>nM IbTx</w:t>
      </w:r>
      <w:r w:rsidR="001847FE" w:rsidRPr="00602015">
        <w:rPr>
          <w:rFonts w:ascii="Times" w:hAnsi="Times"/>
          <w:b w:val="0"/>
          <w:color w:val="auto"/>
          <w:sz w:val="22"/>
          <w:szCs w:val="22"/>
        </w:rPr>
        <w:t xml:space="preserve"> and </w:t>
      </w:r>
      <w:r w:rsidR="00873413" w:rsidRPr="00602015">
        <w:rPr>
          <w:rFonts w:ascii="Times" w:hAnsi="Times"/>
          <w:b w:val="0"/>
          <w:color w:val="auto"/>
          <w:sz w:val="22"/>
          <w:szCs w:val="22"/>
        </w:rPr>
        <w:t>1</w:t>
      </w:r>
      <w:r w:rsidR="00E55DFB" w:rsidRPr="00602015">
        <w:rPr>
          <w:rFonts w:ascii="Times" w:hAnsi="Times"/>
          <w:b w:val="0"/>
          <w:color w:val="auto"/>
          <w:w w:val="50"/>
          <w:sz w:val="22"/>
          <w:szCs w:val="22"/>
        </w:rPr>
        <w:t xml:space="preserve"> </w:t>
      </w:r>
      <w:r w:rsidR="00873413" w:rsidRPr="00602015">
        <w:rPr>
          <w:rFonts w:ascii="Times" w:hAnsi="Times"/>
          <w:b w:val="0"/>
          <w:color w:val="auto"/>
          <w:sz w:val="22"/>
          <w:szCs w:val="22"/>
        </w:rPr>
        <w:t>mM CdCl</w:t>
      </w:r>
      <w:r w:rsidR="00873413" w:rsidRPr="00602015">
        <w:rPr>
          <w:rFonts w:ascii="Times" w:hAnsi="Times"/>
          <w:b w:val="0"/>
          <w:color w:val="auto"/>
          <w:sz w:val="22"/>
          <w:szCs w:val="22"/>
          <w:vertAlign w:val="subscript"/>
        </w:rPr>
        <w:t>2</w:t>
      </w:r>
      <w:r w:rsidR="00873413" w:rsidRPr="00602015">
        <w:rPr>
          <w:rFonts w:ascii="Times" w:hAnsi="Times"/>
          <w:b w:val="0"/>
          <w:color w:val="auto"/>
          <w:sz w:val="22"/>
          <w:szCs w:val="22"/>
        </w:rPr>
        <w:t xml:space="preserve"> </w:t>
      </w:r>
      <w:r w:rsidR="001847FE" w:rsidRPr="00602015">
        <w:rPr>
          <w:rFonts w:ascii="Times" w:hAnsi="Times"/>
          <w:b w:val="0"/>
          <w:color w:val="auto"/>
          <w:sz w:val="22"/>
          <w:szCs w:val="22"/>
        </w:rPr>
        <w:t xml:space="preserve">that </w:t>
      </w:r>
      <w:r w:rsidR="00873413" w:rsidRPr="00602015">
        <w:rPr>
          <w:rFonts w:ascii="Times" w:hAnsi="Times"/>
          <w:b w:val="0"/>
          <w:color w:val="auto"/>
          <w:sz w:val="22"/>
          <w:szCs w:val="22"/>
        </w:rPr>
        <w:t xml:space="preserve">also </w:t>
      </w:r>
      <w:r w:rsidR="001847FE" w:rsidRPr="00602015">
        <w:rPr>
          <w:rFonts w:ascii="Times" w:hAnsi="Times"/>
          <w:b w:val="0"/>
          <w:color w:val="auto"/>
          <w:sz w:val="22"/>
          <w:szCs w:val="22"/>
        </w:rPr>
        <w:t>blocked voltage-gated Ca</w:t>
      </w:r>
      <w:r w:rsidR="001847FE" w:rsidRPr="00602015">
        <w:rPr>
          <w:rFonts w:ascii="Times" w:hAnsi="Times"/>
          <w:b w:val="0"/>
          <w:color w:val="auto"/>
          <w:sz w:val="22"/>
          <w:szCs w:val="22"/>
          <w:vertAlign w:val="superscript"/>
        </w:rPr>
        <w:t>2+</w:t>
      </w:r>
      <w:r w:rsidR="001847FE" w:rsidRPr="00602015">
        <w:rPr>
          <w:rFonts w:ascii="Times" w:hAnsi="Times"/>
          <w:b w:val="0"/>
          <w:color w:val="auto"/>
          <w:sz w:val="22"/>
          <w:szCs w:val="22"/>
        </w:rPr>
        <w:t xml:space="preserve"> (</w:t>
      </w:r>
      <w:r w:rsidR="00873413" w:rsidRPr="00602015">
        <w:rPr>
          <w:rFonts w:ascii="Times" w:hAnsi="Times"/>
          <w:b w:val="0"/>
          <w:color w:val="auto"/>
          <w:sz w:val="22"/>
          <w:szCs w:val="22"/>
        </w:rPr>
        <w:t>Ca</w:t>
      </w:r>
      <w:r w:rsidR="00873413" w:rsidRPr="00602015">
        <w:rPr>
          <w:rFonts w:ascii="Times" w:hAnsi="Times"/>
          <w:b w:val="0"/>
          <w:color w:val="auto"/>
          <w:sz w:val="22"/>
          <w:szCs w:val="22"/>
          <w:vertAlign w:val="subscript"/>
        </w:rPr>
        <w:t>V</w:t>
      </w:r>
      <w:r w:rsidR="001847FE" w:rsidRPr="00602015">
        <w:rPr>
          <w:rFonts w:ascii="Times" w:hAnsi="Times"/>
          <w:b w:val="0"/>
          <w:color w:val="auto"/>
          <w:sz w:val="22"/>
          <w:szCs w:val="22"/>
        </w:rPr>
        <w:t>)</w:t>
      </w:r>
      <w:r w:rsidR="00E55DFB" w:rsidRPr="00602015">
        <w:rPr>
          <w:rFonts w:ascii="Times" w:hAnsi="Times"/>
          <w:b w:val="0"/>
          <w:color w:val="auto"/>
          <w:sz w:val="22"/>
          <w:szCs w:val="22"/>
        </w:rPr>
        <w:t xml:space="preserve"> channels</w:t>
      </w:r>
      <w:r w:rsidR="001847FE" w:rsidRPr="00602015">
        <w:rPr>
          <w:rFonts w:ascii="Times" w:hAnsi="Times"/>
          <w:b w:val="0"/>
          <w:color w:val="auto"/>
          <w:sz w:val="22"/>
          <w:szCs w:val="22"/>
        </w:rPr>
        <w:t>.</w:t>
      </w:r>
      <w:r w:rsidR="00873413" w:rsidRPr="00602015">
        <w:rPr>
          <w:rFonts w:ascii="Times" w:hAnsi="Times"/>
          <w:b w:val="0"/>
          <w:color w:val="auto"/>
          <w:sz w:val="22"/>
          <w:szCs w:val="22"/>
        </w:rPr>
        <w:t xml:space="preserve"> </w:t>
      </w:r>
    </w:p>
    <w:p w14:paraId="2C124A1A" w14:textId="44F0EBBA" w:rsidR="00933D79" w:rsidRPr="00602015" w:rsidRDefault="00F30087" w:rsidP="00AB7844">
      <w:pPr>
        <w:pStyle w:val="Heading2"/>
        <w:keepNext w:val="0"/>
        <w:keepLines w:val="0"/>
        <w:widowControl w:val="0"/>
        <w:spacing w:before="0" w:line="360" w:lineRule="auto"/>
        <w:jc w:val="both"/>
        <w:rPr>
          <w:rFonts w:ascii="Times" w:hAnsi="Times"/>
          <w:b w:val="0"/>
          <w:color w:val="auto"/>
          <w:sz w:val="22"/>
          <w:szCs w:val="22"/>
        </w:rPr>
      </w:pPr>
      <w:r w:rsidRPr="00602015">
        <w:rPr>
          <w:rFonts w:ascii="Times" w:hAnsi="Times"/>
          <w:b w:val="0"/>
          <w:color w:val="auto"/>
          <w:sz w:val="22"/>
          <w:szCs w:val="22"/>
        </w:rPr>
        <w:t>K</w:t>
      </w:r>
      <w:r w:rsidRPr="00602015">
        <w:rPr>
          <w:rFonts w:ascii="Times" w:hAnsi="Times"/>
          <w:b w:val="0"/>
          <w:color w:val="auto"/>
          <w:sz w:val="22"/>
          <w:szCs w:val="22"/>
          <w:vertAlign w:val="subscript"/>
        </w:rPr>
        <w:t>Ca</w:t>
      </w:r>
      <w:r w:rsidRPr="00602015">
        <w:rPr>
          <w:rFonts w:ascii="Times" w:hAnsi="Times"/>
          <w:b w:val="0"/>
          <w:color w:val="auto"/>
          <w:sz w:val="22"/>
          <w:szCs w:val="22"/>
        </w:rPr>
        <w:t>1.1</w:t>
      </w:r>
      <w:r w:rsidR="00E8463A" w:rsidRPr="00602015">
        <w:rPr>
          <w:rFonts w:ascii="Times" w:hAnsi="Times"/>
          <w:b w:val="0"/>
          <w:color w:val="auto"/>
          <w:sz w:val="22"/>
          <w:szCs w:val="22"/>
        </w:rPr>
        <w:t xml:space="preserve"> channel currents (</w:t>
      </w:r>
      <w:r w:rsidR="00E8463A" w:rsidRPr="00602015">
        <w:rPr>
          <w:rFonts w:ascii="Times" w:hAnsi="Times"/>
          <w:b w:val="0"/>
          <w:i/>
          <w:color w:val="auto"/>
          <w:sz w:val="22"/>
          <w:szCs w:val="22"/>
        </w:rPr>
        <w:t>I</w:t>
      </w:r>
      <w:r w:rsidR="00E8463A" w:rsidRPr="00602015">
        <w:rPr>
          <w:rFonts w:ascii="Times" w:hAnsi="Times"/>
          <w:b w:val="0"/>
          <w:color w:val="auto"/>
          <w:sz w:val="22"/>
          <w:szCs w:val="22"/>
          <w:vertAlign w:val="subscript"/>
        </w:rPr>
        <w:t>BK(Ca)</w:t>
      </w:r>
      <w:r w:rsidR="00E8463A" w:rsidRPr="00602015">
        <w:rPr>
          <w:rFonts w:ascii="Times" w:hAnsi="Times"/>
          <w:b w:val="0"/>
          <w:color w:val="auto"/>
          <w:sz w:val="22"/>
          <w:szCs w:val="22"/>
        </w:rPr>
        <w:t xml:space="preserve">) </w:t>
      </w:r>
      <w:r w:rsidR="00A7355A" w:rsidRPr="00602015">
        <w:rPr>
          <w:rFonts w:ascii="Times" w:hAnsi="Times"/>
          <w:b w:val="0"/>
          <w:color w:val="auto"/>
          <w:sz w:val="22"/>
          <w:szCs w:val="22"/>
        </w:rPr>
        <w:t xml:space="preserve">could not </w:t>
      </w:r>
      <w:r w:rsidR="00E8463A" w:rsidRPr="00602015">
        <w:rPr>
          <w:rFonts w:ascii="Times" w:hAnsi="Times"/>
          <w:b w:val="0"/>
          <w:color w:val="auto"/>
          <w:sz w:val="22"/>
          <w:szCs w:val="22"/>
        </w:rPr>
        <w:t xml:space="preserve">be recorded in isolation from </w:t>
      </w:r>
      <w:r w:rsidR="00E8463A" w:rsidRPr="00602015">
        <w:rPr>
          <w:rFonts w:ascii="Times" w:hAnsi="Times"/>
          <w:b w:val="0"/>
          <w:i/>
          <w:color w:val="auto"/>
          <w:sz w:val="22"/>
          <w:szCs w:val="22"/>
        </w:rPr>
        <w:t>I</w:t>
      </w:r>
      <w:r w:rsidR="00E8463A" w:rsidRPr="00602015">
        <w:rPr>
          <w:rFonts w:ascii="Times" w:hAnsi="Times"/>
          <w:b w:val="0"/>
          <w:color w:val="auto"/>
          <w:sz w:val="22"/>
          <w:szCs w:val="22"/>
          <w:vertAlign w:val="subscript"/>
        </w:rPr>
        <w:t>K(DR)</w:t>
      </w:r>
      <w:r w:rsidR="00E8463A" w:rsidRPr="00602015">
        <w:rPr>
          <w:rFonts w:ascii="Times" w:hAnsi="Times"/>
          <w:b w:val="0"/>
          <w:color w:val="auto"/>
          <w:sz w:val="22"/>
          <w:szCs w:val="22"/>
        </w:rPr>
        <w:t xml:space="preserve"> because there are no selective blockers of insect </w:t>
      </w:r>
      <w:r w:rsidR="00E8463A" w:rsidRPr="00602015">
        <w:rPr>
          <w:rFonts w:ascii="Times" w:hAnsi="Times"/>
          <w:b w:val="0"/>
          <w:i/>
          <w:color w:val="auto"/>
          <w:sz w:val="22"/>
          <w:szCs w:val="22"/>
        </w:rPr>
        <w:t>I</w:t>
      </w:r>
      <w:r w:rsidR="00E8463A" w:rsidRPr="00602015">
        <w:rPr>
          <w:rFonts w:ascii="Times" w:hAnsi="Times"/>
          <w:b w:val="0"/>
          <w:color w:val="auto"/>
          <w:sz w:val="22"/>
          <w:szCs w:val="22"/>
          <w:vertAlign w:val="subscript"/>
        </w:rPr>
        <w:t>K(DR)</w:t>
      </w:r>
      <w:r w:rsidR="00E8463A" w:rsidRPr="00602015">
        <w:rPr>
          <w:rFonts w:ascii="Times" w:hAnsi="Times"/>
          <w:b w:val="0"/>
          <w:color w:val="auto"/>
          <w:sz w:val="22"/>
          <w:szCs w:val="22"/>
        </w:rPr>
        <w:t xml:space="preserve">. </w:t>
      </w:r>
      <w:r w:rsidR="00DB2B73" w:rsidRPr="00602015">
        <w:rPr>
          <w:rFonts w:ascii="Times" w:hAnsi="Times"/>
          <w:b w:val="0"/>
          <w:color w:val="auto"/>
          <w:sz w:val="22"/>
          <w:szCs w:val="22"/>
        </w:rPr>
        <w:t>Consequently</w:t>
      </w:r>
      <w:r w:rsidR="00E8463A" w:rsidRPr="00602015">
        <w:rPr>
          <w:rFonts w:ascii="Times" w:hAnsi="Times"/>
          <w:b w:val="0"/>
          <w:color w:val="auto"/>
          <w:sz w:val="22"/>
          <w:szCs w:val="22"/>
        </w:rPr>
        <w:t xml:space="preserve">, </w:t>
      </w:r>
      <w:r w:rsidR="00536C4C" w:rsidRPr="00602015">
        <w:rPr>
          <w:rFonts w:ascii="Times" w:hAnsi="Times"/>
          <w:b w:val="0"/>
          <w:color w:val="auto"/>
          <w:sz w:val="22"/>
          <w:szCs w:val="22"/>
        </w:rPr>
        <w:t>K</w:t>
      </w:r>
      <w:r w:rsidR="00536C4C" w:rsidRPr="00602015">
        <w:rPr>
          <w:rFonts w:ascii="Times" w:hAnsi="Times"/>
          <w:b w:val="0"/>
          <w:color w:val="auto"/>
          <w:sz w:val="22"/>
          <w:szCs w:val="22"/>
          <w:vertAlign w:val="subscript"/>
        </w:rPr>
        <w:t>Ca</w:t>
      </w:r>
      <w:r w:rsidR="00536C4C" w:rsidRPr="00602015">
        <w:rPr>
          <w:rFonts w:ascii="Times" w:hAnsi="Times"/>
          <w:b w:val="0"/>
          <w:color w:val="auto"/>
          <w:sz w:val="22"/>
          <w:szCs w:val="22"/>
        </w:rPr>
        <w:t xml:space="preserve">1.1 </w:t>
      </w:r>
      <w:r w:rsidR="00E8463A" w:rsidRPr="00602015">
        <w:rPr>
          <w:rFonts w:ascii="Times" w:hAnsi="Times"/>
          <w:b w:val="0"/>
          <w:color w:val="auto"/>
          <w:sz w:val="22"/>
          <w:szCs w:val="22"/>
        </w:rPr>
        <w:t xml:space="preserve">channel current isolation was achieved using the following </w:t>
      </w:r>
      <w:r w:rsidR="0063714F" w:rsidRPr="00602015">
        <w:rPr>
          <w:rFonts w:ascii="Times" w:hAnsi="Times"/>
          <w:b w:val="0"/>
          <w:color w:val="auto"/>
          <w:sz w:val="22"/>
          <w:szCs w:val="22"/>
        </w:rPr>
        <w:t>procedure</w:t>
      </w:r>
      <w:r w:rsidR="003B03FA" w:rsidRPr="00602015">
        <w:rPr>
          <w:rFonts w:ascii="Times" w:hAnsi="Times"/>
          <w:b w:val="0"/>
          <w:color w:val="auto"/>
          <w:sz w:val="22"/>
          <w:szCs w:val="22"/>
        </w:rPr>
        <w:t xml:space="preserve"> </w:t>
      </w:r>
      <w:r w:rsidR="003B03FA" w:rsidRPr="00602015">
        <w:rPr>
          <w:rFonts w:ascii="Times" w:hAnsi="Times"/>
          <w:b w:val="0"/>
          <w:color w:val="auto"/>
          <w:sz w:val="22"/>
          <w:szCs w:val="22"/>
        </w:rPr>
        <w:fldChar w:fldCharType="begin">
          <w:fldData xml:space="preserve">PEVuZE5vdGU+PENpdGU+PEF1dGhvcj5XaW5kbGV5PC9BdXRob3I+PFllYXI+MjAxMTwvWWVhcj48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</w:fldData>
        </w:fldChar>
      </w:r>
      <w:r w:rsidR="008B3E41">
        <w:rPr>
          <w:rFonts w:ascii="Times" w:hAnsi="Times"/>
          <w:b w:val="0"/>
          <w:color w:val="auto"/>
          <w:sz w:val="22"/>
          <w:szCs w:val="22"/>
        </w:rPr>
        <w:instrText xml:space="preserve"> ADDIN EN.CITE </w:instrText>
      </w:r>
      <w:r w:rsidR="008B3E41">
        <w:rPr>
          <w:rFonts w:ascii="Times" w:hAnsi="Times"/>
          <w:b w:val="0"/>
          <w:color w:val="auto"/>
          <w:sz w:val="22"/>
          <w:szCs w:val="22"/>
        </w:rPr>
        <w:fldChar w:fldCharType="begin">
          <w:fldData xml:space="preserve">PEVuZE5vdGU+PENpdGU+PEF1dGhvcj5XaW5kbGV5PC9BdXRob3I+PFllYXI+MjAxMTwvWWVhcj48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</w:fldData>
        </w:fldChar>
      </w:r>
      <w:r w:rsidR="008B3E41">
        <w:rPr>
          <w:rFonts w:ascii="Times" w:hAnsi="Times"/>
          <w:b w:val="0"/>
          <w:color w:val="auto"/>
          <w:sz w:val="22"/>
          <w:szCs w:val="22"/>
        </w:rPr>
        <w:instrText xml:space="preserve"> ADDIN EN.CITE.DATA </w:instrText>
      </w:r>
      <w:r w:rsidR="008B3E41">
        <w:rPr>
          <w:rFonts w:ascii="Times" w:hAnsi="Times"/>
          <w:b w:val="0"/>
          <w:color w:val="auto"/>
          <w:sz w:val="22"/>
          <w:szCs w:val="22"/>
        </w:rPr>
      </w:r>
      <w:r w:rsidR="008B3E41">
        <w:rPr>
          <w:rFonts w:ascii="Times" w:hAnsi="Times"/>
          <w:b w:val="0"/>
          <w:color w:val="auto"/>
          <w:sz w:val="22"/>
          <w:szCs w:val="22"/>
        </w:rPr>
        <w:fldChar w:fldCharType="end"/>
      </w:r>
      <w:r w:rsidR="003B03FA" w:rsidRPr="00602015">
        <w:rPr>
          <w:rFonts w:ascii="Times" w:hAnsi="Times"/>
          <w:b w:val="0"/>
          <w:color w:val="auto"/>
          <w:sz w:val="22"/>
          <w:szCs w:val="22"/>
        </w:rPr>
      </w:r>
      <w:r w:rsidR="003B03FA" w:rsidRPr="00602015">
        <w:rPr>
          <w:rFonts w:ascii="Times" w:hAnsi="Times"/>
          <w:b w:val="0"/>
          <w:color w:val="auto"/>
          <w:sz w:val="22"/>
          <w:szCs w:val="22"/>
        </w:rPr>
        <w:fldChar w:fldCharType="separate"/>
      </w:r>
      <w:r w:rsidR="00A06E65" w:rsidRPr="00602015">
        <w:rPr>
          <w:rFonts w:ascii="Times" w:hAnsi="Times"/>
          <w:b w:val="0"/>
          <w:noProof/>
          <w:color w:val="auto"/>
          <w:sz w:val="22"/>
          <w:szCs w:val="22"/>
        </w:rPr>
        <w:t>(</w:t>
      </w:r>
      <w:hyperlink w:anchor="_ENREF_32" w:tooltip="Gunning, 2008 #4" w:history="1">
        <w:r w:rsidR="007721F7" w:rsidRPr="00602015">
          <w:rPr>
            <w:rFonts w:ascii="Times" w:hAnsi="Times"/>
            <w:b w:val="0"/>
            <w:noProof/>
            <w:color w:val="auto"/>
            <w:sz w:val="22"/>
            <w:szCs w:val="22"/>
          </w:rPr>
          <w:t>Gunning et al., 2008</w:t>
        </w:r>
      </w:hyperlink>
      <w:r w:rsidR="00A06E65" w:rsidRPr="00602015">
        <w:rPr>
          <w:rFonts w:ascii="Times" w:hAnsi="Times"/>
          <w:b w:val="0"/>
          <w:noProof/>
          <w:color w:val="auto"/>
          <w:sz w:val="22"/>
          <w:szCs w:val="22"/>
        </w:rPr>
        <w:t xml:space="preserve">; </w:t>
      </w:r>
      <w:hyperlink w:anchor="_ENREF_82" w:tooltip="Windley, 2011 #7" w:history="1">
        <w:r w:rsidR="007721F7" w:rsidRPr="00602015">
          <w:rPr>
            <w:rFonts w:ascii="Times" w:hAnsi="Times"/>
            <w:b w:val="0"/>
            <w:noProof/>
            <w:color w:val="auto"/>
            <w:sz w:val="22"/>
            <w:szCs w:val="22"/>
          </w:rPr>
          <w:t>Windley et al., 2011</w:t>
        </w:r>
      </w:hyperlink>
      <w:r w:rsidR="00A06E65" w:rsidRPr="00602015">
        <w:rPr>
          <w:rFonts w:ascii="Times" w:hAnsi="Times"/>
          <w:b w:val="0"/>
          <w:noProof/>
          <w:color w:val="auto"/>
          <w:sz w:val="22"/>
          <w:szCs w:val="22"/>
        </w:rPr>
        <w:t>)</w:t>
      </w:r>
      <w:r w:rsidR="003B03FA" w:rsidRPr="00602015">
        <w:rPr>
          <w:rFonts w:ascii="Times" w:hAnsi="Times"/>
          <w:b w:val="0"/>
          <w:color w:val="auto"/>
          <w:sz w:val="22"/>
          <w:szCs w:val="22"/>
        </w:rPr>
        <w:fldChar w:fldCharType="end"/>
      </w:r>
      <w:r w:rsidR="00E8463A" w:rsidRPr="00602015">
        <w:rPr>
          <w:rFonts w:ascii="Times" w:hAnsi="Times"/>
          <w:b w:val="0"/>
          <w:color w:val="auto"/>
          <w:sz w:val="22"/>
          <w:szCs w:val="22"/>
        </w:rPr>
        <w:t>.</w:t>
      </w:r>
      <w:r w:rsidR="00536C4C" w:rsidRPr="00602015">
        <w:rPr>
          <w:rFonts w:ascii="Times" w:hAnsi="Times"/>
          <w:b w:val="0"/>
          <w:color w:val="auto"/>
          <w:sz w:val="22"/>
          <w:szCs w:val="22"/>
        </w:rPr>
        <w:t xml:space="preserve"> </w:t>
      </w:r>
      <w:r w:rsidR="00E8463A" w:rsidRPr="00602015">
        <w:rPr>
          <w:rFonts w:ascii="Times" w:hAnsi="Times"/>
          <w:b w:val="0"/>
          <w:color w:val="auto"/>
          <w:sz w:val="22"/>
          <w:szCs w:val="22"/>
        </w:rPr>
        <w:t>Initially</w:t>
      </w:r>
      <w:r w:rsidR="00A977A1" w:rsidRPr="00602015">
        <w:rPr>
          <w:rFonts w:ascii="Times" w:hAnsi="Times"/>
          <w:b w:val="0"/>
          <w:color w:val="auto"/>
          <w:sz w:val="22"/>
          <w:szCs w:val="22"/>
        </w:rPr>
        <w:t xml:space="preserve">, </w:t>
      </w:r>
      <w:r w:rsidR="00E8463A" w:rsidRPr="00602015">
        <w:rPr>
          <w:rFonts w:ascii="Times" w:hAnsi="Times"/>
          <w:b w:val="0"/>
          <w:color w:val="auto"/>
          <w:sz w:val="22"/>
          <w:szCs w:val="22"/>
        </w:rPr>
        <w:t xml:space="preserve">both </w:t>
      </w:r>
      <w:r w:rsidR="00E8463A" w:rsidRPr="00602015">
        <w:rPr>
          <w:rFonts w:ascii="Times" w:hAnsi="Times"/>
          <w:b w:val="0"/>
          <w:i/>
          <w:color w:val="auto"/>
          <w:sz w:val="22"/>
          <w:szCs w:val="22"/>
        </w:rPr>
        <w:t>I</w:t>
      </w:r>
      <w:r w:rsidR="00E8463A" w:rsidRPr="00602015">
        <w:rPr>
          <w:rFonts w:ascii="Times" w:hAnsi="Times"/>
          <w:b w:val="0"/>
          <w:color w:val="auto"/>
          <w:sz w:val="22"/>
          <w:szCs w:val="22"/>
          <w:vertAlign w:val="subscript"/>
        </w:rPr>
        <w:t>K(DR)</w:t>
      </w:r>
      <w:r w:rsidR="00E8463A" w:rsidRPr="00602015">
        <w:rPr>
          <w:rFonts w:ascii="Times" w:hAnsi="Times"/>
          <w:b w:val="0"/>
          <w:color w:val="auto"/>
          <w:sz w:val="22"/>
          <w:szCs w:val="22"/>
        </w:rPr>
        <w:t xml:space="preserve"> and </w:t>
      </w:r>
      <w:r w:rsidR="00E8463A" w:rsidRPr="00602015">
        <w:rPr>
          <w:rFonts w:ascii="Times" w:hAnsi="Times"/>
          <w:b w:val="0"/>
          <w:i/>
          <w:color w:val="auto"/>
          <w:sz w:val="22"/>
          <w:szCs w:val="22"/>
        </w:rPr>
        <w:t>I</w:t>
      </w:r>
      <w:r w:rsidR="00E8463A" w:rsidRPr="00602015">
        <w:rPr>
          <w:rFonts w:ascii="Times" w:hAnsi="Times"/>
          <w:b w:val="0"/>
          <w:color w:val="auto"/>
          <w:sz w:val="22"/>
          <w:szCs w:val="22"/>
          <w:vertAlign w:val="subscript"/>
        </w:rPr>
        <w:t xml:space="preserve">K(Ca) </w:t>
      </w:r>
      <w:r w:rsidR="0063714F" w:rsidRPr="00602015">
        <w:rPr>
          <w:rFonts w:ascii="Times" w:hAnsi="Times"/>
          <w:b w:val="0"/>
          <w:color w:val="auto"/>
          <w:sz w:val="22"/>
          <w:szCs w:val="22"/>
        </w:rPr>
        <w:t xml:space="preserve">were </w:t>
      </w:r>
      <w:r w:rsidR="00E8463A" w:rsidRPr="00602015">
        <w:rPr>
          <w:rFonts w:ascii="Times" w:hAnsi="Times"/>
          <w:b w:val="0"/>
          <w:color w:val="auto"/>
          <w:sz w:val="22"/>
          <w:szCs w:val="22"/>
        </w:rPr>
        <w:t>recorded concurrently</w:t>
      </w:r>
      <w:r w:rsidR="008B4D2C" w:rsidRPr="00602015">
        <w:rPr>
          <w:rFonts w:ascii="Times" w:hAnsi="Times"/>
          <w:b w:val="0"/>
          <w:color w:val="auto"/>
          <w:sz w:val="22"/>
          <w:szCs w:val="22"/>
        </w:rPr>
        <w:t xml:space="preserve"> (protocol 1)</w:t>
      </w:r>
      <w:r w:rsidR="00E8463A" w:rsidRPr="00602015">
        <w:rPr>
          <w:rFonts w:ascii="Times" w:hAnsi="Times"/>
          <w:b w:val="0"/>
          <w:color w:val="auto"/>
          <w:sz w:val="22"/>
          <w:szCs w:val="22"/>
        </w:rPr>
        <w:t xml:space="preserve">. Secondly, the test </w:t>
      </w:r>
      <w:r w:rsidR="0054509C" w:rsidRPr="00602015">
        <w:rPr>
          <w:rFonts w:ascii="Times" w:hAnsi="Times"/>
          <w:b w:val="0"/>
          <w:color w:val="auto"/>
          <w:sz w:val="22"/>
          <w:szCs w:val="22"/>
        </w:rPr>
        <w:t>compound was</w:t>
      </w:r>
      <w:r w:rsidR="00E8463A" w:rsidRPr="00602015">
        <w:rPr>
          <w:rFonts w:ascii="Times" w:hAnsi="Times"/>
          <w:b w:val="0"/>
          <w:color w:val="auto"/>
          <w:sz w:val="22"/>
          <w:szCs w:val="22"/>
        </w:rPr>
        <w:t xml:space="preserve"> applied and </w:t>
      </w:r>
      <w:r w:rsidR="00A977A1" w:rsidRPr="00602015">
        <w:rPr>
          <w:rFonts w:ascii="Times" w:hAnsi="Times"/>
          <w:b w:val="0"/>
          <w:color w:val="auto"/>
          <w:sz w:val="22"/>
          <w:szCs w:val="22"/>
        </w:rPr>
        <w:t>whole</w:t>
      </w:r>
      <w:r w:rsidR="0054509C" w:rsidRPr="00602015">
        <w:rPr>
          <w:rFonts w:ascii="Times" w:hAnsi="Times"/>
          <w:b w:val="0"/>
          <w:color w:val="auto"/>
          <w:sz w:val="22"/>
          <w:szCs w:val="22"/>
        </w:rPr>
        <w:t>-</w:t>
      </w:r>
      <w:r w:rsidR="00A977A1" w:rsidRPr="00602015">
        <w:rPr>
          <w:rFonts w:ascii="Times" w:hAnsi="Times"/>
          <w:b w:val="0"/>
          <w:color w:val="auto"/>
          <w:sz w:val="22"/>
          <w:szCs w:val="22"/>
        </w:rPr>
        <w:t xml:space="preserve">cell currents </w:t>
      </w:r>
      <w:r w:rsidR="0054509C" w:rsidRPr="00602015">
        <w:rPr>
          <w:rFonts w:ascii="Times" w:hAnsi="Times"/>
          <w:b w:val="0"/>
          <w:color w:val="auto"/>
          <w:sz w:val="22"/>
          <w:szCs w:val="22"/>
        </w:rPr>
        <w:t xml:space="preserve">were </w:t>
      </w:r>
      <w:r w:rsidR="00A977A1" w:rsidRPr="00602015">
        <w:rPr>
          <w:rFonts w:ascii="Times" w:hAnsi="Times"/>
          <w:b w:val="0"/>
          <w:color w:val="auto"/>
          <w:sz w:val="22"/>
          <w:szCs w:val="22"/>
        </w:rPr>
        <w:t>recorded</w:t>
      </w:r>
      <w:r w:rsidR="00E8463A" w:rsidRPr="00602015">
        <w:rPr>
          <w:rFonts w:ascii="Times" w:hAnsi="Times"/>
          <w:b w:val="0"/>
          <w:color w:val="auto"/>
          <w:sz w:val="22"/>
          <w:szCs w:val="22"/>
        </w:rPr>
        <w:t xml:space="preserve"> until </w:t>
      </w:r>
      <w:r w:rsidR="00A977A1" w:rsidRPr="00602015">
        <w:rPr>
          <w:rFonts w:ascii="Times" w:hAnsi="Times"/>
          <w:b w:val="0"/>
          <w:color w:val="auto"/>
          <w:sz w:val="22"/>
          <w:szCs w:val="22"/>
        </w:rPr>
        <w:t xml:space="preserve">equilibrium </w:t>
      </w:r>
      <w:r w:rsidR="0054509C" w:rsidRPr="00602015">
        <w:rPr>
          <w:rFonts w:ascii="Times" w:hAnsi="Times"/>
          <w:b w:val="0"/>
          <w:color w:val="auto"/>
          <w:sz w:val="22"/>
          <w:szCs w:val="22"/>
        </w:rPr>
        <w:t xml:space="preserve">was </w:t>
      </w:r>
      <w:r w:rsidR="00A977A1" w:rsidRPr="00602015">
        <w:rPr>
          <w:rFonts w:ascii="Times" w:hAnsi="Times"/>
          <w:b w:val="0"/>
          <w:color w:val="auto"/>
          <w:sz w:val="22"/>
          <w:szCs w:val="22"/>
        </w:rPr>
        <w:t>reached</w:t>
      </w:r>
      <w:r w:rsidR="0054509C" w:rsidRPr="00602015">
        <w:rPr>
          <w:rFonts w:ascii="Times" w:hAnsi="Times"/>
          <w:b w:val="0"/>
          <w:color w:val="auto"/>
          <w:sz w:val="22"/>
          <w:szCs w:val="22"/>
        </w:rPr>
        <w:t xml:space="preserve"> (typically 5</w:t>
      </w:r>
      <w:r w:rsidR="00E55DFB" w:rsidRPr="00602015">
        <w:rPr>
          <w:rFonts w:ascii="Times" w:hAnsi="Times"/>
          <w:b w:val="0"/>
          <w:color w:val="auto"/>
          <w:w w:val="50"/>
          <w:sz w:val="22"/>
          <w:szCs w:val="22"/>
        </w:rPr>
        <w:t xml:space="preserve"> </w:t>
      </w:r>
      <w:r w:rsidR="0054509C" w:rsidRPr="00602015">
        <w:rPr>
          <w:rFonts w:ascii="Times" w:hAnsi="Times"/>
          <w:b w:val="0"/>
          <w:color w:val="auto"/>
          <w:sz w:val="22"/>
          <w:szCs w:val="22"/>
        </w:rPr>
        <w:t xml:space="preserve">min </w:t>
      </w:r>
      <w:r w:rsidR="001D1A8F" w:rsidRPr="00602015">
        <w:rPr>
          <w:rFonts w:ascii="Times" w:hAnsi="Times"/>
          <w:b w:val="0"/>
          <w:color w:val="auto"/>
          <w:sz w:val="22"/>
          <w:szCs w:val="22"/>
        </w:rPr>
        <w:t xml:space="preserve">of </w:t>
      </w:r>
      <w:r w:rsidR="0054509C" w:rsidRPr="00602015">
        <w:rPr>
          <w:rFonts w:ascii="Times" w:hAnsi="Times"/>
          <w:b w:val="0"/>
          <w:color w:val="auto"/>
          <w:sz w:val="22"/>
          <w:szCs w:val="22"/>
        </w:rPr>
        <w:t>perfusion</w:t>
      </w:r>
      <w:r w:rsidR="008B4D2C" w:rsidRPr="00602015">
        <w:rPr>
          <w:rFonts w:ascii="Times" w:hAnsi="Times"/>
          <w:b w:val="0"/>
          <w:color w:val="auto"/>
          <w:sz w:val="22"/>
          <w:szCs w:val="22"/>
        </w:rPr>
        <w:t>; protocol 2</w:t>
      </w:r>
      <w:r w:rsidR="0054509C" w:rsidRPr="00602015">
        <w:rPr>
          <w:rFonts w:ascii="Times" w:hAnsi="Times"/>
          <w:b w:val="0"/>
          <w:color w:val="auto"/>
          <w:sz w:val="22"/>
          <w:szCs w:val="22"/>
        </w:rPr>
        <w:t>)</w:t>
      </w:r>
      <w:r w:rsidR="00E8463A" w:rsidRPr="00602015">
        <w:rPr>
          <w:rFonts w:ascii="Times" w:hAnsi="Times"/>
          <w:b w:val="0"/>
          <w:color w:val="auto"/>
          <w:sz w:val="22"/>
          <w:szCs w:val="22"/>
        </w:rPr>
        <w:t>. Finally, 100</w:t>
      </w:r>
      <w:r w:rsidR="00E55DFB" w:rsidRPr="00602015">
        <w:rPr>
          <w:rFonts w:ascii="Times" w:hAnsi="Times"/>
          <w:b w:val="0"/>
          <w:color w:val="auto"/>
          <w:w w:val="50"/>
          <w:sz w:val="22"/>
          <w:szCs w:val="22"/>
        </w:rPr>
        <w:t xml:space="preserve"> </w:t>
      </w:r>
      <w:r w:rsidR="00E8463A" w:rsidRPr="00602015">
        <w:rPr>
          <w:rFonts w:ascii="Times" w:hAnsi="Times"/>
          <w:b w:val="0"/>
          <w:color w:val="auto"/>
          <w:sz w:val="22"/>
          <w:szCs w:val="22"/>
        </w:rPr>
        <w:t xml:space="preserve">nM IbTx </w:t>
      </w:r>
      <w:r w:rsidR="0054509C" w:rsidRPr="00602015">
        <w:rPr>
          <w:rFonts w:ascii="Times" w:hAnsi="Times"/>
          <w:b w:val="0"/>
          <w:color w:val="auto"/>
          <w:sz w:val="22"/>
          <w:szCs w:val="22"/>
        </w:rPr>
        <w:t xml:space="preserve">was </w:t>
      </w:r>
      <w:r w:rsidR="00E8463A" w:rsidRPr="00602015">
        <w:rPr>
          <w:rFonts w:ascii="Times" w:hAnsi="Times"/>
          <w:b w:val="0"/>
          <w:color w:val="auto"/>
          <w:sz w:val="22"/>
          <w:szCs w:val="22"/>
        </w:rPr>
        <w:t xml:space="preserve">perfused to </w:t>
      </w:r>
      <w:r w:rsidR="0054509C" w:rsidRPr="00602015">
        <w:rPr>
          <w:rFonts w:ascii="Times" w:hAnsi="Times"/>
          <w:b w:val="0"/>
          <w:color w:val="auto"/>
          <w:sz w:val="22"/>
          <w:szCs w:val="22"/>
        </w:rPr>
        <w:t>completely</w:t>
      </w:r>
      <w:r w:rsidR="00497285">
        <w:rPr>
          <w:rFonts w:ascii="Times" w:hAnsi="Times"/>
          <w:b w:val="0"/>
          <w:color w:val="auto"/>
          <w:sz w:val="22"/>
          <w:szCs w:val="22"/>
        </w:rPr>
        <w:t xml:space="preserve"> </w:t>
      </w:r>
      <w:r w:rsidR="00E8463A" w:rsidRPr="00602015">
        <w:rPr>
          <w:rFonts w:ascii="Times" w:hAnsi="Times"/>
          <w:b w:val="0"/>
          <w:color w:val="auto"/>
          <w:sz w:val="22"/>
          <w:szCs w:val="22"/>
        </w:rPr>
        <w:t xml:space="preserve">eliminate </w:t>
      </w:r>
      <w:r w:rsidR="00E8463A" w:rsidRPr="00602015">
        <w:rPr>
          <w:rFonts w:ascii="Times" w:hAnsi="Times"/>
          <w:b w:val="0"/>
          <w:i/>
          <w:color w:val="auto"/>
          <w:sz w:val="22"/>
          <w:szCs w:val="22"/>
        </w:rPr>
        <w:t>I</w:t>
      </w:r>
      <w:r w:rsidR="00E8463A" w:rsidRPr="00602015">
        <w:rPr>
          <w:rFonts w:ascii="Times" w:hAnsi="Times"/>
          <w:b w:val="0"/>
          <w:color w:val="auto"/>
          <w:sz w:val="22"/>
          <w:szCs w:val="22"/>
          <w:vertAlign w:val="subscript"/>
        </w:rPr>
        <w:t>BK(Ca)</w:t>
      </w:r>
      <w:r w:rsidR="008B4D2C" w:rsidRPr="00602015">
        <w:rPr>
          <w:rFonts w:ascii="Times" w:hAnsi="Times"/>
          <w:b w:val="0"/>
          <w:color w:val="auto"/>
          <w:sz w:val="22"/>
          <w:szCs w:val="22"/>
          <w:vertAlign w:val="subscript"/>
        </w:rPr>
        <w:t xml:space="preserve"> </w:t>
      </w:r>
      <w:r w:rsidR="008B4D2C" w:rsidRPr="00602015">
        <w:rPr>
          <w:rFonts w:ascii="Times" w:hAnsi="Times"/>
          <w:b w:val="0"/>
          <w:color w:val="auto"/>
          <w:sz w:val="22"/>
          <w:szCs w:val="22"/>
        </w:rPr>
        <w:t>(protocol 3)</w:t>
      </w:r>
      <w:r w:rsidR="00E8463A" w:rsidRPr="00602015">
        <w:rPr>
          <w:rFonts w:ascii="Times" w:hAnsi="Times"/>
          <w:b w:val="0"/>
          <w:color w:val="auto"/>
          <w:sz w:val="22"/>
          <w:szCs w:val="22"/>
        </w:rPr>
        <w:t xml:space="preserve">. The subsequent isolation of </w:t>
      </w:r>
      <w:r w:rsidR="00E8463A" w:rsidRPr="00602015">
        <w:rPr>
          <w:rFonts w:ascii="Times" w:hAnsi="Times"/>
          <w:b w:val="0"/>
          <w:i/>
          <w:color w:val="auto"/>
          <w:sz w:val="22"/>
          <w:szCs w:val="22"/>
        </w:rPr>
        <w:t>I</w:t>
      </w:r>
      <w:r w:rsidR="00E8463A" w:rsidRPr="00602015">
        <w:rPr>
          <w:rFonts w:ascii="Times" w:hAnsi="Times"/>
          <w:b w:val="0"/>
          <w:color w:val="auto"/>
          <w:sz w:val="22"/>
          <w:szCs w:val="22"/>
          <w:vertAlign w:val="subscript"/>
        </w:rPr>
        <w:t>K(Ca)</w:t>
      </w:r>
      <w:r w:rsidR="00E8463A" w:rsidRPr="00602015">
        <w:rPr>
          <w:rFonts w:ascii="Times" w:hAnsi="Times"/>
          <w:b w:val="0"/>
          <w:color w:val="auto"/>
          <w:sz w:val="22"/>
          <w:szCs w:val="22"/>
        </w:rPr>
        <w:t xml:space="preserve"> </w:t>
      </w:r>
      <w:r w:rsidR="0054509C" w:rsidRPr="00602015">
        <w:rPr>
          <w:rFonts w:ascii="Times" w:hAnsi="Times"/>
          <w:b w:val="0"/>
          <w:color w:val="auto"/>
          <w:sz w:val="22"/>
          <w:szCs w:val="22"/>
        </w:rPr>
        <w:t xml:space="preserve">was </w:t>
      </w:r>
      <w:r w:rsidR="00E8463A" w:rsidRPr="00602015">
        <w:rPr>
          <w:rFonts w:ascii="Times" w:hAnsi="Times"/>
          <w:b w:val="0"/>
          <w:color w:val="auto"/>
          <w:sz w:val="22"/>
          <w:szCs w:val="22"/>
        </w:rPr>
        <w:t xml:space="preserve">achieved </w:t>
      </w:r>
      <w:r w:rsidR="0054509C" w:rsidRPr="00602015">
        <w:rPr>
          <w:rFonts w:ascii="Times" w:hAnsi="Times"/>
          <w:b w:val="0"/>
          <w:color w:val="auto"/>
          <w:sz w:val="22"/>
          <w:szCs w:val="22"/>
        </w:rPr>
        <w:t xml:space="preserve">by </w:t>
      </w:r>
      <w:r w:rsidR="00E8463A" w:rsidRPr="00602015">
        <w:rPr>
          <w:rFonts w:ascii="Times" w:hAnsi="Times"/>
          <w:b w:val="0"/>
          <w:color w:val="auto"/>
          <w:sz w:val="22"/>
          <w:szCs w:val="22"/>
        </w:rPr>
        <w:t>offline subtraction</w:t>
      </w:r>
      <w:r w:rsidR="00E8463A" w:rsidRPr="00602015">
        <w:rPr>
          <w:rFonts w:ascii="Times" w:hAnsi="Times"/>
          <w:b w:val="0"/>
          <w:color w:val="auto"/>
          <w:sz w:val="22"/>
          <w:szCs w:val="22"/>
          <w:vertAlign w:val="subscript"/>
        </w:rPr>
        <w:t xml:space="preserve"> </w:t>
      </w:r>
      <w:r w:rsidR="00E8463A" w:rsidRPr="00602015">
        <w:rPr>
          <w:rFonts w:ascii="Times" w:hAnsi="Times"/>
          <w:b w:val="0"/>
          <w:color w:val="auto"/>
          <w:sz w:val="22"/>
          <w:szCs w:val="22"/>
        </w:rPr>
        <w:t>of the remaining</w:t>
      </w:r>
      <w:r w:rsidR="00E8463A" w:rsidRPr="00602015">
        <w:rPr>
          <w:rFonts w:ascii="Times" w:hAnsi="Times"/>
          <w:b w:val="0"/>
          <w:i/>
          <w:color w:val="auto"/>
          <w:sz w:val="22"/>
          <w:szCs w:val="22"/>
        </w:rPr>
        <w:t xml:space="preserve"> I</w:t>
      </w:r>
      <w:r w:rsidR="00E8463A" w:rsidRPr="00602015">
        <w:rPr>
          <w:rFonts w:ascii="Times" w:hAnsi="Times"/>
          <w:b w:val="0"/>
          <w:color w:val="auto"/>
          <w:sz w:val="22"/>
          <w:szCs w:val="22"/>
          <w:vertAlign w:val="subscript"/>
        </w:rPr>
        <w:t>K(DR)</w:t>
      </w:r>
      <w:r w:rsidR="0054509C" w:rsidRPr="00602015">
        <w:rPr>
          <w:rFonts w:ascii="Times" w:hAnsi="Times"/>
          <w:b w:val="0"/>
          <w:color w:val="auto"/>
          <w:sz w:val="22"/>
          <w:szCs w:val="22"/>
          <w:vertAlign w:val="subscript"/>
        </w:rPr>
        <w:t xml:space="preserve">. </w:t>
      </w:r>
      <w:r w:rsidR="0054509C" w:rsidRPr="00602015">
        <w:rPr>
          <w:rFonts w:ascii="Times" w:hAnsi="Times"/>
          <w:b w:val="0"/>
          <w:color w:val="auto"/>
          <w:sz w:val="22"/>
        </w:rPr>
        <w:t>Thus</w:t>
      </w:r>
      <w:r w:rsidR="008B4D2C" w:rsidRPr="00602015">
        <w:rPr>
          <w:rFonts w:ascii="Times" w:hAnsi="Times"/>
          <w:b w:val="0"/>
          <w:color w:val="auto"/>
          <w:sz w:val="22"/>
          <w:szCs w:val="22"/>
        </w:rPr>
        <w:t>:</w:t>
      </w:r>
      <w:r w:rsidR="00DB2B73" w:rsidRPr="00602015">
        <w:rPr>
          <w:rFonts w:ascii="Times" w:hAnsi="Times"/>
          <w:b w:val="0"/>
          <w:color w:val="auto"/>
          <w:sz w:val="22"/>
          <w:szCs w:val="22"/>
        </w:rPr>
        <w:t xml:space="preserve"> </w:t>
      </w:r>
      <w:r w:rsidR="00E8463A" w:rsidRPr="00602015">
        <w:rPr>
          <w:rFonts w:ascii="Times" w:hAnsi="Times"/>
          <w:b w:val="0"/>
          <w:i/>
          <w:color w:val="auto"/>
          <w:sz w:val="22"/>
          <w:szCs w:val="22"/>
        </w:rPr>
        <w:t>I</w:t>
      </w:r>
      <w:r w:rsidR="0054509C" w:rsidRPr="00602015">
        <w:rPr>
          <w:rFonts w:ascii="Times" w:hAnsi="Times"/>
          <w:b w:val="0"/>
          <w:color w:val="auto"/>
          <w:sz w:val="22"/>
          <w:vertAlign w:val="subscript"/>
        </w:rPr>
        <w:t>B</w:t>
      </w:r>
      <w:r w:rsidR="00E8463A" w:rsidRPr="00602015">
        <w:rPr>
          <w:rFonts w:ascii="Times" w:hAnsi="Times"/>
          <w:b w:val="0"/>
          <w:color w:val="auto"/>
          <w:sz w:val="22"/>
          <w:szCs w:val="22"/>
          <w:vertAlign w:val="subscript"/>
        </w:rPr>
        <w:t>K(Ca)</w:t>
      </w:r>
      <w:r w:rsidR="00E8463A" w:rsidRPr="00602015">
        <w:rPr>
          <w:rFonts w:ascii="Times" w:hAnsi="Times"/>
          <w:b w:val="0"/>
          <w:color w:val="auto"/>
          <w:sz w:val="22"/>
          <w:szCs w:val="22"/>
        </w:rPr>
        <w:t xml:space="preserve"> </w:t>
      </w:r>
      <w:r w:rsidR="00A977A1" w:rsidRPr="00602015">
        <w:rPr>
          <w:rFonts w:ascii="Times" w:hAnsi="Times"/>
          <w:b w:val="0"/>
          <w:color w:val="auto"/>
          <w:sz w:val="22"/>
          <w:szCs w:val="22"/>
        </w:rPr>
        <w:t>control =</w:t>
      </w:r>
      <w:r w:rsidR="00E8463A" w:rsidRPr="00602015">
        <w:rPr>
          <w:rFonts w:ascii="Times" w:hAnsi="Times"/>
          <w:b w:val="0"/>
          <w:color w:val="auto"/>
          <w:sz w:val="22"/>
          <w:szCs w:val="22"/>
        </w:rPr>
        <w:t xml:space="preserve"> </w:t>
      </w:r>
      <w:r w:rsidR="008B4D2C" w:rsidRPr="00602015">
        <w:rPr>
          <w:rFonts w:ascii="Times" w:hAnsi="Times"/>
          <w:b w:val="0"/>
          <w:color w:val="auto"/>
          <w:sz w:val="22"/>
          <w:szCs w:val="22"/>
        </w:rPr>
        <w:t>protocol 1</w:t>
      </w:r>
      <w:r w:rsidR="00A977A1" w:rsidRPr="00602015">
        <w:rPr>
          <w:rFonts w:ascii="Times" w:hAnsi="Times"/>
          <w:b w:val="0"/>
          <w:color w:val="auto"/>
          <w:sz w:val="22"/>
          <w:szCs w:val="22"/>
        </w:rPr>
        <w:t xml:space="preserve"> </w:t>
      </w:r>
      <w:r w:rsidR="008B4D2C" w:rsidRPr="00602015">
        <w:rPr>
          <w:rFonts w:ascii="Times" w:hAnsi="Times"/>
          <w:b w:val="0"/>
          <w:color w:val="auto"/>
          <w:sz w:val="22"/>
          <w:szCs w:val="22"/>
        </w:rPr>
        <w:t>–</w:t>
      </w:r>
      <w:r w:rsidR="00A977A1" w:rsidRPr="00602015">
        <w:rPr>
          <w:rFonts w:ascii="Times" w:hAnsi="Times"/>
          <w:b w:val="0"/>
          <w:color w:val="auto"/>
          <w:sz w:val="22"/>
          <w:szCs w:val="22"/>
        </w:rPr>
        <w:t xml:space="preserve"> </w:t>
      </w:r>
      <w:r w:rsidR="008B4D2C" w:rsidRPr="00602015">
        <w:rPr>
          <w:rFonts w:ascii="Times" w:hAnsi="Times"/>
          <w:b w:val="0"/>
          <w:color w:val="auto"/>
          <w:sz w:val="22"/>
          <w:szCs w:val="22"/>
        </w:rPr>
        <w:t xml:space="preserve">protocol 3; </w:t>
      </w:r>
      <w:r w:rsidR="00E8463A" w:rsidRPr="00602015">
        <w:rPr>
          <w:rFonts w:ascii="Times" w:hAnsi="Times"/>
          <w:b w:val="0"/>
          <w:color w:val="auto"/>
          <w:sz w:val="22"/>
          <w:szCs w:val="22"/>
        </w:rPr>
        <w:t>while</w:t>
      </w:r>
      <w:r w:rsidR="00DB2B73" w:rsidRPr="00602015">
        <w:rPr>
          <w:rFonts w:ascii="Times" w:hAnsi="Times"/>
          <w:b w:val="0"/>
          <w:i/>
          <w:color w:val="auto"/>
          <w:sz w:val="22"/>
          <w:szCs w:val="22"/>
        </w:rPr>
        <w:t xml:space="preserve"> </w:t>
      </w:r>
      <w:r w:rsidR="00E8463A" w:rsidRPr="00602015">
        <w:rPr>
          <w:rFonts w:ascii="Times" w:hAnsi="Times"/>
          <w:b w:val="0"/>
          <w:i/>
          <w:color w:val="auto"/>
          <w:sz w:val="22"/>
          <w:szCs w:val="22"/>
        </w:rPr>
        <w:t>I</w:t>
      </w:r>
      <w:r w:rsidR="0054509C" w:rsidRPr="00602015">
        <w:rPr>
          <w:rFonts w:ascii="Times" w:hAnsi="Times"/>
          <w:b w:val="0"/>
          <w:color w:val="auto"/>
          <w:sz w:val="22"/>
          <w:szCs w:val="22"/>
          <w:vertAlign w:val="subscript"/>
        </w:rPr>
        <w:t>BK</w:t>
      </w:r>
      <w:r w:rsidR="00E8463A" w:rsidRPr="00602015">
        <w:rPr>
          <w:rFonts w:ascii="Times" w:hAnsi="Times"/>
          <w:b w:val="0"/>
          <w:color w:val="auto"/>
          <w:sz w:val="22"/>
          <w:szCs w:val="22"/>
          <w:vertAlign w:val="subscript"/>
        </w:rPr>
        <w:t>(Ca)</w:t>
      </w:r>
      <w:r w:rsidR="00E8463A" w:rsidRPr="00602015">
        <w:rPr>
          <w:rFonts w:ascii="Times" w:hAnsi="Times"/>
          <w:b w:val="0"/>
          <w:color w:val="auto"/>
          <w:sz w:val="22"/>
          <w:szCs w:val="22"/>
        </w:rPr>
        <w:t xml:space="preserve"> </w:t>
      </w:r>
      <w:r w:rsidR="00A977A1" w:rsidRPr="00602015">
        <w:rPr>
          <w:rFonts w:ascii="Times" w:hAnsi="Times"/>
          <w:b w:val="0"/>
          <w:color w:val="auto"/>
          <w:sz w:val="22"/>
          <w:szCs w:val="22"/>
        </w:rPr>
        <w:t>toxin =</w:t>
      </w:r>
      <w:r w:rsidR="00E8463A" w:rsidRPr="00602015">
        <w:rPr>
          <w:rFonts w:ascii="Times" w:hAnsi="Times"/>
          <w:b w:val="0"/>
          <w:color w:val="auto"/>
          <w:sz w:val="22"/>
          <w:szCs w:val="22"/>
        </w:rPr>
        <w:t xml:space="preserve"> </w:t>
      </w:r>
      <w:r w:rsidR="008B4D2C" w:rsidRPr="00602015">
        <w:rPr>
          <w:rFonts w:ascii="Times" w:hAnsi="Times"/>
          <w:b w:val="0"/>
          <w:color w:val="auto"/>
          <w:sz w:val="22"/>
          <w:szCs w:val="22"/>
        </w:rPr>
        <w:t>protocol 2 – protocol 3</w:t>
      </w:r>
      <w:r w:rsidR="00DB2B73" w:rsidRPr="00602015">
        <w:rPr>
          <w:rFonts w:ascii="Times" w:hAnsi="Times"/>
          <w:b w:val="0"/>
          <w:color w:val="auto"/>
          <w:sz w:val="22"/>
          <w:szCs w:val="22"/>
        </w:rPr>
        <w:t xml:space="preserve">. </w:t>
      </w:r>
      <w:r w:rsidR="00B14C7A" w:rsidRPr="00602015">
        <w:rPr>
          <w:rFonts w:ascii="Times" w:hAnsi="Times"/>
          <w:b w:val="0"/>
          <w:color w:val="auto"/>
          <w:sz w:val="22"/>
          <w:szCs w:val="22"/>
        </w:rPr>
        <w:t>1</w:t>
      </w:r>
      <w:r w:rsidR="00B14C7A" w:rsidRPr="00602015">
        <w:rPr>
          <w:rFonts w:ascii="Times" w:hAnsi="Times"/>
          <w:b w:val="0"/>
          <w:color w:val="auto"/>
          <w:w w:val="50"/>
          <w:sz w:val="22"/>
          <w:szCs w:val="22"/>
        </w:rPr>
        <w:t xml:space="preserve"> </w:t>
      </w:r>
      <w:r w:rsidR="00B14C7A" w:rsidRPr="00602015">
        <w:rPr>
          <w:rFonts w:ascii="Times" w:hAnsi="Times"/>
          <w:b w:val="0"/>
          <w:color w:val="auto"/>
          <w:sz w:val="22"/>
          <w:szCs w:val="22"/>
        </w:rPr>
        <w:t>mM CdCl</w:t>
      </w:r>
      <w:r w:rsidR="00B14C7A" w:rsidRPr="00602015">
        <w:rPr>
          <w:rFonts w:ascii="Times" w:hAnsi="Times"/>
          <w:b w:val="0"/>
          <w:color w:val="auto"/>
          <w:sz w:val="22"/>
          <w:szCs w:val="22"/>
          <w:vertAlign w:val="subscript"/>
        </w:rPr>
        <w:t>2</w:t>
      </w:r>
      <w:r w:rsidR="00B14C7A" w:rsidRPr="00602015">
        <w:rPr>
          <w:rFonts w:ascii="Times" w:hAnsi="Times"/>
          <w:b w:val="0"/>
          <w:color w:val="auto"/>
          <w:sz w:val="22"/>
          <w:szCs w:val="22"/>
        </w:rPr>
        <w:t xml:space="preserve"> and 5</w:t>
      </w:r>
      <w:r w:rsidR="00B14C7A" w:rsidRPr="00602015">
        <w:rPr>
          <w:rFonts w:ascii="Times" w:hAnsi="Times"/>
          <w:b w:val="0"/>
          <w:color w:val="auto"/>
          <w:w w:val="50"/>
          <w:sz w:val="22"/>
          <w:szCs w:val="22"/>
        </w:rPr>
        <w:t xml:space="preserve"> </w:t>
      </w:r>
      <w:r w:rsidR="00B14C7A" w:rsidRPr="00602015">
        <w:rPr>
          <w:rFonts w:ascii="Times" w:hAnsi="Times"/>
          <w:b w:val="0"/>
          <w:color w:val="auto"/>
          <w:sz w:val="22"/>
          <w:szCs w:val="22"/>
        </w:rPr>
        <w:t>mM 4-AP were included in the external solutions to block Ca</w:t>
      </w:r>
      <w:r w:rsidR="00B14C7A" w:rsidRPr="00602015">
        <w:rPr>
          <w:rFonts w:ascii="Times" w:hAnsi="Times"/>
          <w:b w:val="0"/>
          <w:color w:val="auto"/>
          <w:sz w:val="22"/>
          <w:szCs w:val="22"/>
          <w:vertAlign w:val="subscript"/>
        </w:rPr>
        <w:t>V</w:t>
      </w:r>
      <w:r w:rsidR="00B14C7A" w:rsidRPr="00602015">
        <w:rPr>
          <w:rFonts w:ascii="Times" w:hAnsi="Times"/>
          <w:b w:val="0"/>
          <w:color w:val="auto"/>
          <w:sz w:val="22"/>
          <w:szCs w:val="22"/>
        </w:rPr>
        <w:t xml:space="preserve"> channel currents and </w:t>
      </w:r>
      <w:r w:rsidR="00B14C7A" w:rsidRPr="00602015">
        <w:rPr>
          <w:rFonts w:ascii="Times" w:hAnsi="Times"/>
          <w:b w:val="0"/>
          <w:i/>
          <w:color w:val="auto"/>
          <w:sz w:val="22"/>
          <w:szCs w:val="22"/>
        </w:rPr>
        <w:t>I</w:t>
      </w:r>
      <w:r w:rsidR="00B14C7A" w:rsidRPr="00602015">
        <w:rPr>
          <w:rFonts w:ascii="Times" w:hAnsi="Times"/>
          <w:b w:val="0"/>
          <w:color w:val="auto"/>
          <w:sz w:val="22"/>
          <w:szCs w:val="22"/>
          <w:vertAlign w:val="subscript"/>
        </w:rPr>
        <w:t>K(A)</w:t>
      </w:r>
      <w:r w:rsidR="00B14C7A" w:rsidRPr="00602015">
        <w:rPr>
          <w:rFonts w:ascii="Times" w:hAnsi="Times"/>
          <w:b w:val="0"/>
          <w:color w:val="auto"/>
          <w:sz w:val="22"/>
          <w:szCs w:val="22"/>
        </w:rPr>
        <w:t xml:space="preserve">, respectively </w:t>
      </w:r>
      <w:r w:rsidR="00B14C7A" w:rsidRPr="00602015">
        <w:rPr>
          <w:rFonts w:ascii="Times" w:hAnsi="Times"/>
          <w:b w:val="0"/>
          <w:color w:val="auto"/>
          <w:sz w:val="22"/>
          <w:szCs w:val="22"/>
        </w:rPr>
        <w:fldChar w:fldCharType="begin">
          <w:fldData xml:space="preserve">PEVuZE5vdGU+PENpdGU+PEF1dGhvcj5Hcm9sbGVhdTwvQXV0aG9yPjxZZWFyPjE5OTU8L1llYXI+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</w:fldData>
        </w:fldChar>
      </w:r>
      <w:r w:rsidR="008B3E41">
        <w:rPr>
          <w:rFonts w:ascii="Times" w:hAnsi="Times"/>
          <w:b w:val="0"/>
          <w:color w:val="auto"/>
          <w:sz w:val="22"/>
          <w:szCs w:val="22"/>
        </w:rPr>
        <w:instrText xml:space="preserve"> ADDIN EN.CITE </w:instrText>
      </w:r>
      <w:r w:rsidR="008B3E41">
        <w:rPr>
          <w:rFonts w:ascii="Times" w:hAnsi="Times"/>
          <w:b w:val="0"/>
          <w:color w:val="auto"/>
          <w:sz w:val="22"/>
          <w:szCs w:val="22"/>
        </w:rPr>
        <w:fldChar w:fldCharType="begin">
          <w:fldData xml:space="preserve">PEVuZE5vdGU+PENpdGU+PEF1dGhvcj5Hcm9sbGVhdTwvQXV0aG9yPjxZZWFyPjE5OTU8L1llYXI+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</w:fldData>
        </w:fldChar>
      </w:r>
      <w:r w:rsidR="008B3E41">
        <w:rPr>
          <w:rFonts w:ascii="Times" w:hAnsi="Times"/>
          <w:b w:val="0"/>
          <w:color w:val="auto"/>
          <w:sz w:val="22"/>
          <w:szCs w:val="22"/>
        </w:rPr>
        <w:instrText xml:space="preserve"> ADDIN EN.CITE.DATA </w:instrText>
      </w:r>
      <w:r w:rsidR="008B3E41">
        <w:rPr>
          <w:rFonts w:ascii="Times" w:hAnsi="Times"/>
          <w:b w:val="0"/>
          <w:color w:val="auto"/>
          <w:sz w:val="22"/>
          <w:szCs w:val="22"/>
        </w:rPr>
      </w:r>
      <w:r w:rsidR="008B3E41">
        <w:rPr>
          <w:rFonts w:ascii="Times" w:hAnsi="Times"/>
          <w:b w:val="0"/>
          <w:color w:val="auto"/>
          <w:sz w:val="22"/>
          <w:szCs w:val="22"/>
        </w:rPr>
        <w:fldChar w:fldCharType="end"/>
      </w:r>
      <w:r w:rsidR="00B14C7A" w:rsidRPr="00602015">
        <w:rPr>
          <w:rFonts w:ascii="Times" w:hAnsi="Times"/>
          <w:b w:val="0"/>
          <w:color w:val="auto"/>
          <w:sz w:val="22"/>
          <w:szCs w:val="22"/>
        </w:rPr>
      </w:r>
      <w:r w:rsidR="00B14C7A" w:rsidRPr="00602015">
        <w:rPr>
          <w:rFonts w:ascii="Times" w:hAnsi="Times"/>
          <w:b w:val="0"/>
          <w:color w:val="auto"/>
          <w:sz w:val="22"/>
          <w:szCs w:val="22"/>
        </w:rPr>
        <w:fldChar w:fldCharType="separate"/>
      </w:r>
      <w:r w:rsidR="00B14C7A" w:rsidRPr="00602015">
        <w:rPr>
          <w:rFonts w:ascii="Times" w:hAnsi="Times"/>
          <w:b w:val="0"/>
          <w:noProof/>
          <w:color w:val="auto"/>
          <w:sz w:val="22"/>
          <w:szCs w:val="22"/>
        </w:rPr>
        <w:t>(</w:t>
      </w:r>
      <w:hyperlink w:anchor="_ENREF_29" w:tooltip="Grolleau, 1995 #11" w:history="1">
        <w:r w:rsidR="007721F7" w:rsidRPr="00602015">
          <w:rPr>
            <w:rFonts w:ascii="Times" w:hAnsi="Times"/>
            <w:b w:val="0"/>
            <w:noProof/>
            <w:color w:val="auto"/>
            <w:sz w:val="22"/>
            <w:szCs w:val="22"/>
          </w:rPr>
          <w:t>Grolleau and Lapied, 1995</w:t>
        </w:r>
      </w:hyperlink>
      <w:r w:rsidR="00B14C7A" w:rsidRPr="00602015">
        <w:rPr>
          <w:rFonts w:ascii="Times" w:hAnsi="Times"/>
          <w:b w:val="0"/>
          <w:noProof/>
          <w:color w:val="auto"/>
          <w:sz w:val="22"/>
          <w:szCs w:val="22"/>
        </w:rPr>
        <w:t xml:space="preserve">; </w:t>
      </w:r>
      <w:hyperlink w:anchor="_ENREF_32" w:tooltip="Gunning, 2008 #4" w:history="1">
        <w:r w:rsidR="007721F7" w:rsidRPr="00602015">
          <w:rPr>
            <w:rFonts w:ascii="Times" w:hAnsi="Times"/>
            <w:b w:val="0"/>
            <w:noProof/>
            <w:color w:val="auto"/>
            <w:sz w:val="22"/>
            <w:szCs w:val="22"/>
          </w:rPr>
          <w:t>Gunning et al., 2008</w:t>
        </w:r>
      </w:hyperlink>
      <w:r w:rsidR="00B14C7A" w:rsidRPr="00602015">
        <w:rPr>
          <w:rFonts w:ascii="Times" w:hAnsi="Times"/>
          <w:b w:val="0"/>
          <w:noProof/>
          <w:color w:val="auto"/>
          <w:sz w:val="22"/>
          <w:szCs w:val="22"/>
        </w:rPr>
        <w:t xml:space="preserve">; </w:t>
      </w:r>
      <w:hyperlink w:anchor="_ENREF_82" w:tooltip="Windley, 2011 #7" w:history="1">
        <w:r w:rsidR="007721F7" w:rsidRPr="00602015">
          <w:rPr>
            <w:rFonts w:ascii="Times" w:hAnsi="Times"/>
            <w:b w:val="0"/>
            <w:noProof/>
            <w:color w:val="auto"/>
            <w:sz w:val="22"/>
            <w:szCs w:val="22"/>
          </w:rPr>
          <w:t>Windley et al., 2011</w:t>
        </w:r>
      </w:hyperlink>
      <w:r w:rsidR="00B14C7A" w:rsidRPr="00602015">
        <w:rPr>
          <w:rFonts w:ascii="Times" w:hAnsi="Times"/>
          <w:b w:val="0"/>
          <w:noProof/>
          <w:color w:val="auto"/>
          <w:sz w:val="22"/>
          <w:szCs w:val="22"/>
        </w:rPr>
        <w:t>)</w:t>
      </w:r>
      <w:r w:rsidR="00B14C7A" w:rsidRPr="00602015">
        <w:rPr>
          <w:rFonts w:ascii="Times" w:hAnsi="Times"/>
          <w:b w:val="0"/>
          <w:color w:val="auto"/>
          <w:sz w:val="22"/>
          <w:szCs w:val="22"/>
        </w:rPr>
        <w:fldChar w:fldCharType="end"/>
      </w:r>
      <w:r w:rsidR="00B14C7A" w:rsidRPr="00602015">
        <w:rPr>
          <w:rFonts w:ascii="Times" w:hAnsi="Times"/>
          <w:b w:val="0"/>
          <w:color w:val="auto"/>
          <w:sz w:val="22"/>
          <w:szCs w:val="22"/>
        </w:rPr>
        <w:t xml:space="preserve">. </w:t>
      </w:r>
      <w:r w:rsidR="00D50E00" w:rsidRPr="00602015">
        <w:rPr>
          <w:rFonts w:ascii="Times" w:hAnsi="Times"/>
          <w:b w:val="0"/>
          <w:color w:val="auto"/>
          <w:sz w:val="22"/>
          <w:szCs w:val="22"/>
        </w:rPr>
        <w:t>T</w:t>
      </w:r>
      <w:r w:rsidR="0073714F" w:rsidRPr="00602015">
        <w:rPr>
          <w:rFonts w:ascii="Times" w:hAnsi="Times"/>
          <w:b w:val="0"/>
          <w:color w:val="auto"/>
          <w:sz w:val="22"/>
          <w:szCs w:val="22"/>
        </w:rPr>
        <w:t xml:space="preserve">est pulses </w:t>
      </w:r>
      <w:r w:rsidR="00D50E00" w:rsidRPr="00602015">
        <w:rPr>
          <w:rFonts w:ascii="Times" w:hAnsi="Times"/>
          <w:b w:val="0"/>
          <w:color w:val="auto"/>
          <w:sz w:val="22"/>
          <w:szCs w:val="22"/>
        </w:rPr>
        <w:t>to +30</w:t>
      </w:r>
      <w:r w:rsidR="00E55DFB" w:rsidRPr="00602015">
        <w:rPr>
          <w:rFonts w:ascii="Times" w:hAnsi="Times"/>
          <w:b w:val="0"/>
          <w:color w:val="auto"/>
          <w:w w:val="50"/>
          <w:sz w:val="22"/>
          <w:szCs w:val="22"/>
        </w:rPr>
        <w:t xml:space="preserve"> </w:t>
      </w:r>
      <w:r w:rsidR="00D50E00" w:rsidRPr="00602015">
        <w:rPr>
          <w:rFonts w:ascii="Times" w:hAnsi="Times"/>
          <w:b w:val="0"/>
          <w:color w:val="auto"/>
          <w:sz w:val="22"/>
          <w:szCs w:val="22"/>
        </w:rPr>
        <w:t>mV for 100</w:t>
      </w:r>
      <w:r w:rsidR="00E55DFB" w:rsidRPr="00602015">
        <w:rPr>
          <w:rFonts w:ascii="Times" w:hAnsi="Times"/>
          <w:b w:val="0"/>
          <w:color w:val="auto"/>
          <w:w w:val="50"/>
          <w:sz w:val="22"/>
          <w:szCs w:val="22"/>
        </w:rPr>
        <w:t xml:space="preserve"> </w:t>
      </w:r>
      <w:r w:rsidR="00D50E00" w:rsidRPr="00602015">
        <w:rPr>
          <w:rFonts w:ascii="Times" w:hAnsi="Times"/>
          <w:b w:val="0"/>
          <w:color w:val="auto"/>
          <w:sz w:val="22"/>
          <w:szCs w:val="22"/>
        </w:rPr>
        <w:t>ms from a holding potential (</w:t>
      </w:r>
      <w:r w:rsidR="00D50E00" w:rsidRPr="00602015">
        <w:rPr>
          <w:rFonts w:ascii="Times" w:hAnsi="Times"/>
          <w:b w:val="0"/>
          <w:i/>
          <w:color w:val="auto"/>
          <w:sz w:val="22"/>
          <w:szCs w:val="24"/>
        </w:rPr>
        <w:t>V</w:t>
      </w:r>
      <w:r w:rsidR="00D50E00" w:rsidRPr="00602015">
        <w:rPr>
          <w:rFonts w:ascii="Times" w:hAnsi="Times"/>
          <w:b w:val="0"/>
          <w:color w:val="auto"/>
          <w:vertAlign w:val="subscript"/>
        </w:rPr>
        <w:t>h</w:t>
      </w:r>
      <w:r w:rsidR="00D50E00" w:rsidRPr="00602015">
        <w:rPr>
          <w:rFonts w:ascii="Times" w:hAnsi="Times"/>
          <w:b w:val="0"/>
          <w:color w:val="auto"/>
          <w:sz w:val="22"/>
          <w:szCs w:val="22"/>
        </w:rPr>
        <w:t>)</w:t>
      </w:r>
      <w:r w:rsidR="00D50E00" w:rsidRPr="00602015">
        <w:rPr>
          <w:rFonts w:ascii="Times" w:hAnsi="Times" w:cs="Arial"/>
          <w:b w:val="0"/>
          <w:color w:val="auto"/>
          <w:sz w:val="22"/>
          <w:szCs w:val="22"/>
        </w:rPr>
        <w:t xml:space="preserve"> </w:t>
      </w:r>
      <w:r w:rsidR="00D50E00" w:rsidRPr="00602015">
        <w:rPr>
          <w:rFonts w:ascii="Times" w:hAnsi="Times"/>
          <w:b w:val="0"/>
          <w:color w:val="auto"/>
          <w:sz w:val="22"/>
          <w:szCs w:val="22"/>
        </w:rPr>
        <w:t>–80</w:t>
      </w:r>
      <w:r w:rsidR="00E55DFB" w:rsidRPr="00602015">
        <w:rPr>
          <w:rFonts w:ascii="Times" w:hAnsi="Times"/>
          <w:b w:val="0"/>
          <w:color w:val="auto"/>
          <w:w w:val="50"/>
          <w:sz w:val="22"/>
          <w:szCs w:val="22"/>
        </w:rPr>
        <w:t xml:space="preserve"> </w:t>
      </w:r>
      <w:r w:rsidR="00D50E00" w:rsidRPr="00602015">
        <w:rPr>
          <w:rFonts w:ascii="Times" w:hAnsi="Times"/>
          <w:b w:val="0"/>
          <w:color w:val="auto"/>
          <w:sz w:val="22"/>
          <w:szCs w:val="22"/>
        </w:rPr>
        <w:t>mV delivered at 0.1</w:t>
      </w:r>
      <w:r w:rsidR="00E55DFB" w:rsidRPr="00602015">
        <w:rPr>
          <w:rFonts w:ascii="Times" w:hAnsi="Times"/>
          <w:b w:val="0"/>
          <w:color w:val="auto"/>
          <w:w w:val="50"/>
          <w:sz w:val="22"/>
          <w:szCs w:val="22"/>
        </w:rPr>
        <w:t xml:space="preserve"> </w:t>
      </w:r>
      <w:r w:rsidR="00D50E00" w:rsidRPr="00602015">
        <w:rPr>
          <w:rFonts w:ascii="Times" w:hAnsi="Times"/>
          <w:b w:val="0"/>
          <w:color w:val="auto"/>
          <w:sz w:val="22"/>
          <w:szCs w:val="22"/>
        </w:rPr>
        <w:t xml:space="preserve">Hz </w:t>
      </w:r>
      <w:r w:rsidR="0073714F" w:rsidRPr="00602015">
        <w:rPr>
          <w:rFonts w:ascii="Times" w:hAnsi="Times"/>
          <w:b w:val="0"/>
          <w:color w:val="auto"/>
          <w:sz w:val="22"/>
          <w:szCs w:val="22"/>
        </w:rPr>
        <w:t>were used to evoke outward non-inactivating K</w:t>
      </w:r>
      <w:r w:rsidR="0073714F" w:rsidRPr="00602015">
        <w:rPr>
          <w:rFonts w:ascii="Times" w:hAnsi="Times"/>
          <w:b w:val="0"/>
          <w:color w:val="auto"/>
          <w:sz w:val="22"/>
          <w:szCs w:val="22"/>
          <w:vertAlign w:val="subscript"/>
        </w:rPr>
        <w:t>DR</w:t>
      </w:r>
      <w:r w:rsidR="0073714F" w:rsidRPr="00602015">
        <w:rPr>
          <w:rFonts w:ascii="Times" w:hAnsi="Times"/>
          <w:b w:val="0"/>
          <w:color w:val="auto"/>
          <w:sz w:val="22"/>
          <w:szCs w:val="22"/>
        </w:rPr>
        <w:t xml:space="preserve"> and </w:t>
      </w:r>
      <w:r w:rsidRPr="00602015">
        <w:rPr>
          <w:rFonts w:ascii="Times" w:hAnsi="Times"/>
          <w:b w:val="0"/>
          <w:color w:val="auto"/>
          <w:sz w:val="22"/>
          <w:szCs w:val="22"/>
        </w:rPr>
        <w:t>K</w:t>
      </w:r>
      <w:r w:rsidRPr="00602015">
        <w:rPr>
          <w:rFonts w:ascii="Times" w:hAnsi="Times"/>
          <w:b w:val="0"/>
          <w:color w:val="auto"/>
          <w:sz w:val="22"/>
          <w:szCs w:val="22"/>
          <w:vertAlign w:val="subscript"/>
        </w:rPr>
        <w:t>Ca</w:t>
      </w:r>
      <w:r w:rsidRPr="00602015">
        <w:rPr>
          <w:rFonts w:ascii="Times" w:hAnsi="Times"/>
          <w:b w:val="0"/>
          <w:color w:val="auto"/>
          <w:sz w:val="22"/>
          <w:szCs w:val="22"/>
        </w:rPr>
        <w:t>1.1</w:t>
      </w:r>
      <w:r w:rsidR="0073714F" w:rsidRPr="00602015">
        <w:rPr>
          <w:rFonts w:ascii="Times" w:hAnsi="Times"/>
          <w:b w:val="0"/>
          <w:color w:val="auto"/>
          <w:sz w:val="22"/>
          <w:szCs w:val="22"/>
          <w:vertAlign w:val="subscript"/>
        </w:rPr>
        <w:t xml:space="preserve"> </w:t>
      </w:r>
      <w:r w:rsidR="0073714F" w:rsidRPr="00602015">
        <w:rPr>
          <w:rFonts w:ascii="Times" w:hAnsi="Times"/>
          <w:b w:val="0"/>
          <w:color w:val="auto"/>
          <w:sz w:val="22"/>
          <w:szCs w:val="22"/>
        </w:rPr>
        <w:t>channel currents.</w:t>
      </w:r>
      <w:r w:rsidR="00933D79" w:rsidRPr="00602015">
        <w:rPr>
          <w:rFonts w:ascii="Times" w:hAnsi="Times"/>
          <w:b w:val="0"/>
          <w:color w:val="auto"/>
          <w:sz w:val="22"/>
          <w:szCs w:val="22"/>
        </w:rPr>
        <w:t xml:space="preserve"> </w:t>
      </w:r>
      <w:r w:rsidR="0073714F" w:rsidRPr="00602015">
        <w:rPr>
          <w:rFonts w:ascii="Times" w:hAnsi="Times"/>
          <w:b w:val="0"/>
          <w:color w:val="auto"/>
          <w:sz w:val="22"/>
          <w:szCs w:val="22"/>
        </w:rPr>
        <w:t xml:space="preserve">To determine the voltage-dependence of channel activation, families of </w:t>
      </w:r>
      <w:r w:rsidR="0073714F" w:rsidRPr="00602015">
        <w:rPr>
          <w:rFonts w:ascii="Times" w:hAnsi="Times"/>
          <w:b w:val="0"/>
          <w:i/>
          <w:iCs/>
          <w:color w:val="auto"/>
          <w:sz w:val="22"/>
          <w:szCs w:val="22"/>
        </w:rPr>
        <w:t>I</w:t>
      </w:r>
      <w:r w:rsidR="0073714F" w:rsidRPr="00602015">
        <w:rPr>
          <w:rFonts w:ascii="Times" w:hAnsi="Times"/>
          <w:b w:val="0"/>
          <w:color w:val="auto"/>
          <w:sz w:val="22"/>
          <w:szCs w:val="22"/>
          <w:vertAlign w:val="subscript"/>
        </w:rPr>
        <w:t xml:space="preserve">K </w:t>
      </w:r>
      <w:r w:rsidR="0073714F" w:rsidRPr="00602015">
        <w:rPr>
          <w:rFonts w:ascii="Times" w:hAnsi="Times"/>
          <w:b w:val="0"/>
          <w:color w:val="auto"/>
          <w:sz w:val="22"/>
          <w:szCs w:val="22"/>
        </w:rPr>
        <w:t>were evoked by 100-ms depolari</w:t>
      </w:r>
      <w:r w:rsidR="00A86CD4" w:rsidRPr="00602015">
        <w:rPr>
          <w:rFonts w:ascii="Times" w:hAnsi="Times"/>
          <w:b w:val="0"/>
          <w:color w:val="auto"/>
          <w:sz w:val="22"/>
          <w:szCs w:val="22"/>
        </w:rPr>
        <w:t>zing</w:t>
      </w:r>
      <w:r w:rsidR="0073714F" w:rsidRPr="00602015">
        <w:rPr>
          <w:rFonts w:ascii="Times" w:hAnsi="Times"/>
          <w:b w:val="0"/>
          <w:color w:val="auto"/>
          <w:sz w:val="22"/>
          <w:szCs w:val="22"/>
        </w:rPr>
        <w:t xml:space="preserve"> test pulses from –80 to +60</w:t>
      </w:r>
      <w:r w:rsidR="00E55DFB" w:rsidRPr="00602015">
        <w:rPr>
          <w:rFonts w:ascii="Times" w:hAnsi="Times"/>
          <w:b w:val="0"/>
          <w:color w:val="auto"/>
          <w:w w:val="50"/>
          <w:sz w:val="22"/>
          <w:szCs w:val="22"/>
        </w:rPr>
        <w:t xml:space="preserve"> </w:t>
      </w:r>
      <w:r w:rsidR="0073714F" w:rsidRPr="00602015">
        <w:rPr>
          <w:rFonts w:ascii="Times" w:hAnsi="Times"/>
          <w:b w:val="0"/>
          <w:color w:val="auto"/>
          <w:sz w:val="22"/>
          <w:szCs w:val="22"/>
        </w:rPr>
        <w:t>mV in 10-mV increments, at 0.1</w:t>
      </w:r>
      <w:r w:rsidR="00E55DFB" w:rsidRPr="00602015">
        <w:rPr>
          <w:rFonts w:ascii="Times" w:hAnsi="Times"/>
          <w:b w:val="0"/>
          <w:color w:val="auto"/>
          <w:w w:val="50"/>
          <w:sz w:val="22"/>
          <w:szCs w:val="22"/>
        </w:rPr>
        <w:t xml:space="preserve"> </w:t>
      </w:r>
      <w:r w:rsidR="0073714F" w:rsidRPr="00602015">
        <w:rPr>
          <w:rFonts w:ascii="Times" w:hAnsi="Times"/>
          <w:b w:val="0"/>
          <w:color w:val="auto"/>
          <w:sz w:val="22"/>
          <w:szCs w:val="22"/>
        </w:rPr>
        <w:t xml:space="preserve">Hz. </w:t>
      </w:r>
    </w:p>
    <w:p w14:paraId="54B18629" w14:textId="5164C640" w:rsidR="00245B89" w:rsidRPr="00602015" w:rsidRDefault="00A977A1" w:rsidP="00AB7844">
      <w:pPr>
        <w:pStyle w:val="Heading2"/>
        <w:keepNext w:val="0"/>
        <w:keepLines w:val="0"/>
        <w:widowControl w:val="0"/>
        <w:spacing w:before="0" w:line="360" w:lineRule="auto"/>
        <w:ind w:firstLine="426"/>
        <w:jc w:val="both"/>
        <w:rPr>
          <w:rFonts w:ascii="Times" w:hAnsi="Times"/>
          <w:b w:val="0"/>
          <w:color w:val="auto"/>
          <w:sz w:val="22"/>
          <w:szCs w:val="22"/>
        </w:rPr>
      </w:pPr>
      <w:r w:rsidRPr="00602015">
        <w:rPr>
          <w:rFonts w:ascii="Times" w:hAnsi="Times"/>
          <w:b w:val="0"/>
          <w:color w:val="auto"/>
          <w:sz w:val="22"/>
          <w:szCs w:val="22"/>
        </w:rPr>
        <w:t xml:space="preserve">To record transient </w:t>
      </w:r>
      <w:r w:rsidRPr="00602015">
        <w:rPr>
          <w:rFonts w:ascii="Times" w:hAnsi="Times"/>
          <w:b w:val="0"/>
          <w:i/>
          <w:color w:val="auto"/>
          <w:sz w:val="22"/>
          <w:szCs w:val="22"/>
        </w:rPr>
        <w:t>I</w:t>
      </w:r>
      <w:r w:rsidRPr="00602015">
        <w:rPr>
          <w:rFonts w:ascii="Times" w:hAnsi="Times"/>
          <w:b w:val="0"/>
          <w:color w:val="auto"/>
          <w:sz w:val="22"/>
          <w:szCs w:val="22"/>
          <w:vertAlign w:val="subscript"/>
        </w:rPr>
        <w:t>K(A)</w:t>
      </w:r>
      <w:r w:rsidRPr="00602015">
        <w:rPr>
          <w:rFonts w:ascii="Times" w:hAnsi="Times"/>
          <w:b w:val="0"/>
          <w:color w:val="auto"/>
          <w:sz w:val="22"/>
          <w:szCs w:val="22"/>
        </w:rPr>
        <w:t>, 1</w:t>
      </w:r>
      <w:r w:rsidR="00E55DFB" w:rsidRPr="00602015">
        <w:rPr>
          <w:rFonts w:ascii="Times" w:hAnsi="Times"/>
          <w:b w:val="0"/>
          <w:color w:val="auto"/>
          <w:w w:val="50"/>
          <w:sz w:val="22"/>
          <w:szCs w:val="22"/>
        </w:rPr>
        <w:t xml:space="preserve"> </w:t>
      </w:r>
      <w:r w:rsidRPr="00602015">
        <w:rPr>
          <w:rFonts w:ascii="Times" w:hAnsi="Times"/>
          <w:b w:val="0"/>
          <w:color w:val="auto"/>
          <w:sz w:val="22"/>
          <w:szCs w:val="22"/>
        </w:rPr>
        <w:t>mM CdCl</w:t>
      </w:r>
      <w:r w:rsidRPr="00602015">
        <w:rPr>
          <w:rFonts w:ascii="Times" w:hAnsi="Times"/>
          <w:b w:val="0"/>
          <w:color w:val="auto"/>
          <w:sz w:val="22"/>
          <w:szCs w:val="22"/>
          <w:vertAlign w:val="subscript"/>
        </w:rPr>
        <w:t>2</w:t>
      </w:r>
      <w:r w:rsidRPr="00602015">
        <w:rPr>
          <w:rFonts w:ascii="Times" w:hAnsi="Times"/>
          <w:b w:val="0"/>
          <w:color w:val="auto"/>
          <w:sz w:val="22"/>
          <w:szCs w:val="22"/>
        </w:rPr>
        <w:t xml:space="preserve"> and 30</w:t>
      </w:r>
      <w:r w:rsidR="00E55DFB" w:rsidRPr="00602015">
        <w:rPr>
          <w:rFonts w:ascii="Times" w:hAnsi="Times"/>
          <w:b w:val="0"/>
          <w:color w:val="auto"/>
          <w:w w:val="50"/>
          <w:sz w:val="22"/>
          <w:szCs w:val="22"/>
        </w:rPr>
        <w:t xml:space="preserve"> </w:t>
      </w:r>
      <w:r w:rsidRPr="00602015">
        <w:rPr>
          <w:rFonts w:ascii="Times" w:hAnsi="Times"/>
          <w:b w:val="0"/>
          <w:color w:val="auto"/>
          <w:sz w:val="22"/>
          <w:szCs w:val="22"/>
        </w:rPr>
        <w:t xml:space="preserve">nM IbTx were introduced </w:t>
      </w:r>
      <w:r w:rsidR="0054509C" w:rsidRPr="00602015">
        <w:rPr>
          <w:rFonts w:ascii="Times" w:hAnsi="Times"/>
          <w:b w:val="0"/>
          <w:color w:val="auto"/>
          <w:sz w:val="22"/>
          <w:szCs w:val="22"/>
        </w:rPr>
        <w:t xml:space="preserve">in </w:t>
      </w:r>
      <w:r w:rsidRPr="00602015">
        <w:rPr>
          <w:rFonts w:ascii="Times" w:hAnsi="Times"/>
          <w:b w:val="0"/>
          <w:color w:val="auto"/>
          <w:sz w:val="22"/>
          <w:szCs w:val="22"/>
        </w:rPr>
        <w:t>the external solution</w:t>
      </w:r>
      <w:r w:rsidR="00D50E00" w:rsidRPr="00602015">
        <w:rPr>
          <w:rFonts w:ascii="Times" w:hAnsi="Times"/>
          <w:b w:val="0"/>
          <w:color w:val="auto"/>
          <w:sz w:val="22"/>
          <w:szCs w:val="22"/>
        </w:rPr>
        <w:t xml:space="preserve"> to</w:t>
      </w:r>
      <w:r w:rsidRPr="00602015">
        <w:rPr>
          <w:rFonts w:ascii="Times" w:hAnsi="Times"/>
          <w:b w:val="0"/>
          <w:color w:val="auto"/>
          <w:sz w:val="22"/>
          <w:szCs w:val="22"/>
        </w:rPr>
        <w:t xml:space="preserve"> block </w:t>
      </w:r>
      <w:r w:rsidR="00F30087" w:rsidRPr="00602015">
        <w:rPr>
          <w:rFonts w:ascii="Times" w:hAnsi="Times"/>
          <w:b w:val="0"/>
          <w:color w:val="auto"/>
          <w:sz w:val="22"/>
          <w:szCs w:val="22"/>
        </w:rPr>
        <w:t>K</w:t>
      </w:r>
      <w:r w:rsidR="00F30087" w:rsidRPr="00602015">
        <w:rPr>
          <w:rFonts w:ascii="Times" w:hAnsi="Times"/>
          <w:b w:val="0"/>
          <w:color w:val="auto"/>
          <w:sz w:val="22"/>
          <w:szCs w:val="22"/>
          <w:vertAlign w:val="subscript"/>
        </w:rPr>
        <w:t>Ca</w:t>
      </w:r>
      <w:r w:rsidR="00F30087" w:rsidRPr="00602015">
        <w:rPr>
          <w:rFonts w:ascii="Times" w:hAnsi="Times"/>
          <w:b w:val="0"/>
          <w:color w:val="auto"/>
          <w:sz w:val="22"/>
          <w:szCs w:val="22"/>
        </w:rPr>
        <w:t>1.1</w:t>
      </w:r>
      <w:r w:rsidRPr="00602015">
        <w:rPr>
          <w:rFonts w:ascii="Times" w:hAnsi="Times"/>
          <w:b w:val="0"/>
          <w:color w:val="auto"/>
          <w:sz w:val="22"/>
          <w:szCs w:val="22"/>
        </w:rPr>
        <w:t xml:space="preserve"> channel currents. Furthermore, </w:t>
      </w:r>
      <w:r w:rsidR="0054509C" w:rsidRPr="00602015">
        <w:rPr>
          <w:rFonts w:ascii="Times" w:hAnsi="Times"/>
          <w:b w:val="0"/>
          <w:color w:val="auto"/>
          <w:sz w:val="22"/>
          <w:szCs w:val="22"/>
        </w:rPr>
        <w:t>the [K</w:t>
      </w:r>
      <w:r w:rsidR="0054509C" w:rsidRPr="00602015">
        <w:rPr>
          <w:rFonts w:ascii="Times" w:hAnsi="Times"/>
          <w:b w:val="0"/>
          <w:color w:val="auto"/>
          <w:sz w:val="22"/>
          <w:vertAlign w:val="superscript"/>
        </w:rPr>
        <w:t>+</w:t>
      </w:r>
      <w:r w:rsidR="0054509C" w:rsidRPr="00602015">
        <w:rPr>
          <w:rFonts w:ascii="Times" w:hAnsi="Times"/>
          <w:b w:val="0"/>
          <w:color w:val="auto"/>
          <w:sz w:val="22"/>
          <w:szCs w:val="22"/>
        </w:rPr>
        <w:t>]</w:t>
      </w:r>
      <w:r w:rsidR="0054509C" w:rsidRPr="00602015">
        <w:rPr>
          <w:rFonts w:ascii="Times" w:hAnsi="Times"/>
          <w:b w:val="0"/>
          <w:color w:val="auto"/>
          <w:sz w:val="22"/>
          <w:vertAlign w:val="subscript"/>
        </w:rPr>
        <w:t>ext</w:t>
      </w:r>
      <w:r w:rsidR="0054509C" w:rsidRPr="00602015">
        <w:rPr>
          <w:rFonts w:ascii="Times" w:hAnsi="Times"/>
          <w:b w:val="0"/>
          <w:color w:val="auto"/>
          <w:sz w:val="22"/>
          <w:szCs w:val="22"/>
        </w:rPr>
        <w:t xml:space="preserve"> was reduced from 30</w:t>
      </w:r>
      <w:r w:rsidR="00E55DFB" w:rsidRPr="00602015">
        <w:rPr>
          <w:rFonts w:ascii="Times" w:hAnsi="Times"/>
          <w:b w:val="0"/>
          <w:color w:val="auto"/>
          <w:w w:val="50"/>
          <w:sz w:val="22"/>
          <w:szCs w:val="22"/>
        </w:rPr>
        <w:t xml:space="preserve"> </w:t>
      </w:r>
      <w:r w:rsidR="0054509C" w:rsidRPr="00602015">
        <w:rPr>
          <w:rFonts w:ascii="Times" w:hAnsi="Times"/>
          <w:b w:val="0"/>
          <w:color w:val="auto"/>
          <w:sz w:val="22"/>
          <w:szCs w:val="22"/>
        </w:rPr>
        <w:t xml:space="preserve">mM to </w:t>
      </w:r>
      <w:r w:rsidRPr="00602015">
        <w:rPr>
          <w:rFonts w:ascii="Times" w:hAnsi="Times"/>
          <w:b w:val="0"/>
          <w:color w:val="auto"/>
          <w:sz w:val="22"/>
          <w:szCs w:val="22"/>
        </w:rPr>
        <w:t>7</w:t>
      </w:r>
      <w:r w:rsidR="00E55DFB" w:rsidRPr="00602015">
        <w:rPr>
          <w:rFonts w:ascii="Times" w:hAnsi="Times"/>
          <w:b w:val="0"/>
          <w:color w:val="auto"/>
          <w:w w:val="50"/>
          <w:sz w:val="22"/>
          <w:szCs w:val="22"/>
        </w:rPr>
        <w:t xml:space="preserve"> </w:t>
      </w:r>
      <w:r w:rsidRPr="00602015">
        <w:rPr>
          <w:rFonts w:ascii="Times" w:hAnsi="Times"/>
          <w:b w:val="0"/>
          <w:color w:val="auto"/>
          <w:sz w:val="22"/>
          <w:szCs w:val="22"/>
        </w:rPr>
        <w:t>mM KCl in order to increase the K</w:t>
      </w:r>
      <w:r w:rsidRPr="00602015">
        <w:rPr>
          <w:rFonts w:ascii="Times" w:hAnsi="Times"/>
          <w:b w:val="0"/>
          <w:color w:val="auto"/>
          <w:sz w:val="22"/>
          <w:szCs w:val="22"/>
          <w:vertAlign w:val="superscript"/>
        </w:rPr>
        <w:t>+</w:t>
      </w:r>
      <w:r w:rsidRPr="00602015">
        <w:rPr>
          <w:rFonts w:ascii="Times" w:hAnsi="Times"/>
          <w:b w:val="0"/>
          <w:color w:val="auto"/>
          <w:sz w:val="22"/>
          <w:szCs w:val="22"/>
        </w:rPr>
        <w:t xml:space="preserve"> driving force and obtain larger </w:t>
      </w:r>
      <w:r w:rsidR="00D50E00" w:rsidRPr="00602015">
        <w:rPr>
          <w:rFonts w:ascii="Times" w:hAnsi="Times"/>
          <w:b w:val="0"/>
          <w:i/>
          <w:color w:val="auto"/>
          <w:sz w:val="22"/>
          <w:szCs w:val="22"/>
        </w:rPr>
        <w:t>I</w:t>
      </w:r>
      <w:r w:rsidR="00D50E00" w:rsidRPr="00602015">
        <w:rPr>
          <w:rFonts w:ascii="Times" w:hAnsi="Times"/>
          <w:b w:val="0"/>
          <w:color w:val="auto"/>
          <w:sz w:val="22"/>
          <w:szCs w:val="22"/>
          <w:vertAlign w:val="subscript"/>
        </w:rPr>
        <w:t>K(A)</w:t>
      </w:r>
      <w:r w:rsidRPr="00602015">
        <w:rPr>
          <w:rFonts w:ascii="Times" w:hAnsi="Times"/>
          <w:b w:val="0"/>
          <w:color w:val="auto"/>
          <w:sz w:val="22"/>
          <w:szCs w:val="22"/>
        </w:rPr>
        <w:t>.</w:t>
      </w:r>
      <w:r w:rsidR="00C136D0" w:rsidRPr="00602015">
        <w:rPr>
          <w:rFonts w:ascii="Times" w:hAnsi="Times"/>
          <w:b w:val="0"/>
          <w:color w:val="auto"/>
          <w:sz w:val="22"/>
          <w:szCs w:val="22"/>
        </w:rPr>
        <w:t xml:space="preserve"> As with </w:t>
      </w:r>
      <w:r w:rsidR="00C136D0" w:rsidRPr="00602015">
        <w:rPr>
          <w:rFonts w:ascii="Times" w:hAnsi="Times"/>
          <w:b w:val="0"/>
          <w:i/>
          <w:color w:val="auto"/>
          <w:sz w:val="22"/>
          <w:szCs w:val="22"/>
        </w:rPr>
        <w:t>I</w:t>
      </w:r>
      <w:r w:rsidR="004670AA" w:rsidRPr="00602015">
        <w:rPr>
          <w:rFonts w:ascii="Times" w:hAnsi="Times"/>
          <w:b w:val="0"/>
          <w:color w:val="auto"/>
          <w:sz w:val="22"/>
          <w:szCs w:val="22"/>
          <w:vertAlign w:val="subscript"/>
        </w:rPr>
        <w:t>BK</w:t>
      </w:r>
      <w:r w:rsidR="00C136D0" w:rsidRPr="00602015">
        <w:rPr>
          <w:rFonts w:ascii="Times" w:hAnsi="Times"/>
          <w:b w:val="0"/>
          <w:color w:val="auto"/>
          <w:sz w:val="22"/>
          <w:szCs w:val="22"/>
          <w:vertAlign w:val="subscript"/>
        </w:rPr>
        <w:t>(Ca)</w:t>
      </w:r>
      <w:r w:rsidR="00C136D0" w:rsidRPr="00602015">
        <w:rPr>
          <w:rFonts w:ascii="Times" w:hAnsi="Times"/>
          <w:b w:val="0"/>
          <w:color w:val="auto"/>
          <w:sz w:val="22"/>
          <w:szCs w:val="22"/>
        </w:rPr>
        <w:t xml:space="preserve">, </w:t>
      </w:r>
      <w:r w:rsidR="00C136D0" w:rsidRPr="00602015">
        <w:rPr>
          <w:rFonts w:ascii="Times" w:hAnsi="Times"/>
          <w:b w:val="0"/>
          <w:i/>
          <w:color w:val="auto"/>
          <w:sz w:val="22"/>
          <w:szCs w:val="22"/>
        </w:rPr>
        <w:t>I</w:t>
      </w:r>
      <w:r w:rsidR="00C136D0" w:rsidRPr="00602015">
        <w:rPr>
          <w:rFonts w:ascii="Times" w:hAnsi="Times"/>
          <w:b w:val="0"/>
          <w:color w:val="auto"/>
          <w:sz w:val="22"/>
          <w:szCs w:val="22"/>
          <w:vertAlign w:val="subscript"/>
        </w:rPr>
        <w:t>K(A)</w:t>
      </w:r>
      <w:r w:rsidR="00C136D0" w:rsidRPr="00602015">
        <w:rPr>
          <w:rFonts w:ascii="Times" w:hAnsi="Times"/>
          <w:b w:val="0"/>
          <w:smallCaps/>
          <w:color w:val="auto"/>
          <w:sz w:val="22"/>
          <w:szCs w:val="22"/>
        </w:rPr>
        <w:t xml:space="preserve"> </w:t>
      </w:r>
      <w:r w:rsidRPr="00602015">
        <w:rPr>
          <w:rFonts w:ascii="Times" w:hAnsi="Times"/>
          <w:b w:val="0"/>
          <w:color w:val="auto"/>
          <w:sz w:val="22"/>
          <w:szCs w:val="22"/>
        </w:rPr>
        <w:t xml:space="preserve">cannot be recorded in isolation from </w:t>
      </w:r>
      <w:r w:rsidRPr="00602015">
        <w:rPr>
          <w:rFonts w:ascii="Times" w:hAnsi="Times"/>
          <w:b w:val="0"/>
          <w:i/>
          <w:color w:val="auto"/>
          <w:sz w:val="22"/>
          <w:szCs w:val="22"/>
        </w:rPr>
        <w:t>I</w:t>
      </w:r>
      <w:r w:rsidRPr="00602015">
        <w:rPr>
          <w:rFonts w:ascii="Times" w:hAnsi="Times"/>
          <w:b w:val="0"/>
          <w:color w:val="auto"/>
          <w:sz w:val="22"/>
          <w:szCs w:val="22"/>
          <w:vertAlign w:val="subscript"/>
        </w:rPr>
        <w:t>K(DR)</w:t>
      </w:r>
      <w:r w:rsidRPr="00602015">
        <w:rPr>
          <w:rFonts w:ascii="Times" w:hAnsi="Times"/>
          <w:b w:val="0"/>
          <w:color w:val="auto"/>
          <w:sz w:val="22"/>
          <w:szCs w:val="22"/>
        </w:rPr>
        <w:t xml:space="preserve"> </w:t>
      </w:r>
      <w:r w:rsidR="00C136D0" w:rsidRPr="00602015">
        <w:rPr>
          <w:rFonts w:ascii="Times" w:hAnsi="Times"/>
          <w:b w:val="0"/>
          <w:color w:val="auto"/>
          <w:sz w:val="22"/>
          <w:szCs w:val="22"/>
        </w:rPr>
        <w:t>due to the lack of</w:t>
      </w:r>
      <w:r w:rsidRPr="00602015">
        <w:rPr>
          <w:rFonts w:ascii="Times" w:hAnsi="Times"/>
          <w:b w:val="0"/>
          <w:color w:val="auto"/>
          <w:sz w:val="22"/>
          <w:szCs w:val="22"/>
        </w:rPr>
        <w:t xml:space="preserve"> selective blockers of insect </w:t>
      </w:r>
      <w:r w:rsidRPr="00602015">
        <w:rPr>
          <w:rFonts w:ascii="Times" w:hAnsi="Times"/>
          <w:b w:val="0"/>
          <w:i/>
          <w:color w:val="auto"/>
          <w:sz w:val="22"/>
          <w:szCs w:val="22"/>
        </w:rPr>
        <w:t>I</w:t>
      </w:r>
      <w:r w:rsidRPr="00602015">
        <w:rPr>
          <w:rFonts w:ascii="Times" w:hAnsi="Times"/>
          <w:b w:val="0"/>
          <w:color w:val="auto"/>
          <w:sz w:val="22"/>
          <w:szCs w:val="22"/>
          <w:vertAlign w:val="subscript"/>
        </w:rPr>
        <w:t>K(DR)</w:t>
      </w:r>
      <w:r w:rsidRPr="00602015">
        <w:rPr>
          <w:rFonts w:ascii="Times" w:hAnsi="Times"/>
          <w:b w:val="0"/>
          <w:color w:val="auto"/>
          <w:sz w:val="22"/>
          <w:szCs w:val="22"/>
        </w:rPr>
        <w:t xml:space="preserve">. </w:t>
      </w:r>
      <w:r w:rsidR="00DB2B73" w:rsidRPr="00602015">
        <w:rPr>
          <w:rFonts w:ascii="Times" w:hAnsi="Times"/>
          <w:b w:val="0"/>
          <w:color w:val="auto"/>
          <w:sz w:val="22"/>
          <w:szCs w:val="22"/>
        </w:rPr>
        <w:t xml:space="preserve">Therefore, </w:t>
      </w:r>
      <w:r w:rsidRPr="00602015">
        <w:rPr>
          <w:rFonts w:ascii="Times" w:hAnsi="Times"/>
          <w:b w:val="0"/>
          <w:i/>
          <w:color w:val="auto"/>
          <w:sz w:val="22"/>
          <w:szCs w:val="22"/>
        </w:rPr>
        <w:t>I</w:t>
      </w:r>
      <w:r w:rsidRPr="00602015">
        <w:rPr>
          <w:rFonts w:ascii="Times" w:hAnsi="Times"/>
          <w:b w:val="0"/>
          <w:color w:val="auto"/>
          <w:sz w:val="22"/>
          <w:szCs w:val="22"/>
          <w:vertAlign w:val="subscript"/>
        </w:rPr>
        <w:t>K(A)</w:t>
      </w:r>
      <w:r w:rsidRPr="00602015">
        <w:rPr>
          <w:rFonts w:ascii="Times" w:hAnsi="Times"/>
          <w:b w:val="0"/>
          <w:color w:val="auto"/>
          <w:sz w:val="22"/>
          <w:szCs w:val="22"/>
        </w:rPr>
        <w:t xml:space="preserve"> were isolated</w:t>
      </w:r>
      <w:r w:rsidR="00C136D0" w:rsidRPr="00602015">
        <w:rPr>
          <w:rFonts w:ascii="Times" w:hAnsi="Times"/>
          <w:b w:val="0"/>
          <w:color w:val="auto"/>
          <w:sz w:val="22"/>
          <w:szCs w:val="22"/>
        </w:rPr>
        <w:t xml:space="preserve"> from </w:t>
      </w:r>
      <w:r w:rsidR="00C136D0" w:rsidRPr="00602015">
        <w:rPr>
          <w:rFonts w:ascii="Times" w:hAnsi="Times"/>
          <w:b w:val="0"/>
          <w:i/>
          <w:color w:val="auto"/>
          <w:sz w:val="22"/>
          <w:szCs w:val="22"/>
        </w:rPr>
        <w:t>I</w:t>
      </w:r>
      <w:r w:rsidR="00C136D0" w:rsidRPr="00602015">
        <w:rPr>
          <w:rFonts w:ascii="Times" w:hAnsi="Times"/>
          <w:b w:val="0"/>
          <w:color w:val="auto"/>
          <w:sz w:val="22"/>
          <w:szCs w:val="22"/>
          <w:vertAlign w:val="subscript"/>
        </w:rPr>
        <w:t>K(DR)</w:t>
      </w:r>
      <w:r w:rsidRPr="00602015">
        <w:rPr>
          <w:rFonts w:ascii="Times" w:hAnsi="Times"/>
          <w:b w:val="0"/>
          <w:color w:val="auto"/>
          <w:sz w:val="22"/>
          <w:szCs w:val="22"/>
        </w:rPr>
        <w:t xml:space="preserve"> using </w:t>
      </w:r>
      <w:r w:rsidR="00C136D0" w:rsidRPr="00602015">
        <w:rPr>
          <w:rFonts w:ascii="Times" w:hAnsi="Times"/>
          <w:b w:val="0"/>
          <w:color w:val="auto"/>
          <w:sz w:val="22"/>
          <w:szCs w:val="22"/>
        </w:rPr>
        <w:t xml:space="preserve">voltage protocols designed to exploit the </w:t>
      </w:r>
      <w:r w:rsidR="00D50E00" w:rsidRPr="00602015">
        <w:rPr>
          <w:rFonts w:ascii="Times" w:hAnsi="Times"/>
          <w:b w:val="0"/>
          <w:color w:val="auto"/>
          <w:sz w:val="22"/>
          <w:szCs w:val="22"/>
        </w:rPr>
        <w:t xml:space="preserve">inactivation </w:t>
      </w:r>
      <w:r w:rsidR="00C136D0" w:rsidRPr="00602015">
        <w:rPr>
          <w:rFonts w:ascii="Times" w:hAnsi="Times"/>
          <w:b w:val="0"/>
          <w:color w:val="auto"/>
          <w:sz w:val="22"/>
          <w:szCs w:val="22"/>
        </w:rPr>
        <w:t xml:space="preserve">of </w:t>
      </w:r>
      <w:r w:rsidR="00C136D0" w:rsidRPr="00602015">
        <w:rPr>
          <w:rFonts w:ascii="Times" w:hAnsi="Times"/>
          <w:b w:val="0"/>
          <w:i/>
          <w:color w:val="auto"/>
          <w:sz w:val="22"/>
          <w:szCs w:val="22"/>
        </w:rPr>
        <w:t>I</w:t>
      </w:r>
      <w:r w:rsidR="00C136D0" w:rsidRPr="00602015">
        <w:rPr>
          <w:rFonts w:ascii="Times" w:hAnsi="Times"/>
          <w:b w:val="0"/>
          <w:color w:val="auto"/>
          <w:sz w:val="22"/>
          <w:szCs w:val="22"/>
          <w:vertAlign w:val="subscript"/>
        </w:rPr>
        <w:t>K(A)</w:t>
      </w:r>
      <w:r w:rsidR="00C136D0" w:rsidRPr="00602015">
        <w:rPr>
          <w:rFonts w:ascii="Times" w:hAnsi="Times"/>
          <w:b w:val="0"/>
          <w:color w:val="auto"/>
          <w:sz w:val="22"/>
          <w:szCs w:val="22"/>
        </w:rPr>
        <w:t xml:space="preserve"> </w:t>
      </w:r>
      <w:r w:rsidR="00D50E00" w:rsidRPr="00602015">
        <w:rPr>
          <w:rFonts w:ascii="Times" w:hAnsi="Times"/>
          <w:b w:val="0"/>
          <w:color w:val="auto"/>
          <w:sz w:val="22"/>
          <w:szCs w:val="22"/>
        </w:rPr>
        <w:t>by depolari</w:t>
      </w:r>
      <w:r w:rsidR="00A86CD4" w:rsidRPr="00602015">
        <w:rPr>
          <w:rFonts w:ascii="Times" w:hAnsi="Times"/>
          <w:b w:val="0"/>
          <w:color w:val="auto"/>
          <w:sz w:val="22"/>
          <w:szCs w:val="22"/>
        </w:rPr>
        <w:t>zing</w:t>
      </w:r>
      <w:r w:rsidR="00D50E00" w:rsidRPr="00602015">
        <w:rPr>
          <w:rFonts w:ascii="Times" w:hAnsi="Times"/>
          <w:b w:val="0"/>
          <w:color w:val="auto"/>
          <w:sz w:val="22"/>
          <w:szCs w:val="22"/>
        </w:rPr>
        <w:t xml:space="preserve"> prepulses</w:t>
      </w:r>
      <w:r w:rsidR="00C136D0" w:rsidRPr="00602015">
        <w:rPr>
          <w:rFonts w:ascii="Times" w:hAnsi="Times"/>
          <w:b w:val="0"/>
          <w:color w:val="auto"/>
          <w:sz w:val="22"/>
          <w:szCs w:val="22"/>
        </w:rPr>
        <w:t xml:space="preserve"> </w:t>
      </w:r>
      <w:r w:rsidR="00C136D0" w:rsidRPr="00602015">
        <w:rPr>
          <w:rFonts w:ascii="Times" w:hAnsi="Times"/>
          <w:b w:val="0"/>
          <w:color w:val="auto"/>
          <w:sz w:val="22"/>
          <w:szCs w:val="22"/>
        </w:rPr>
        <w:fldChar w:fldCharType="begin"/>
      </w:r>
      <w:r w:rsidR="008B3E41">
        <w:rPr>
          <w:rFonts w:ascii="Times" w:hAnsi="Times"/>
          <w:b w:val="0"/>
          <w:color w:val="auto"/>
          <w:sz w:val="22"/>
          <w:szCs w:val="22"/>
        </w:rPr>
        <w:instrText xml:space="preserve"> ADDIN EN.CITE &lt;EndNote&gt;&lt;Cite&gt;&lt;Author&gt;Grolleau&lt;/Author&gt;&lt;Year&gt;1995&lt;/Year&gt;&lt;RecNum&gt;11&lt;/RecNum&gt;&lt;DisplayText&gt;(Grolleau and Lapied, 1995)&lt;/DisplayText&gt;&lt;record&gt;&lt;rec-number&gt;11&lt;/rec-number&gt;&lt;foreign-keys&gt;&lt;key app="EN" db-id="09a0v2va1a2veoesvw8papzi952xpwwxxdw9" timestamp="1452138673"&gt;11&lt;/key&gt;&lt;/foreign-keys&gt;&lt;ref-type name="Journal Article"&gt;17&lt;/ref-type&gt;&lt;contributors&gt;&lt;authors&gt;&lt;author&gt;Grolleau, F.&lt;/author&gt;&lt;author&gt;Lapied, B.&lt;/author&gt;&lt;/authors&gt;&lt;/contributors&gt;&lt;titles&gt;&lt;title&gt;Separation and identification of multiple potassium currents regulating the pacemaker activity of insect neurosecretory cells (DUM neurons).&lt;/title&gt;&lt;secondary-title&gt;Journal of Neurophysiology&lt;/secondary-title&gt;&lt;/titles&gt;&lt;periodical&gt;&lt;full-title&gt;Journal of Neurophysiology&lt;/full-title&gt;&lt;/periodical&gt;&lt;pages&gt;160-171&lt;/pages&gt;&lt;volume&gt;73&lt;/volume&gt;&lt;dates&gt;&lt;year&gt;1995&lt;/year&gt;&lt;/dates&gt;&lt;urls&gt;&lt;/urls&gt;&lt;/record&gt;&lt;/Cite&gt;&lt;Cite&gt;&lt;Author&gt;Grolleau&lt;/Author&gt;&lt;Year&gt;1995&lt;/Year&gt;&lt;RecNum&gt;11&lt;/RecNum&gt;&lt;record&gt;&lt;rec-number&gt;11&lt;/rec-number&gt;&lt;foreign-keys&gt;&lt;key app="EN" db-id="09a0v2va1a2veoesvw8papzi952xpwwxxdw9" timestamp="1452138673"&gt;11&lt;/key&gt;&lt;/foreign-keys&gt;&lt;ref-type name="Journal Article"&gt;17&lt;/ref-type&gt;&lt;contributors&gt;&lt;authors&gt;&lt;author&gt;Grolleau, F.&lt;/author&gt;&lt;author&gt;Lapied, B.&lt;/author&gt;&lt;/authors&gt;&lt;/contributors&gt;&lt;titles&gt;&lt;title&gt;Separation and identification of multiple potassium currents regulating the pacemaker activity of insect neurosecretory cells (DUM neurons).&lt;/title&gt;&lt;secondary-title&gt;Journal of Neurophysiology&lt;/secondary-title&gt;&lt;/titles&gt;&lt;periodical&gt;&lt;full-title&gt;Journal of Neurophysiology&lt;/full-title&gt;&lt;/periodical&gt;&lt;pages&gt;160-171&lt;/pages&gt;&lt;volume&gt;73&lt;/volume&gt;&lt;dates&gt;&lt;year&gt;1995&lt;/year&gt;&lt;/dates&gt;&lt;urls&gt;&lt;/urls&gt;&lt;/record&gt;&lt;/Cite&gt;&lt;/EndNote&gt;</w:instrText>
      </w:r>
      <w:r w:rsidR="00C136D0" w:rsidRPr="00602015">
        <w:rPr>
          <w:rFonts w:ascii="Times" w:hAnsi="Times"/>
          <w:b w:val="0"/>
          <w:color w:val="auto"/>
          <w:sz w:val="22"/>
          <w:szCs w:val="22"/>
        </w:rPr>
        <w:fldChar w:fldCharType="separate"/>
      </w:r>
      <w:r w:rsidR="00A06E65" w:rsidRPr="00602015">
        <w:rPr>
          <w:rFonts w:ascii="Times" w:hAnsi="Times"/>
          <w:b w:val="0"/>
          <w:noProof/>
          <w:color w:val="auto"/>
          <w:sz w:val="22"/>
          <w:szCs w:val="22"/>
        </w:rPr>
        <w:t>(</w:t>
      </w:r>
      <w:hyperlink w:anchor="_ENREF_29" w:tooltip="Grolleau, 1995 #11" w:history="1">
        <w:r w:rsidR="007721F7" w:rsidRPr="00602015">
          <w:rPr>
            <w:rFonts w:ascii="Times" w:hAnsi="Times"/>
            <w:b w:val="0"/>
            <w:noProof/>
            <w:color w:val="auto"/>
            <w:sz w:val="22"/>
            <w:szCs w:val="22"/>
          </w:rPr>
          <w:t>Grolleau and Lapied, 1995</w:t>
        </w:r>
      </w:hyperlink>
      <w:r w:rsidR="00A06E65" w:rsidRPr="00602015">
        <w:rPr>
          <w:rFonts w:ascii="Times" w:hAnsi="Times"/>
          <w:b w:val="0"/>
          <w:noProof/>
          <w:color w:val="auto"/>
          <w:sz w:val="22"/>
          <w:szCs w:val="22"/>
        </w:rPr>
        <w:t>)</w:t>
      </w:r>
      <w:r w:rsidR="00C136D0" w:rsidRPr="00602015">
        <w:rPr>
          <w:rFonts w:ascii="Times" w:hAnsi="Times"/>
          <w:b w:val="0"/>
          <w:color w:val="auto"/>
          <w:sz w:val="22"/>
          <w:szCs w:val="22"/>
        </w:rPr>
        <w:fldChar w:fldCharType="end"/>
      </w:r>
      <w:r w:rsidR="00C136D0" w:rsidRPr="00602015">
        <w:rPr>
          <w:rFonts w:ascii="Times" w:hAnsi="Times"/>
          <w:b w:val="0"/>
          <w:color w:val="auto"/>
          <w:sz w:val="22"/>
          <w:szCs w:val="22"/>
        </w:rPr>
        <w:t xml:space="preserve">. </w:t>
      </w:r>
      <w:r w:rsidRPr="00602015">
        <w:rPr>
          <w:rFonts w:ascii="Times" w:hAnsi="Times"/>
          <w:b w:val="0"/>
          <w:color w:val="auto"/>
          <w:sz w:val="22"/>
          <w:szCs w:val="22"/>
        </w:rPr>
        <w:t>Initially</w:t>
      </w:r>
      <w:r w:rsidR="00C136D0" w:rsidRPr="00602015">
        <w:rPr>
          <w:rFonts w:ascii="Times" w:hAnsi="Times"/>
          <w:b w:val="0"/>
          <w:color w:val="auto"/>
          <w:sz w:val="22"/>
          <w:szCs w:val="22"/>
        </w:rPr>
        <w:t>,</w:t>
      </w:r>
      <w:r w:rsidR="00FB632E" w:rsidRPr="00602015">
        <w:rPr>
          <w:rFonts w:ascii="Times" w:hAnsi="Times"/>
          <w:b w:val="0"/>
          <w:color w:val="auto"/>
          <w:sz w:val="22"/>
          <w:szCs w:val="22"/>
        </w:rPr>
        <w:t xml:space="preserve"> both</w:t>
      </w:r>
      <w:r w:rsidRPr="00602015">
        <w:rPr>
          <w:rFonts w:ascii="Times" w:hAnsi="Times"/>
          <w:b w:val="0"/>
          <w:color w:val="auto"/>
          <w:sz w:val="22"/>
          <w:szCs w:val="22"/>
        </w:rPr>
        <w:t xml:space="preserve"> </w:t>
      </w:r>
      <w:r w:rsidRPr="00602015">
        <w:rPr>
          <w:rFonts w:ascii="Times" w:hAnsi="Times"/>
          <w:b w:val="0"/>
          <w:i/>
          <w:color w:val="auto"/>
          <w:sz w:val="22"/>
          <w:szCs w:val="22"/>
        </w:rPr>
        <w:t>I</w:t>
      </w:r>
      <w:r w:rsidRPr="00602015">
        <w:rPr>
          <w:rFonts w:ascii="Times" w:hAnsi="Times"/>
          <w:b w:val="0"/>
          <w:color w:val="auto"/>
          <w:sz w:val="22"/>
          <w:szCs w:val="22"/>
          <w:vertAlign w:val="subscript"/>
        </w:rPr>
        <w:t>K(A)</w:t>
      </w:r>
      <w:r w:rsidRPr="00602015">
        <w:rPr>
          <w:rFonts w:ascii="Times" w:hAnsi="Times"/>
          <w:b w:val="0"/>
          <w:color w:val="auto"/>
          <w:sz w:val="22"/>
          <w:szCs w:val="22"/>
        </w:rPr>
        <w:t xml:space="preserve"> and </w:t>
      </w:r>
      <w:r w:rsidRPr="00602015">
        <w:rPr>
          <w:rFonts w:ascii="Times" w:hAnsi="Times"/>
          <w:b w:val="0"/>
          <w:i/>
          <w:color w:val="auto"/>
          <w:sz w:val="22"/>
          <w:szCs w:val="22"/>
        </w:rPr>
        <w:t>I</w:t>
      </w:r>
      <w:r w:rsidRPr="00602015">
        <w:rPr>
          <w:rFonts w:ascii="Times" w:hAnsi="Times"/>
          <w:b w:val="0"/>
          <w:color w:val="auto"/>
          <w:sz w:val="22"/>
          <w:szCs w:val="22"/>
          <w:vertAlign w:val="subscript"/>
        </w:rPr>
        <w:t>K(DR)</w:t>
      </w:r>
      <w:r w:rsidRPr="00602015">
        <w:rPr>
          <w:rFonts w:ascii="Times" w:hAnsi="Times"/>
          <w:b w:val="0"/>
          <w:color w:val="auto"/>
          <w:sz w:val="22"/>
          <w:szCs w:val="22"/>
        </w:rPr>
        <w:t xml:space="preserve"> were elicited by</w:t>
      </w:r>
      <w:r w:rsidR="004D0084" w:rsidRPr="00602015">
        <w:rPr>
          <w:rFonts w:ascii="Times" w:hAnsi="Times"/>
          <w:b w:val="0"/>
          <w:color w:val="auto"/>
          <w:sz w:val="22"/>
          <w:szCs w:val="22"/>
        </w:rPr>
        <w:t xml:space="preserve"> a </w:t>
      </w:r>
      <w:r w:rsidR="00C24170" w:rsidRPr="00602015">
        <w:rPr>
          <w:rFonts w:ascii="Times" w:hAnsi="Times"/>
          <w:b w:val="0"/>
          <w:color w:val="auto"/>
          <w:sz w:val="22"/>
          <w:szCs w:val="22"/>
        </w:rPr>
        <w:t>10</w:t>
      </w:r>
      <w:r w:rsidR="00195D53" w:rsidRPr="00602015">
        <w:rPr>
          <w:rFonts w:ascii="Times" w:hAnsi="Times"/>
          <w:b w:val="0"/>
          <w:color w:val="auto"/>
          <w:sz w:val="22"/>
          <w:szCs w:val="22"/>
        </w:rPr>
        <w:t>0-</w:t>
      </w:r>
      <w:r w:rsidR="004D0084" w:rsidRPr="00602015">
        <w:rPr>
          <w:rFonts w:ascii="Times" w:hAnsi="Times"/>
          <w:b w:val="0"/>
          <w:color w:val="auto"/>
          <w:sz w:val="22"/>
          <w:szCs w:val="22"/>
        </w:rPr>
        <w:t>ms</w:t>
      </w:r>
      <w:r w:rsidRPr="00602015">
        <w:rPr>
          <w:rFonts w:ascii="Times" w:hAnsi="Times"/>
          <w:b w:val="0"/>
          <w:color w:val="auto"/>
          <w:sz w:val="22"/>
          <w:szCs w:val="22"/>
        </w:rPr>
        <w:t xml:space="preserve"> </w:t>
      </w:r>
      <w:r w:rsidR="00556458" w:rsidRPr="00602015">
        <w:rPr>
          <w:rFonts w:ascii="Times" w:hAnsi="Times"/>
          <w:b w:val="0"/>
          <w:color w:val="auto"/>
          <w:sz w:val="22"/>
          <w:szCs w:val="22"/>
        </w:rPr>
        <w:t>depolari</w:t>
      </w:r>
      <w:r w:rsidR="008E4D3C" w:rsidRPr="00602015">
        <w:rPr>
          <w:rFonts w:ascii="Times" w:hAnsi="Times"/>
          <w:b w:val="0"/>
          <w:color w:val="auto"/>
          <w:sz w:val="22"/>
          <w:szCs w:val="22"/>
        </w:rPr>
        <w:t>zing</w:t>
      </w:r>
      <w:r w:rsidR="00556458" w:rsidRPr="00602015">
        <w:rPr>
          <w:rFonts w:ascii="Times" w:hAnsi="Times"/>
          <w:b w:val="0"/>
          <w:color w:val="auto"/>
          <w:sz w:val="22"/>
          <w:szCs w:val="22"/>
        </w:rPr>
        <w:t xml:space="preserve"> </w:t>
      </w:r>
      <w:r w:rsidRPr="00602015">
        <w:rPr>
          <w:rFonts w:ascii="Times" w:hAnsi="Times"/>
          <w:b w:val="0"/>
          <w:color w:val="auto"/>
          <w:sz w:val="22"/>
          <w:szCs w:val="22"/>
        </w:rPr>
        <w:t>test pulse</w:t>
      </w:r>
      <w:r w:rsidR="004D0084" w:rsidRPr="00602015">
        <w:rPr>
          <w:rFonts w:ascii="Times" w:hAnsi="Times"/>
          <w:b w:val="0"/>
          <w:color w:val="auto"/>
          <w:sz w:val="22"/>
          <w:szCs w:val="22"/>
        </w:rPr>
        <w:t xml:space="preserve"> to +40</w:t>
      </w:r>
      <w:r w:rsidR="00E55DFB" w:rsidRPr="00602015">
        <w:rPr>
          <w:rFonts w:ascii="Times" w:hAnsi="Times"/>
          <w:b w:val="0"/>
          <w:color w:val="auto"/>
          <w:w w:val="50"/>
          <w:sz w:val="22"/>
          <w:szCs w:val="22"/>
        </w:rPr>
        <w:t xml:space="preserve"> </w:t>
      </w:r>
      <w:r w:rsidR="004D0084" w:rsidRPr="00602015">
        <w:rPr>
          <w:rFonts w:ascii="Times" w:hAnsi="Times"/>
          <w:b w:val="0"/>
          <w:color w:val="auto"/>
          <w:sz w:val="22"/>
          <w:szCs w:val="22"/>
        </w:rPr>
        <w:t xml:space="preserve">mV </w:t>
      </w:r>
      <w:r w:rsidR="00C24170" w:rsidRPr="00602015">
        <w:rPr>
          <w:rFonts w:ascii="Times" w:hAnsi="Times"/>
          <w:b w:val="0"/>
          <w:color w:val="auto"/>
          <w:sz w:val="22"/>
          <w:szCs w:val="22"/>
        </w:rPr>
        <w:t>preceded</w:t>
      </w:r>
      <w:r w:rsidR="004D0084" w:rsidRPr="00602015">
        <w:rPr>
          <w:rFonts w:ascii="Times" w:hAnsi="Times"/>
          <w:b w:val="0"/>
          <w:color w:val="auto"/>
          <w:sz w:val="22"/>
          <w:szCs w:val="22"/>
        </w:rPr>
        <w:t xml:space="preserve"> by a </w:t>
      </w:r>
      <w:r w:rsidR="00C136D0" w:rsidRPr="00602015">
        <w:rPr>
          <w:rFonts w:ascii="Times" w:hAnsi="Times"/>
          <w:b w:val="0"/>
          <w:color w:val="auto"/>
          <w:sz w:val="22"/>
          <w:szCs w:val="22"/>
        </w:rPr>
        <w:t>1-s prepulse potential</w:t>
      </w:r>
      <w:r w:rsidRPr="00602015">
        <w:rPr>
          <w:rFonts w:ascii="Times" w:hAnsi="Times"/>
          <w:b w:val="0"/>
          <w:color w:val="auto"/>
          <w:sz w:val="22"/>
          <w:szCs w:val="22"/>
        </w:rPr>
        <w:t xml:space="preserve"> </w:t>
      </w:r>
      <w:r w:rsidR="00D50E00" w:rsidRPr="00602015">
        <w:rPr>
          <w:rFonts w:ascii="Times" w:hAnsi="Times"/>
          <w:b w:val="0"/>
          <w:color w:val="auto"/>
          <w:sz w:val="22"/>
          <w:szCs w:val="22"/>
        </w:rPr>
        <w:t xml:space="preserve">to </w:t>
      </w:r>
      <w:r w:rsidRPr="00602015">
        <w:rPr>
          <w:rFonts w:ascii="Times" w:hAnsi="Times"/>
          <w:b w:val="0"/>
          <w:color w:val="auto"/>
          <w:sz w:val="22"/>
          <w:szCs w:val="22"/>
        </w:rPr>
        <w:t>–100</w:t>
      </w:r>
      <w:r w:rsidR="00E55DFB" w:rsidRPr="00602015">
        <w:rPr>
          <w:rFonts w:ascii="Times" w:hAnsi="Times"/>
          <w:b w:val="0"/>
          <w:color w:val="auto"/>
          <w:w w:val="50"/>
          <w:sz w:val="22"/>
          <w:szCs w:val="22"/>
        </w:rPr>
        <w:t xml:space="preserve"> </w:t>
      </w:r>
      <w:r w:rsidRPr="00602015">
        <w:rPr>
          <w:rFonts w:ascii="Times" w:hAnsi="Times"/>
          <w:b w:val="0"/>
          <w:color w:val="auto"/>
          <w:sz w:val="22"/>
          <w:szCs w:val="22"/>
        </w:rPr>
        <w:t>mV</w:t>
      </w:r>
      <w:r w:rsidR="00E96431" w:rsidRPr="00602015">
        <w:rPr>
          <w:rFonts w:ascii="Times" w:hAnsi="Times"/>
          <w:b w:val="0"/>
          <w:color w:val="auto"/>
          <w:sz w:val="22"/>
          <w:szCs w:val="22"/>
        </w:rPr>
        <w:t xml:space="preserve"> (protocol 1)</w:t>
      </w:r>
      <w:r w:rsidRPr="00602015">
        <w:rPr>
          <w:rFonts w:ascii="Times" w:hAnsi="Times"/>
          <w:b w:val="0"/>
          <w:color w:val="auto"/>
          <w:sz w:val="22"/>
          <w:szCs w:val="22"/>
        </w:rPr>
        <w:t>. On every alternate pulse</w:t>
      </w:r>
      <w:r w:rsidR="00DB2B73" w:rsidRPr="00602015">
        <w:rPr>
          <w:rFonts w:ascii="Times" w:hAnsi="Times"/>
          <w:b w:val="0"/>
          <w:color w:val="auto"/>
          <w:sz w:val="22"/>
          <w:szCs w:val="22"/>
        </w:rPr>
        <w:t>,</w:t>
      </w:r>
      <w:r w:rsidRPr="00602015">
        <w:rPr>
          <w:rFonts w:ascii="Times" w:hAnsi="Times"/>
          <w:b w:val="0"/>
          <w:color w:val="auto"/>
          <w:sz w:val="22"/>
          <w:szCs w:val="22"/>
        </w:rPr>
        <w:t xml:space="preserve"> </w:t>
      </w:r>
      <w:r w:rsidRPr="00602015">
        <w:rPr>
          <w:rFonts w:ascii="Times" w:hAnsi="Times"/>
          <w:b w:val="0"/>
          <w:i/>
          <w:color w:val="auto"/>
          <w:sz w:val="22"/>
          <w:szCs w:val="22"/>
        </w:rPr>
        <w:t>I</w:t>
      </w:r>
      <w:r w:rsidRPr="00602015">
        <w:rPr>
          <w:rFonts w:ascii="Times" w:hAnsi="Times"/>
          <w:b w:val="0"/>
          <w:color w:val="auto"/>
          <w:sz w:val="22"/>
          <w:szCs w:val="22"/>
          <w:vertAlign w:val="subscript"/>
        </w:rPr>
        <w:t>K(DR)</w:t>
      </w:r>
      <w:r w:rsidRPr="00602015">
        <w:rPr>
          <w:rFonts w:ascii="Times" w:hAnsi="Times"/>
          <w:b w:val="0"/>
          <w:color w:val="auto"/>
          <w:sz w:val="22"/>
          <w:szCs w:val="22"/>
        </w:rPr>
        <w:t xml:space="preserve"> were recorded in isolation </w:t>
      </w:r>
      <w:r w:rsidR="004D0084" w:rsidRPr="00602015">
        <w:rPr>
          <w:rFonts w:ascii="Times" w:hAnsi="Times"/>
          <w:b w:val="0"/>
          <w:color w:val="auto"/>
          <w:sz w:val="22"/>
          <w:szCs w:val="22"/>
        </w:rPr>
        <w:t>by changing the 1-s</w:t>
      </w:r>
      <w:r w:rsidRPr="00602015">
        <w:rPr>
          <w:rFonts w:ascii="Times" w:hAnsi="Times"/>
          <w:b w:val="0"/>
          <w:color w:val="auto"/>
          <w:sz w:val="22"/>
          <w:szCs w:val="22"/>
        </w:rPr>
        <w:t xml:space="preserve"> prepulse to –20</w:t>
      </w:r>
      <w:r w:rsidR="00E55DFB" w:rsidRPr="00602015">
        <w:rPr>
          <w:rFonts w:ascii="Times" w:hAnsi="Times"/>
          <w:b w:val="0"/>
          <w:color w:val="auto"/>
          <w:w w:val="50"/>
          <w:sz w:val="22"/>
          <w:szCs w:val="22"/>
        </w:rPr>
        <w:t xml:space="preserve"> </w:t>
      </w:r>
      <w:r w:rsidRPr="00602015">
        <w:rPr>
          <w:rFonts w:ascii="Times" w:hAnsi="Times"/>
          <w:b w:val="0"/>
          <w:color w:val="auto"/>
          <w:sz w:val="22"/>
          <w:szCs w:val="22"/>
        </w:rPr>
        <w:t xml:space="preserve">mV </w:t>
      </w:r>
      <w:r w:rsidR="00556458" w:rsidRPr="00602015">
        <w:rPr>
          <w:rFonts w:ascii="Times" w:hAnsi="Times"/>
          <w:b w:val="0"/>
          <w:color w:val="auto"/>
          <w:sz w:val="22"/>
          <w:szCs w:val="22"/>
        </w:rPr>
        <w:t>to</w:t>
      </w:r>
      <w:r w:rsidR="00492C59" w:rsidRPr="00602015">
        <w:rPr>
          <w:rFonts w:ascii="Times" w:hAnsi="Times"/>
          <w:b w:val="0"/>
          <w:color w:val="auto"/>
          <w:sz w:val="22"/>
          <w:szCs w:val="22"/>
        </w:rPr>
        <w:t xml:space="preserve"> </w:t>
      </w:r>
      <w:r w:rsidR="00556458" w:rsidRPr="00602015">
        <w:rPr>
          <w:rFonts w:ascii="Times" w:hAnsi="Times"/>
          <w:b w:val="0"/>
          <w:color w:val="auto"/>
          <w:sz w:val="22"/>
          <w:szCs w:val="22"/>
        </w:rPr>
        <w:t>inactivate</w:t>
      </w:r>
      <w:r w:rsidRPr="00602015">
        <w:rPr>
          <w:rFonts w:ascii="Times" w:hAnsi="Times"/>
          <w:b w:val="0"/>
          <w:color w:val="auto"/>
          <w:sz w:val="22"/>
          <w:szCs w:val="22"/>
        </w:rPr>
        <w:t xml:space="preserve"> </w:t>
      </w:r>
      <w:r w:rsidRPr="00602015">
        <w:rPr>
          <w:rFonts w:ascii="Times" w:hAnsi="Times"/>
          <w:b w:val="0"/>
          <w:i/>
          <w:color w:val="auto"/>
          <w:sz w:val="22"/>
          <w:szCs w:val="22"/>
        </w:rPr>
        <w:t>I</w:t>
      </w:r>
      <w:r w:rsidRPr="00602015">
        <w:rPr>
          <w:rFonts w:ascii="Times" w:hAnsi="Times"/>
          <w:b w:val="0"/>
          <w:color w:val="auto"/>
          <w:sz w:val="22"/>
          <w:szCs w:val="22"/>
          <w:vertAlign w:val="subscript"/>
        </w:rPr>
        <w:t>K(A)</w:t>
      </w:r>
      <w:r w:rsidR="00E96431" w:rsidRPr="00602015">
        <w:rPr>
          <w:rFonts w:ascii="Times" w:hAnsi="Times"/>
          <w:b w:val="0"/>
          <w:color w:val="auto"/>
          <w:sz w:val="22"/>
          <w:szCs w:val="22"/>
        </w:rPr>
        <w:t xml:space="preserve"> (protocol 2)</w:t>
      </w:r>
      <w:r w:rsidRPr="00602015">
        <w:rPr>
          <w:rFonts w:ascii="Times" w:hAnsi="Times"/>
          <w:b w:val="0"/>
          <w:color w:val="auto"/>
          <w:sz w:val="22"/>
          <w:szCs w:val="22"/>
        </w:rPr>
        <w:t>. In order</w:t>
      </w:r>
      <w:r w:rsidR="00497285">
        <w:rPr>
          <w:rFonts w:ascii="Times" w:hAnsi="Times"/>
          <w:b w:val="0"/>
          <w:color w:val="auto"/>
          <w:sz w:val="22"/>
          <w:szCs w:val="22"/>
        </w:rPr>
        <w:t xml:space="preserve"> </w:t>
      </w:r>
      <w:r w:rsidRPr="00602015">
        <w:rPr>
          <w:rFonts w:ascii="Times" w:hAnsi="Times"/>
          <w:b w:val="0"/>
          <w:color w:val="auto"/>
          <w:sz w:val="22"/>
          <w:szCs w:val="22"/>
        </w:rPr>
        <w:t xml:space="preserve">to isolate </w:t>
      </w:r>
      <w:r w:rsidRPr="00602015">
        <w:rPr>
          <w:rFonts w:ascii="Times" w:hAnsi="Times"/>
          <w:b w:val="0"/>
          <w:i/>
          <w:color w:val="auto"/>
          <w:sz w:val="22"/>
          <w:szCs w:val="22"/>
        </w:rPr>
        <w:t>I</w:t>
      </w:r>
      <w:r w:rsidRPr="00602015">
        <w:rPr>
          <w:rFonts w:ascii="Times" w:hAnsi="Times"/>
          <w:b w:val="0"/>
          <w:color w:val="auto"/>
          <w:sz w:val="22"/>
          <w:szCs w:val="22"/>
          <w:vertAlign w:val="subscript"/>
        </w:rPr>
        <w:t>K(A)</w:t>
      </w:r>
      <w:r w:rsidRPr="00602015">
        <w:rPr>
          <w:rFonts w:ascii="Times" w:hAnsi="Times"/>
          <w:b w:val="0"/>
          <w:color w:val="auto"/>
          <w:sz w:val="22"/>
          <w:szCs w:val="22"/>
        </w:rPr>
        <w:t>, the currents resulting from</w:t>
      </w:r>
      <w:r w:rsidR="004D0084" w:rsidRPr="00602015">
        <w:rPr>
          <w:rFonts w:ascii="Times" w:hAnsi="Times"/>
          <w:b w:val="0"/>
          <w:color w:val="auto"/>
          <w:sz w:val="22"/>
          <w:szCs w:val="22"/>
        </w:rPr>
        <w:t xml:space="preserve"> </w:t>
      </w:r>
      <w:r w:rsidR="00E96431" w:rsidRPr="00602015">
        <w:rPr>
          <w:rFonts w:ascii="Times" w:hAnsi="Times"/>
          <w:b w:val="0"/>
          <w:color w:val="auto"/>
          <w:sz w:val="22"/>
          <w:szCs w:val="22"/>
        </w:rPr>
        <w:t>protocol 2 (</w:t>
      </w:r>
      <w:r w:rsidR="00E96431" w:rsidRPr="00602015">
        <w:rPr>
          <w:rFonts w:ascii="Times" w:hAnsi="Times"/>
          <w:b w:val="0"/>
          <w:i/>
          <w:color w:val="auto"/>
          <w:sz w:val="22"/>
          <w:szCs w:val="22"/>
        </w:rPr>
        <w:t>I</w:t>
      </w:r>
      <w:r w:rsidR="00E96431" w:rsidRPr="00602015">
        <w:rPr>
          <w:rFonts w:ascii="Times" w:hAnsi="Times"/>
          <w:b w:val="0"/>
          <w:color w:val="auto"/>
          <w:sz w:val="22"/>
          <w:szCs w:val="22"/>
          <w:vertAlign w:val="subscript"/>
        </w:rPr>
        <w:t>K(DR)</w:t>
      </w:r>
      <w:r w:rsidR="00E96431" w:rsidRPr="00602015">
        <w:rPr>
          <w:rFonts w:ascii="Times" w:hAnsi="Times"/>
          <w:b w:val="0"/>
          <w:color w:val="auto"/>
          <w:sz w:val="22"/>
          <w:szCs w:val="22"/>
        </w:rPr>
        <w:t>)</w:t>
      </w:r>
      <w:r w:rsidRPr="00602015">
        <w:rPr>
          <w:rFonts w:ascii="Times" w:hAnsi="Times"/>
          <w:b w:val="0"/>
          <w:color w:val="auto"/>
          <w:sz w:val="22"/>
          <w:szCs w:val="22"/>
        </w:rPr>
        <w:t xml:space="preserve"> were digitally subtracted offline from the currents resulting</w:t>
      </w:r>
      <w:r w:rsidR="002C4F58" w:rsidRPr="00602015">
        <w:rPr>
          <w:rFonts w:ascii="Times" w:hAnsi="Times"/>
          <w:b w:val="0"/>
          <w:color w:val="auto"/>
          <w:sz w:val="22"/>
          <w:szCs w:val="22"/>
        </w:rPr>
        <w:t xml:space="preserve"> from</w:t>
      </w:r>
      <w:r w:rsidRPr="00602015">
        <w:rPr>
          <w:rFonts w:ascii="Times" w:hAnsi="Times"/>
          <w:b w:val="0"/>
          <w:color w:val="auto"/>
          <w:sz w:val="22"/>
          <w:szCs w:val="22"/>
        </w:rPr>
        <w:t xml:space="preserve"> </w:t>
      </w:r>
      <w:r w:rsidR="00AE1601" w:rsidRPr="00602015">
        <w:rPr>
          <w:rFonts w:ascii="Times" w:hAnsi="Times"/>
          <w:b w:val="0"/>
          <w:color w:val="auto"/>
          <w:sz w:val="22"/>
          <w:szCs w:val="22"/>
        </w:rPr>
        <w:t>protocol</w:t>
      </w:r>
      <w:r w:rsidR="00E96431" w:rsidRPr="00602015">
        <w:rPr>
          <w:rFonts w:ascii="Times" w:hAnsi="Times"/>
          <w:b w:val="0"/>
          <w:color w:val="auto"/>
          <w:sz w:val="22"/>
          <w:szCs w:val="22"/>
        </w:rPr>
        <w:t xml:space="preserve"> 1 (</w:t>
      </w:r>
      <w:r w:rsidR="00E96431" w:rsidRPr="00602015">
        <w:rPr>
          <w:rFonts w:ascii="Times" w:hAnsi="Times"/>
          <w:b w:val="0"/>
          <w:i/>
          <w:color w:val="auto"/>
          <w:sz w:val="22"/>
          <w:szCs w:val="22"/>
        </w:rPr>
        <w:t>I</w:t>
      </w:r>
      <w:r w:rsidR="00E96431" w:rsidRPr="00602015">
        <w:rPr>
          <w:rFonts w:ascii="Times" w:hAnsi="Times"/>
          <w:b w:val="0"/>
          <w:color w:val="auto"/>
          <w:sz w:val="22"/>
          <w:szCs w:val="22"/>
          <w:vertAlign w:val="subscript"/>
        </w:rPr>
        <w:t>K(DR)</w:t>
      </w:r>
      <w:r w:rsidR="00E96431" w:rsidRPr="00602015">
        <w:rPr>
          <w:rFonts w:ascii="Times" w:hAnsi="Times"/>
          <w:b w:val="0"/>
          <w:color w:val="auto"/>
          <w:sz w:val="22"/>
          <w:szCs w:val="22"/>
        </w:rPr>
        <w:t xml:space="preserve"> </w:t>
      </w:r>
      <w:r w:rsidR="00FB632E" w:rsidRPr="00602015">
        <w:rPr>
          <w:rFonts w:ascii="Times" w:hAnsi="Times"/>
          <w:b w:val="0"/>
          <w:color w:val="auto"/>
          <w:sz w:val="22"/>
          <w:szCs w:val="22"/>
        </w:rPr>
        <w:t xml:space="preserve">+ </w:t>
      </w:r>
      <w:r w:rsidR="00E96431" w:rsidRPr="00602015">
        <w:rPr>
          <w:rFonts w:ascii="Times" w:hAnsi="Times"/>
          <w:b w:val="0"/>
          <w:i/>
          <w:color w:val="auto"/>
          <w:sz w:val="22"/>
          <w:szCs w:val="22"/>
        </w:rPr>
        <w:t>I</w:t>
      </w:r>
      <w:r w:rsidR="00E96431" w:rsidRPr="00602015">
        <w:rPr>
          <w:rFonts w:ascii="Times" w:hAnsi="Times"/>
          <w:b w:val="0"/>
          <w:color w:val="auto"/>
          <w:sz w:val="22"/>
          <w:szCs w:val="22"/>
          <w:vertAlign w:val="subscript"/>
        </w:rPr>
        <w:t>K(A)</w:t>
      </w:r>
      <w:r w:rsidR="00E96431" w:rsidRPr="00602015">
        <w:rPr>
          <w:rFonts w:ascii="Times" w:hAnsi="Times"/>
          <w:b w:val="0"/>
          <w:color w:val="auto"/>
          <w:sz w:val="22"/>
          <w:szCs w:val="22"/>
        </w:rPr>
        <w:t>)</w:t>
      </w:r>
      <w:r w:rsidR="00AE1601" w:rsidRPr="00602015">
        <w:rPr>
          <w:rFonts w:ascii="Times" w:hAnsi="Times"/>
          <w:b w:val="0"/>
          <w:color w:val="auto"/>
          <w:sz w:val="22"/>
          <w:szCs w:val="22"/>
        </w:rPr>
        <w:t xml:space="preserve"> </w:t>
      </w:r>
      <w:r w:rsidR="009A6CB9" w:rsidRPr="00602015">
        <w:rPr>
          <w:rFonts w:ascii="Times" w:hAnsi="Times"/>
          <w:b w:val="0"/>
          <w:color w:val="auto"/>
          <w:sz w:val="22"/>
          <w:szCs w:val="22"/>
        </w:rPr>
        <w:t xml:space="preserve">(see Fig. </w:t>
      </w:r>
      <w:r w:rsidR="00910466" w:rsidRPr="00602015">
        <w:rPr>
          <w:rFonts w:ascii="Times" w:hAnsi="Times"/>
          <w:b w:val="0"/>
          <w:color w:val="auto"/>
          <w:sz w:val="22"/>
          <w:szCs w:val="22"/>
        </w:rPr>
        <w:t>1G</w:t>
      </w:r>
      <w:r w:rsidR="00DB2B73" w:rsidRPr="00602015">
        <w:rPr>
          <w:rFonts w:ascii="Times" w:hAnsi="Times"/>
          <w:b w:val="0"/>
          <w:color w:val="auto"/>
          <w:sz w:val="22"/>
          <w:szCs w:val="22"/>
        </w:rPr>
        <w:t>)</w:t>
      </w:r>
      <w:r w:rsidRPr="00602015">
        <w:rPr>
          <w:rFonts w:ascii="Times" w:hAnsi="Times"/>
          <w:b w:val="0"/>
          <w:color w:val="auto"/>
          <w:sz w:val="22"/>
          <w:szCs w:val="22"/>
        </w:rPr>
        <w:t>.</w:t>
      </w:r>
      <w:r w:rsidR="00492C59" w:rsidRPr="00602015">
        <w:rPr>
          <w:rFonts w:ascii="Times" w:hAnsi="Times"/>
          <w:b w:val="0"/>
          <w:color w:val="auto"/>
          <w:sz w:val="22"/>
          <w:szCs w:val="22"/>
        </w:rPr>
        <w:t xml:space="preserve"> </w:t>
      </w:r>
      <w:r w:rsidRPr="00602015">
        <w:rPr>
          <w:rFonts w:ascii="Times" w:hAnsi="Times"/>
          <w:b w:val="0"/>
          <w:color w:val="auto"/>
          <w:sz w:val="22"/>
          <w:szCs w:val="22"/>
        </w:rPr>
        <w:t>Pulse protocols were delivered at 0.33</w:t>
      </w:r>
      <w:r w:rsidR="00E55DFB" w:rsidRPr="00602015">
        <w:rPr>
          <w:rFonts w:ascii="Times" w:hAnsi="Times"/>
          <w:b w:val="0"/>
          <w:color w:val="auto"/>
          <w:w w:val="50"/>
          <w:sz w:val="22"/>
          <w:szCs w:val="22"/>
        </w:rPr>
        <w:t xml:space="preserve"> </w:t>
      </w:r>
      <w:r w:rsidRPr="00602015">
        <w:rPr>
          <w:rFonts w:ascii="Times" w:hAnsi="Times"/>
          <w:b w:val="0"/>
          <w:color w:val="auto"/>
          <w:sz w:val="22"/>
          <w:szCs w:val="22"/>
        </w:rPr>
        <w:t>Hz.</w:t>
      </w:r>
    </w:p>
    <w:p w14:paraId="4C4457C5" w14:textId="0CB6C878" w:rsidR="00245B89" w:rsidRPr="00602015" w:rsidRDefault="0073714F" w:rsidP="00AB7844">
      <w:pPr>
        <w:pStyle w:val="Heading2"/>
        <w:keepNext w:val="0"/>
        <w:keepLines w:val="0"/>
        <w:widowControl w:val="0"/>
        <w:spacing w:before="0" w:line="360" w:lineRule="auto"/>
        <w:ind w:firstLine="425"/>
        <w:jc w:val="both"/>
        <w:rPr>
          <w:rFonts w:ascii="Times" w:hAnsi="Times"/>
          <w:b w:val="0"/>
          <w:color w:val="auto"/>
          <w:sz w:val="22"/>
          <w:szCs w:val="22"/>
        </w:rPr>
      </w:pPr>
      <w:r w:rsidRPr="00602015">
        <w:rPr>
          <w:rFonts w:ascii="Times" w:hAnsi="Times"/>
          <w:b w:val="0"/>
          <w:bCs w:val="0"/>
          <w:color w:val="000000" w:themeColor="text1"/>
          <w:sz w:val="22"/>
          <w:szCs w:val="22"/>
        </w:rPr>
        <w:t xml:space="preserve">Families of </w:t>
      </w:r>
      <w:r w:rsidR="00E96431" w:rsidRPr="00602015">
        <w:rPr>
          <w:rFonts w:ascii="Times" w:hAnsi="Times"/>
          <w:b w:val="0"/>
          <w:bCs w:val="0"/>
          <w:i/>
          <w:color w:val="000000" w:themeColor="text1"/>
          <w:sz w:val="22"/>
          <w:szCs w:val="22"/>
        </w:rPr>
        <w:t>I</w:t>
      </w:r>
      <w:r w:rsidR="00E96431" w:rsidRPr="00602015">
        <w:rPr>
          <w:rFonts w:ascii="Times" w:hAnsi="Times"/>
          <w:b w:val="0"/>
          <w:bCs w:val="0"/>
          <w:color w:val="000000" w:themeColor="text1"/>
          <w:sz w:val="22"/>
          <w:szCs w:val="22"/>
          <w:vertAlign w:val="subscript"/>
        </w:rPr>
        <w:t>K(A)</w:t>
      </w:r>
      <w:r w:rsidR="00E96431" w:rsidRPr="00602015">
        <w:rPr>
          <w:rFonts w:ascii="Times" w:hAnsi="Times"/>
          <w:b w:val="0"/>
          <w:bCs w:val="0"/>
          <w:color w:val="000000" w:themeColor="text1"/>
          <w:sz w:val="22"/>
          <w:szCs w:val="22"/>
        </w:rPr>
        <w:t xml:space="preserve"> and </w:t>
      </w:r>
      <w:r w:rsidR="00E96431" w:rsidRPr="00602015">
        <w:rPr>
          <w:rFonts w:ascii="Times" w:hAnsi="Times"/>
          <w:b w:val="0"/>
          <w:bCs w:val="0"/>
          <w:i/>
          <w:color w:val="000000" w:themeColor="text1"/>
          <w:sz w:val="22"/>
          <w:szCs w:val="22"/>
        </w:rPr>
        <w:t>I</w:t>
      </w:r>
      <w:r w:rsidR="00E96431" w:rsidRPr="00602015">
        <w:rPr>
          <w:rFonts w:ascii="Times" w:hAnsi="Times"/>
          <w:b w:val="0"/>
          <w:bCs w:val="0"/>
          <w:color w:val="000000" w:themeColor="text1"/>
          <w:sz w:val="22"/>
          <w:szCs w:val="22"/>
          <w:vertAlign w:val="subscript"/>
        </w:rPr>
        <w:t>K(DR)</w:t>
      </w:r>
      <w:r w:rsidR="00E96431" w:rsidRPr="00602015">
        <w:rPr>
          <w:rFonts w:ascii="Times" w:hAnsi="Times"/>
          <w:b w:val="0"/>
          <w:bCs w:val="0"/>
          <w:color w:val="000000" w:themeColor="text1"/>
          <w:sz w:val="22"/>
          <w:szCs w:val="22"/>
        </w:rPr>
        <w:t xml:space="preserve"> </w:t>
      </w:r>
      <w:r w:rsidRPr="00602015">
        <w:rPr>
          <w:rFonts w:ascii="Times" w:hAnsi="Times"/>
          <w:b w:val="0"/>
          <w:bCs w:val="0"/>
          <w:color w:val="000000" w:themeColor="text1"/>
          <w:sz w:val="22"/>
          <w:szCs w:val="22"/>
        </w:rPr>
        <w:t>were</w:t>
      </w:r>
      <w:r w:rsidR="00492C59" w:rsidRPr="00602015">
        <w:rPr>
          <w:rFonts w:ascii="Times" w:hAnsi="Times"/>
          <w:b w:val="0"/>
          <w:bCs w:val="0"/>
          <w:color w:val="000000" w:themeColor="text1"/>
          <w:sz w:val="22"/>
          <w:szCs w:val="22"/>
        </w:rPr>
        <w:t xml:space="preserve"> </w:t>
      </w:r>
      <w:r w:rsidR="00DA187B" w:rsidRPr="00602015">
        <w:rPr>
          <w:rFonts w:ascii="Times" w:hAnsi="Times"/>
          <w:b w:val="0"/>
          <w:bCs w:val="0"/>
          <w:color w:val="000000" w:themeColor="text1"/>
          <w:sz w:val="22"/>
          <w:szCs w:val="22"/>
        </w:rPr>
        <w:t xml:space="preserve">evoked </w:t>
      </w:r>
      <w:r w:rsidRPr="00602015">
        <w:rPr>
          <w:rFonts w:ascii="Times" w:hAnsi="Times"/>
          <w:b w:val="0"/>
          <w:bCs w:val="0"/>
          <w:color w:val="000000" w:themeColor="text1"/>
          <w:sz w:val="22"/>
          <w:szCs w:val="22"/>
        </w:rPr>
        <w:t xml:space="preserve">to assess the voltage dependence of </w:t>
      </w:r>
      <w:r w:rsidR="00CA3AC8" w:rsidRPr="00602015">
        <w:rPr>
          <w:rFonts w:ascii="Times" w:hAnsi="Times"/>
          <w:b w:val="0"/>
          <w:bCs w:val="0"/>
          <w:color w:val="000000" w:themeColor="text1"/>
          <w:sz w:val="22"/>
          <w:szCs w:val="22"/>
        </w:rPr>
        <w:t xml:space="preserve">any </w:t>
      </w:r>
      <w:r w:rsidRPr="00602015">
        <w:rPr>
          <w:rFonts w:ascii="Times" w:hAnsi="Times"/>
          <w:b w:val="0"/>
          <w:bCs w:val="0"/>
          <w:color w:val="000000" w:themeColor="text1"/>
          <w:sz w:val="22"/>
          <w:szCs w:val="22"/>
        </w:rPr>
        <w:t xml:space="preserve">toxin </w:t>
      </w:r>
      <w:r w:rsidR="00CA3AC8" w:rsidRPr="00602015">
        <w:rPr>
          <w:rFonts w:ascii="Times" w:hAnsi="Times"/>
          <w:b w:val="0"/>
          <w:bCs w:val="0"/>
          <w:color w:val="000000" w:themeColor="text1"/>
          <w:sz w:val="22"/>
          <w:szCs w:val="22"/>
        </w:rPr>
        <w:t>actions</w:t>
      </w:r>
      <w:r w:rsidRPr="00602015">
        <w:rPr>
          <w:rFonts w:ascii="Times" w:hAnsi="Times"/>
          <w:b w:val="0"/>
          <w:bCs w:val="0"/>
          <w:color w:val="000000" w:themeColor="text1"/>
          <w:sz w:val="22"/>
          <w:szCs w:val="22"/>
        </w:rPr>
        <w:t xml:space="preserve">. </w:t>
      </w:r>
      <w:r w:rsidR="00CA3AC8" w:rsidRPr="00602015">
        <w:rPr>
          <w:rFonts w:ascii="Times" w:hAnsi="Times"/>
          <w:b w:val="0"/>
          <w:bCs w:val="0"/>
          <w:color w:val="000000" w:themeColor="text1"/>
          <w:sz w:val="22"/>
          <w:szCs w:val="22"/>
        </w:rPr>
        <w:t xml:space="preserve">Test </w:t>
      </w:r>
      <w:r w:rsidRPr="00602015">
        <w:rPr>
          <w:rFonts w:ascii="Times" w:hAnsi="Times"/>
          <w:b w:val="0"/>
          <w:bCs w:val="0"/>
          <w:color w:val="000000" w:themeColor="text1"/>
          <w:sz w:val="22"/>
          <w:szCs w:val="22"/>
        </w:rPr>
        <w:t xml:space="preserve">pulses </w:t>
      </w:r>
      <w:r w:rsidR="00CA3AC8" w:rsidRPr="00602015">
        <w:rPr>
          <w:rFonts w:ascii="Times" w:hAnsi="Times"/>
          <w:b w:val="0"/>
          <w:bCs w:val="0"/>
          <w:color w:val="000000" w:themeColor="text1"/>
          <w:sz w:val="22"/>
          <w:szCs w:val="22"/>
        </w:rPr>
        <w:t xml:space="preserve">of 100-ms duration </w:t>
      </w:r>
      <w:r w:rsidRPr="00602015">
        <w:rPr>
          <w:rFonts w:ascii="Times" w:hAnsi="Times"/>
          <w:b w:val="0"/>
          <w:bCs w:val="0"/>
          <w:color w:val="000000" w:themeColor="text1"/>
          <w:sz w:val="22"/>
          <w:szCs w:val="22"/>
        </w:rPr>
        <w:t>from –80 to +60</w:t>
      </w:r>
      <w:r w:rsidR="00E55DFB" w:rsidRPr="00602015">
        <w:rPr>
          <w:rFonts w:ascii="Times" w:hAnsi="Times"/>
          <w:b w:val="0"/>
          <w:bCs w:val="0"/>
          <w:color w:val="000000" w:themeColor="text1"/>
          <w:w w:val="50"/>
          <w:sz w:val="22"/>
          <w:szCs w:val="22"/>
        </w:rPr>
        <w:t xml:space="preserve"> </w:t>
      </w:r>
      <w:r w:rsidRPr="00602015">
        <w:rPr>
          <w:rFonts w:ascii="Times" w:hAnsi="Times"/>
          <w:b w:val="0"/>
          <w:bCs w:val="0"/>
          <w:color w:val="000000" w:themeColor="text1"/>
          <w:sz w:val="22"/>
          <w:szCs w:val="22"/>
        </w:rPr>
        <w:t>mV in 10-mV increments</w:t>
      </w:r>
      <w:r w:rsidR="00DA187B" w:rsidRPr="00602015">
        <w:rPr>
          <w:rFonts w:ascii="Times" w:hAnsi="Times"/>
          <w:b w:val="0"/>
          <w:bCs w:val="0"/>
          <w:color w:val="000000" w:themeColor="text1"/>
          <w:sz w:val="22"/>
          <w:szCs w:val="22"/>
        </w:rPr>
        <w:t>, preceded</w:t>
      </w:r>
      <w:r w:rsidR="00492C59" w:rsidRPr="00602015">
        <w:rPr>
          <w:rFonts w:ascii="Times" w:hAnsi="Times"/>
          <w:b w:val="0"/>
          <w:bCs w:val="0"/>
          <w:color w:val="000000" w:themeColor="text1"/>
          <w:sz w:val="22"/>
          <w:szCs w:val="22"/>
        </w:rPr>
        <w:t xml:space="preserve"> </w:t>
      </w:r>
      <w:r w:rsidR="00DA187B" w:rsidRPr="00602015">
        <w:rPr>
          <w:rFonts w:ascii="Times" w:hAnsi="Times"/>
          <w:b w:val="0"/>
          <w:bCs w:val="0"/>
          <w:color w:val="000000" w:themeColor="text1"/>
          <w:sz w:val="22"/>
          <w:szCs w:val="22"/>
        </w:rPr>
        <w:t xml:space="preserve">by a 1-s </w:t>
      </w:r>
      <w:r w:rsidR="003932E9" w:rsidRPr="00602015">
        <w:rPr>
          <w:rFonts w:ascii="Times" w:hAnsi="Times"/>
          <w:b w:val="0"/>
          <w:bCs w:val="0"/>
          <w:color w:val="000000" w:themeColor="text1"/>
          <w:sz w:val="22"/>
          <w:szCs w:val="22"/>
        </w:rPr>
        <w:t>–100</w:t>
      </w:r>
      <w:r w:rsidR="003932E9" w:rsidRPr="00602015">
        <w:rPr>
          <w:rFonts w:ascii="Times" w:hAnsi="Times"/>
          <w:b w:val="0"/>
          <w:bCs w:val="0"/>
          <w:color w:val="000000" w:themeColor="text1"/>
          <w:w w:val="50"/>
          <w:sz w:val="22"/>
          <w:szCs w:val="22"/>
        </w:rPr>
        <w:t xml:space="preserve"> </w:t>
      </w:r>
      <w:r w:rsidR="003932E9" w:rsidRPr="00602015">
        <w:rPr>
          <w:rFonts w:ascii="Times" w:hAnsi="Times"/>
          <w:b w:val="0"/>
          <w:bCs w:val="0"/>
          <w:color w:val="000000" w:themeColor="text1"/>
          <w:sz w:val="22"/>
          <w:szCs w:val="22"/>
        </w:rPr>
        <w:t>mV</w:t>
      </w:r>
      <w:r w:rsidR="00E96431" w:rsidRPr="00602015">
        <w:rPr>
          <w:rFonts w:ascii="Times" w:hAnsi="Times"/>
          <w:b w:val="0"/>
          <w:bCs w:val="0"/>
          <w:color w:val="000000" w:themeColor="text1"/>
          <w:sz w:val="22"/>
          <w:szCs w:val="22"/>
        </w:rPr>
        <w:t xml:space="preserve"> (protocol 1)</w:t>
      </w:r>
      <w:r w:rsidR="00DD57BA" w:rsidRPr="00602015">
        <w:rPr>
          <w:rFonts w:ascii="Times" w:hAnsi="Times"/>
          <w:b w:val="0"/>
          <w:bCs w:val="0"/>
          <w:color w:val="000000" w:themeColor="text1"/>
          <w:sz w:val="22"/>
          <w:szCs w:val="22"/>
        </w:rPr>
        <w:t xml:space="preserve"> or </w:t>
      </w:r>
      <w:r w:rsidRPr="00602015">
        <w:rPr>
          <w:rFonts w:ascii="Times" w:hAnsi="Times"/>
          <w:b w:val="0"/>
          <w:bCs w:val="0"/>
          <w:color w:val="000000" w:themeColor="text1"/>
          <w:sz w:val="22"/>
          <w:szCs w:val="22"/>
        </w:rPr>
        <w:t>–20</w:t>
      </w:r>
      <w:r w:rsidR="00E55DFB" w:rsidRPr="00602015">
        <w:rPr>
          <w:rFonts w:ascii="Times" w:hAnsi="Times"/>
          <w:b w:val="0"/>
          <w:bCs w:val="0"/>
          <w:color w:val="000000" w:themeColor="text1"/>
          <w:w w:val="50"/>
          <w:sz w:val="22"/>
          <w:szCs w:val="22"/>
        </w:rPr>
        <w:t xml:space="preserve"> </w:t>
      </w:r>
      <w:r w:rsidRPr="00602015">
        <w:rPr>
          <w:rFonts w:ascii="Times" w:hAnsi="Times"/>
          <w:b w:val="0"/>
          <w:bCs w:val="0"/>
          <w:color w:val="000000" w:themeColor="text1"/>
          <w:sz w:val="22"/>
          <w:szCs w:val="22"/>
        </w:rPr>
        <w:t>mV</w:t>
      </w:r>
      <w:r w:rsidR="00DD57BA" w:rsidRPr="00602015">
        <w:rPr>
          <w:rFonts w:ascii="Times" w:hAnsi="Times"/>
          <w:b w:val="0"/>
          <w:bCs w:val="0"/>
          <w:color w:val="000000" w:themeColor="text1"/>
          <w:sz w:val="22"/>
          <w:szCs w:val="22"/>
        </w:rPr>
        <w:t xml:space="preserve"> (protocol 2) prepulse</w:t>
      </w:r>
      <w:r w:rsidRPr="00602015">
        <w:rPr>
          <w:rFonts w:ascii="Times" w:hAnsi="Times"/>
          <w:b w:val="0"/>
          <w:bCs w:val="0"/>
          <w:color w:val="000000" w:themeColor="text1"/>
          <w:sz w:val="22"/>
          <w:szCs w:val="22"/>
        </w:rPr>
        <w:t xml:space="preserve">, were used to </w:t>
      </w:r>
      <w:r w:rsidR="00DD57BA" w:rsidRPr="00602015">
        <w:rPr>
          <w:rFonts w:ascii="Times" w:hAnsi="Times"/>
          <w:b w:val="0"/>
          <w:bCs w:val="0"/>
          <w:color w:val="000000" w:themeColor="text1"/>
          <w:sz w:val="22"/>
          <w:szCs w:val="22"/>
        </w:rPr>
        <w:t xml:space="preserve">evoke </w:t>
      </w:r>
      <w:r w:rsidR="00DD57BA" w:rsidRPr="00602015">
        <w:rPr>
          <w:rFonts w:ascii="Times" w:hAnsi="Times"/>
          <w:b w:val="0"/>
          <w:bCs w:val="0"/>
          <w:i/>
          <w:color w:val="000000" w:themeColor="text1"/>
          <w:sz w:val="22"/>
          <w:szCs w:val="22"/>
        </w:rPr>
        <w:t>I</w:t>
      </w:r>
      <w:r w:rsidR="00DD57BA" w:rsidRPr="00602015">
        <w:rPr>
          <w:rFonts w:ascii="Times" w:hAnsi="Times"/>
          <w:b w:val="0"/>
          <w:bCs w:val="0"/>
          <w:color w:val="000000" w:themeColor="text1"/>
          <w:sz w:val="22"/>
          <w:szCs w:val="22"/>
          <w:vertAlign w:val="subscript"/>
        </w:rPr>
        <w:t>K(DR)</w:t>
      </w:r>
      <w:r w:rsidR="00DD57BA" w:rsidRPr="00602015">
        <w:rPr>
          <w:rFonts w:ascii="Times" w:hAnsi="Times"/>
          <w:b w:val="0"/>
          <w:bCs w:val="0"/>
          <w:color w:val="000000" w:themeColor="text1"/>
          <w:sz w:val="22"/>
          <w:szCs w:val="22"/>
        </w:rPr>
        <w:t xml:space="preserve"> and </w:t>
      </w:r>
      <w:r w:rsidR="00DD57BA" w:rsidRPr="00602015">
        <w:rPr>
          <w:rFonts w:ascii="Times" w:hAnsi="Times"/>
          <w:b w:val="0"/>
          <w:bCs w:val="0"/>
          <w:i/>
          <w:color w:val="000000" w:themeColor="text1"/>
          <w:sz w:val="22"/>
          <w:szCs w:val="22"/>
        </w:rPr>
        <w:t>I</w:t>
      </w:r>
      <w:r w:rsidR="00DD57BA" w:rsidRPr="00602015">
        <w:rPr>
          <w:rFonts w:ascii="Times" w:hAnsi="Times"/>
          <w:b w:val="0"/>
          <w:bCs w:val="0"/>
          <w:color w:val="000000" w:themeColor="text1"/>
          <w:sz w:val="22"/>
          <w:szCs w:val="22"/>
          <w:vertAlign w:val="subscript"/>
        </w:rPr>
        <w:t>K(A)</w:t>
      </w:r>
      <w:r w:rsidR="00DD57BA" w:rsidRPr="00602015">
        <w:rPr>
          <w:rFonts w:ascii="Times" w:hAnsi="Times"/>
          <w:b w:val="0"/>
          <w:bCs w:val="0"/>
          <w:color w:val="000000" w:themeColor="text1"/>
          <w:sz w:val="22"/>
          <w:szCs w:val="22"/>
        </w:rPr>
        <w:t xml:space="preserve"> or </w:t>
      </w:r>
      <w:r w:rsidR="00DD57BA" w:rsidRPr="00602015">
        <w:rPr>
          <w:rFonts w:ascii="Times" w:hAnsi="Times"/>
          <w:b w:val="0"/>
          <w:bCs w:val="0"/>
          <w:i/>
          <w:color w:val="000000" w:themeColor="text1"/>
          <w:sz w:val="22"/>
          <w:szCs w:val="22"/>
        </w:rPr>
        <w:t>I</w:t>
      </w:r>
      <w:r w:rsidR="00DD57BA" w:rsidRPr="00602015">
        <w:rPr>
          <w:rFonts w:ascii="Times" w:hAnsi="Times"/>
          <w:b w:val="0"/>
          <w:bCs w:val="0"/>
          <w:color w:val="000000" w:themeColor="text1"/>
          <w:sz w:val="22"/>
          <w:szCs w:val="22"/>
          <w:vertAlign w:val="subscript"/>
        </w:rPr>
        <w:t>K(DR)</w:t>
      </w:r>
      <w:r w:rsidR="00DD57BA" w:rsidRPr="00602015">
        <w:rPr>
          <w:rFonts w:ascii="Times" w:hAnsi="Times"/>
          <w:b w:val="0"/>
          <w:bCs w:val="0"/>
          <w:color w:val="000000" w:themeColor="text1"/>
          <w:sz w:val="22"/>
          <w:szCs w:val="22"/>
        </w:rPr>
        <w:t>, respectively</w:t>
      </w:r>
      <w:r w:rsidRPr="00602015">
        <w:rPr>
          <w:rFonts w:ascii="Times" w:hAnsi="Times"/>
          <w:b w:val="0"/>
          <w:bCs w:val="0"/>
          <w:color w:val="000000" w:themeColor="text1"/>
          <w:sz w:val="22"/>
          <w:szCs w:val="22"/>
        </w:rPr>
        <w:t>. In order</w:t>
      </w:r>
      <w:r w:rsidR="00497285">
        <w:rPr>
          <w:rFonts w:ascii="Times" w:hAnsi="Times"/>
          <w:b w:val="0"/>
          <w:bCs w:val="0"/>
          <w:color w:val="000000" w:themeColor="text1"/>
          <w:sz w:val="22"/>
          <w:szCs w:val="22"/>
        </w:rPr>
        <w:t xml:space="preserve"> </w:t>
      </w:r>
      <w:r w:rsidRPr="00602015">
        <w:rPr>
          <w:rFonts w:ascii="Times" w:hAnsi="Times"/>
          <w:b w:val="0"/>
          <w:bCs w:val="0"/>
          <w:color w:val="000000" w:themeColor="text1"/>
          <w:sz w:val="22"/>
          <w:szCs w:val="22"/>
        </w:rPr>
        <w:t xml:space="preserve">to isolate </w:t>
      </w:r>
      <w:r w:rsidRPr="00602015">
        <w:rPr>
          <w:rFonts w:ascii="Times" w:hAnsi="Times"/>
          <w:b w:val="0"/>
          <w:bCs w:val="0"/>
          <w:i/>
          <w:color w:val="000000" w:themeColor="text1"/>
          <w:sz w:val="22"/>
          <w:szCs w:val="22"/>
        </w:rPr>
        <w:t>I</w:t>
      </w:r>
      <w:r w:rsidRPr="00602015">
        <w:rPr>
          <w:rFonts w:ascii="Times" w:hAnsi="Times"/>
          <w:b w:val="0"/>
          <w:bCs w:val="0"/>
          <w:color w:val="000000" w:themeColor="text1"/>
          <w:sz w:val="22"/>
          <w:szCs w:val="22"/>
          <w:vertAlign w:val="subscript"/>
        </w:rPr>
        <w:t>K(A)</w:t>
      </w:r>
      <w:r w:rsidRPr="00602015">
        <w:rPr>
          <w:rFonts w:ascii="Times" w:hAnsi="Times"/>
          <w:b w:val="0"/>
          <w:bCs w:val="0"/>
          <w:color w:val="000000" w:themeColor="text1"/>
          <w:sz w:val="22"/>
          <w:szCs w:val="22"/>
        </w:rPr>
        <w:t xml:space="preserve"> families, currents resulting from protocol</w:t>
      </w:r>
      <w:r w:rsidR="00DD57BA" w:rsidRPr="00602015">
        <w:rPr>
          <w:rFonts w:ascii="Times" w:hAnsi="Times"/>
          <w:b w:val="0"/>
          <w:bCs w:val="0"/>
          <w:color w:val="000000" w:themeColor="text1"/>
          <w:sz w:val="22"/>
          <w:szCs w:val="22"/>
        </w:rPr>
        <w:t xml:space="preserve"> 2</w:t>
      </w:r>
      <w:r w:rsidRPr="00602015">
        <w:rPr>
          <w:rFonts w:ascii="Times" w:hAnsi="Times"/>
          <w:b w:val="0"/>
          <w:bCs w:val="0"/>
          <w:color w:val="000000" w:themeColor="text1"/>
          <w:sz w:val="22"/>
          <w:szCs w:val="22"/>
        </w:rPr>
        <w:t xml:space="preserve"> were subtracted </w:t>
      </w:r>
      <w:r w:rsidR="00536C4C" w:rsidRPr="00602015">
        <w:rPr>
          <w:rFonts w:ascii="Times" w:hAnsi="Times"/>
          <w:b w:val="0"/>
          <w:bCs w:val="0"/>
          <w:color w:val="000000" w:themeColor="text1"/>
          <w:sz w:val="22"/>
          <w:szCs w:val="22"/>
        </w:rPr>
        <w:t xml:space="preserve">offline </w:t>
      </w:r>
      <w:r w:rsidRPr="00602015">
        <w:rPr>
          <w:rFonts w:ascii="Times" w:hAnsi="Times"/>
          <w:b w:val="0"/>
          <w:bCs w:val="0"/>
          <w:color w:val="000000" w:themeColor="text1"/>
          <w:sz w:val="22"/>
          <w:szCs w:val="22"/>
        </w:rPr>
        <w:t xml:space="preserve">from those evoked </w:t>
      </w:r>
      <w:r w:rsidR="00363EDF" w:rsidRPr="00602015">
        <w:rPr>
          <w:rFonts w:ascii="Times" w:hAnsi="Times"/>
          <w:b w:val="0"/>
          <w:bCs w:val="0"/>
          <w:color w:val="000000" w:themeColor="text1"/>
          <w:sz w:val="22"/>
          <w:szCs w:val="22"/>
        </w:rPr>
        <w:t>by</w:t>
      </w:r>
      <w:r w:rsidR="00DD57BA" w:rsidRPr="00602015">
        <w:rPr>
          <w:rFonts w:ascii="Times" w:hAnsi="Times"/>
          <w:b w:val="0"/>
          <w:bCs w:val="0"/>
          <w:color w:val="000000" w:themeColor="text1"/>
          <w:sz w:val="22"/>
          <w:szCs w:val="22"/>
        </w:rPr>
        <w:t xml:space="preserve"> protocol 1</w:t>
      </w:r>
      <w:r w:rsidRPr="00602015">
        <w:rPr>
          <w:rFonts w:ascii="Times" w:hAnsi="Times"/>
          <w:b w:val="0"/>
          <w:bCs w:val="0"/>
          <w:color w:val="000000" w:themeColor="text1"/>
          <w:sz w:val="22"/>
          <w:szCs w:val="22"/>
        </w:rPr>
        <w:t xml:space="preserve">. </w:t>
      </w:r>
      <w:r w:rsidR="00C136D0" w:rsidRPr="00602015">
        <w:rPr>
          <w:rFonts w:ascii="Times" w:hAnsi="Times"/>
          <w:b w:val="0"/>
          <w:color w:val="000000" w:themeColor="text1"/>
          <w:sz w:val="22"/>
          <w:szCs w:val="22"/>
        </w:rPr>
        <w:t xml:space="preserve">To </w:t>
      </w:r>
      <w:r w:rsidR="00C136D0" w:rsidRPr="00602015">
        <w:rPr>
          <w:rFonts w:ascii="Times" w:hAnsi="Times"/>
          <w:b w:val="0"/>
          <w:color w:val="auto"/>
          <w:sz w:val="22"/>
          <w:szCs w:val="22"/>
        </w:rPr>
        <w:t>record outward transient sodium-activated K</w:t>
      </w:r>
      <w:r w:rsidR="00C136D0" w:rsidRPr="00602015">
        <w:rPr>
          <w:rFonts w:ascii="Times" w:hAnsi="Times"/>
          <w:b w:val="0"/>
          <w:color w:val="auto"/>
          <w:sz w:val="22"/>
          <w:szCs w:val="22"/>
          <w:vertAlign w:val="subscript"/>
        </w:rPr>
        <w:t>V</w:t>
      </w:r>
      <w:r w:rsidR="00C136D0" w:rsidRPr="00602015">
        <w:rPr>
          <w:rFonts w:ascii="Times" w:hAnsi="Times"/>
          <w:b w:val="0"/>
          <w:color w:val="auto"/>
          <w:sz w:val="22"/>
          <w:szCs w:val="22"/>
        </w:rPr>
        <w:t xml:space="preserve"> channel currents (</w:t>
      </w:r>
      <w:r w:rsidR="00C136D0" w:rsidRPr="00602015">
        <w:rPr>
          <w:rFonts w:ascii="Times" w:hAnsi="Times"/>
          <w:b w:val="0"/>
          <w:i/>
          <w:color w:val="auto"/>
          <w:sz w:val="22"/>
          <w:szCs w:val="22"/>
        </w:rPr>
        <w:t>I</w:t>
      </w:r>
      <w:r w:rsidR="00C136D0" w:rsidRPr="00602015">
        <w:rPr>
          <w:rFonts w:ascii="Times" w:hAnsi="Times"/>
          <w:b w:val="0"/>
          <w:color w:val="auto"/>
          <w:sz w:val="22"/>
          <w:szCs w:val="22"/>
          <w:vertAlign w:val="subscript"/>
        </w:rPr>
        <w:t>K(Na)</w:t>
      </w:r>
      <w:r w:rsidR="00C136D0" w:rsidRPr="00602015">
        <w:rPr>
          <w:rFonts w:ascii="Times" w:hAnsi="Times"/>
          <w:b w:val="0"/>
          <w:color w:val="auto"/>
          <w:sz w:val="22"/>
          <w:szCs w:val="22"/>
        </w:rPr>
        <w:t xml:space="preserve">), recording solutions adapted from Grolleau and Lapied (1994) were </w:t>
      </w:r>
      <w:r w:rsidR="00126BF2" w:rsidRPr="00602015">
        <w:rPr>
          <w:rFonts w:ascii="Times" w:hAnsi="Times"/>
          <w:b w:val="0"/>
          <w:color w:val="auto"/>
          <w:sz w:val="22"/>
          <w:szCs w:val="22"/>
        </w:rPr>
        <w:t>utilized</w:t>
      </w:r>
      <w:r w:rsidR="00C136D0" w:rsidRPr="00602015">
        <w:rPr>
          <w:rFonts w:ascii="Times" w:hAnsi="Times"/>
          <w:b w:val="0"/>
          <w:color w:val="auto"/>
          <w:sz w:val="22"/>
          <w:szCs w:val="22"/>
        </w:rPr>
        <w:t>. External solutions contained (in mM): NaCl 100, Tris-Cl 70, KCl 3.1, CaCl</w:t>
      </w:r>
      <w:r w:rsidR="00C136D0" w:rsidRPr="00602015">
        <w:rPr>
          <w:rFonts w:ascii="Times" w:hAnsi="Times"/>
          <w:b w:val="0"/>
          <w:color w:val="auto"/>
          <w:sz w:val="22"/>
          <w:szCs w:val="22"/>
          <w:vertAlign w:val="subscript"/>
        </w:rPr>
        <w:t>2</w:t>
      </w:r>
      <w:r w:rsidR="00C136D0" w:rsidRPr="00602015">
        <w:rPr>
          <w:rFonts w:ascii="Times" w:hAnsi="Times"/>
          <w:b w:val="0"/>
          <w:color w:val="auto"/>
          <w:sz w:val="22"/>
          <w:szCs w:val="22"/>
        </w:rPr>
        <w:t xml:space="preserve"> 1.8, MgCl</w:t>
      </w:r>
      <w:r w:rsidR="00C136D0" w:rsidRPr="00602015">
        <w:rPr>
          <w:rFonts w:ascii="Times" w:hAnsi="Times"/>
          <w:b w:val="0"/>
          <w:color w:val="auto"/>
          <w:sz w:val="22"/>
          <w:szCs w:val="22"/>
          <w:vertAlign w:val="subscript"/>
        </w:rPr>
        <w:t>2</w:t>
      </w:r>
      <w:r w:rsidR="00C136D0" w:rsidRPr="00602015">
        <w:rPr>
          <w:rFonts w:ascii="Times" w:hAnsi="Times"/>
          <w:b w:val="0"/>
          <w:color w:val="auto"/>
          <w:sz w:val="22"/>
          <w:szCs w:val="22"/>
        </w:rPr>
        <w:t xml:space="preserve"> 4, HEPES 10, CdCl</w:t>
      </w:r>
      <w:r w:rsidR="00C136D0" w:rsidRPr="00602015">
        <w:rPr>
          <w:rFonts w:ascii="Times" w:hAnsi="Times"/>
          <w:b w:val="0"/>
          <w:color w:val="auto"/>
          <w:sz w:val="22"/>
          <w:szCs w:val="22"/>
          <w:vertAlign w:val="subscript"/>
        </w:rPr>
        <w:t>2</w:t>
      </w:r>
      <w:r w:rsidR="00C136D0" w:rsidRPr="00602015">
        <w:rPr>
          <w:rFonts w:ascii="Times" w:hAnsi="Times"/>
          <w:b w:val="0"/>
          <w:color w:val="auto"/>
          <w:sz w:val="22"/>
          <w:szCs w:val="22"/>
        </w:rPr>
        <w:t xml:space="preserve"> 1, and 30 </w:t>
      </w:r>
      <w:r w:rsidR="00C136D0" w:rsidRPr="00602015">
        <w:rPr>
          <w:rFonts w:ascii="Times" w:hAnsi="Times"/>
          <w:b w:val="0"/>
          <w:color w:val="auto"/>
          <w:sz w:val="22"/>
          <w:szCs w:val="22"/>
        </w:rPr>
        <w:lastRenderedPageBreak/>
        <w:t xml:space="preserve">nM IbTx, adjusted to pH 7.4 with </w:t>
      </w:r>
      <w:r w:rsidR="00582335" w:rsidRPr="00602015">
        <w:rPr>
          <w:rFonts w:ascii="Times" w:hAnsi="Times"/>
          <w:b w:val="0"/>
          <w:color w:val="auto"/>
          <w:sz w:val="22"/>
          <w:szCs w:val="22"/>
        </w:rPr>
        <w:t>1</w:t>
      </w:r>
      <w:r w:rsidR="00582335" w:rsidRPr="00602015">
        <w:rPr>
          <w:rFonts w:ascii="Times" w:hAnsi="Times"/>
          <w:b w:val="0"/>
          <w:color w:val="auto"/>
          <w:w w:val="50"/>
          <w:sz w:val="22"/>
          <w:szCs w:val="22"/>
        </w:rPr>
        <w:t xml:space="preserve"> </w:t>
      </w:r>
      <w:r w:rsidR="00582335" w:rsidRPr="00602015">
        <w:rPr>
          <w:rFonts w:ascii="Times" w:hAnsi="Times"/>
          <w:b w:val="0"/>
          <w:color w:val="auto"/>
          <w:sz w:val="22"/>
          <w:szCs w:val="22"/>
        </w:rPr>
        <w:t xml:space="preserve">M </w:t>
      </w:r>
      <w:r w:rsidR="00C136D0" w:rsidRPr="00602015">
        <w:rPr>
          <w:rFonts w:ascii="Times" w:hAnsi="Times"/>
          <w:b w:val="0"/>
          <w:color w:val="auto"/>
          <w:sz w:val="22"/>
          <w:szCs w:val="22"/>
        </w:rPr>
        <w:t xml:space="preserve">NaOH. Neither 4-AP nor TTX were included in the external solution as they both block </w:t>
      </w:r>
      <w:r w:rsidR="00C136D0" w:rsidRPr="00602015">
        <w:rPr>
          <w:rFonts w:ascii="Times" w:hAnsi="Times"/>
          <w:b w:val="0"/>
          <w:i/>
          <w:color w:val="auto"/>
          <w:sz w:val="22"/>
          <w:szCs w:val="22"/>
        </w:rPr>
        <w:t>I</w:t>
      </w:r>
      <w:r w:rsidR="00C136D0" w:rsidRPr="00602015">
        <w:rPr>
          <w:rFonts w:ascii="Times" w:hAnsi="Times"/>
          <w:b w:val="0"/>
          <w:color w:val="auto"/>
          <w:sz w:val="22"/>
          <w:szCs w:val="22"/>
          <w:vertAlign w:val="subscript"/>
        </w:rPr>
        <w:t>K(Na)</w:t>
      </w:r>
      <w:r w:rsidR="00C136D0" w:rsidRPr="00602015">
        <w:rPr>
          <w:rFonts w:ascii="Times" w:hAnsi="Times"/>
          <w:b w:val="0"/>
          <w:color w:val="auto"/>
          <w:sz w:val="22"/>
          <w:szCs w:val="22"/>
        </w:rPr>
        <w:t>. The pipette solution contained (in mM): KCl 135, KF 25, NaCl 9, CaCl</w:t>
      </w:r>
      <w:r w:rsidR="00C136D0" w:rsidRPr="00602015">
        <w:rPr>
          <w:rFonts w:ascii="Times" w:hAnsi="Times"/>
          <w:b w:val="0"/>
          <w:color w:val="auto"/>
          <w:sz w:val="22"/>
          <w:szCs w:val="22"/>
          <w:vertAlign w:val="subscript"/>
        </w:rPr>
        <w:t>2</w:t>
      </w:r>
      <w:r w:rsidR="00C136D0" w:rsidRPr="00602015">
        <w:rPr>
          <w:rFonts w:ascii="Times" w:hAnsi="Times"/>
          <w:b w:val="0"/>
          <w:color w:val="auto"/>
          <w:sz w:val="22"/>
          <w:szCs w:val="22"/>
        </w:rPr>
        <w:t xml:space="preserve"> 0.1, MgCl</w:t>
      </w:r>
      <w:r w:rsidR="00C136D0" w:rsidRPr="00602015">
        <w:rPr>
          <w:rFonts w:ascii="Times" w:hAnsi="Times"/>
          <w:b w:val="0"/>
          <w:color w:val="auto"/>
          <w:sz w:val="22"/>
          <w:szCs w:val="22"/>
          <w:vertAlign w:val="subscript"/>
        </w:rPr>
        <w:t xml:space="preserve">2 </w:t>
      </w:r>
      <w:r w:rsidR="00C136D0" w:rsidRPr="00602015">
        <w:rPr>
          <w:rFonts w:ascii="Times" w:hAnsi="Times"/>
          <w:b w:val="0"/>
          <w:color w:val="auto"/>
          <w:sz w:val="22"/>
          <w:szCs w:val="22"/>
        </w:rPr>
        <w:t>1, HEPES 10, EGTA 1 and ATP-Na</w:t>
      </w:r>
      <w:r w:rsidR="00C136D0" w:rsidRPr="00602015">
        <w:rPr>
          <w:rFonts w:ascii="Times" w:hAnsi="Times"/>
          <w:b w:val="0"/>
          <w:color w:val="auto"/>
          <w:sz w:val="22"/>
          <w:szCs w:val="22"/>
          <w:vertAlign w:val="subscript"/>
        </w:rPr>
        <w:t>2</w:t>
      </w:r>
      <w:r w:rsidR="00C136D0" w:rsidRPr="00602015">
        <w:rPr>
          <w:rFonts w:ascii="Times" w:hAnsi="Times"/>
          <w:b w:val="0"/>
          <w:color w:val="auto"/>
          <w:sz w:val="22"/>
          <w:szCs w:val="22"/>
        </w:rPr>
        <w:t xml:space="preserve"> 3, adjusted to pH 7.4 with 2</w:t>
      </w:r>
      <w:r w:rsidR="00582335" w:rsidRPr="00602015">
        <w:rPr>
          <w:rFonts w:ascii="Times" w:hAnsi="Times"/>
          <w:b w:val="0"/>
          <w:color w:val="auto"/>
          <w:w w:val="50"/>
          <w:sz w:val="22"/>
          <w:szCs w:val="22"/>
        </w:rPr>
        <w:t xml:space="preserve"> </w:t>
      </w:r>
      <w:r w:rsidR="00C136D0" w:rsidRPr="00602015">
        <w:rPr>
          <w:rFonts w:ascii="Times" w:hAnsi="Times"/>
          <w:b w:val="0"/>
          <w:color w:val="auto"/>
          <w:sz w:val="22"/>
          <w:szCs w:val="22"/>
        </w:rPr>
        <w:t xml:space="preserve">M KOH. To isolate </w:t>
      </w:r>
      <w:r w:rsidR="00C136D0" w:rsidRPr="00602015">
        <w:rPr>
          <w:rFonts w:ascii="Times" w:hAnsi="Times"/>
          <w:b w:val="0"/>
          <w:i/>
          <w:color w:val="auto"/>
          <w:sz w:val="22"/>
          <w:szCs w:val="22"/>
        </w:rPr>
        <w:t>I</w:t>
      </w:r>
      <w:r w:rsidR="00C136D0" w:rsidRPr="00602015">
        <w:rPr>
          <w:rFonts w:ascii="Times" w:hAnsi="Times"/>
          <w:b w:val="0"/>
          <w:color w:val="auto"/>
          <w:sz w:val="22"/>
          <w:szCs w:val="22"/>
          <w:vertAlign w:val="subscript"/>
        </w:rPr>
        <w:t>K(Na)</w:t>
      </w:r>
      <w:r w:rsidR="00C136D0" w:rsidRPr="00602015">
        <w:rPr>
          <w:rFonts w:ascii="Times" w:hAnsi="Times"/>
          <w:b w:val="0"/>
          <w:color w:val="auto"/>
          <w:sz w:val="22"/>
          <w:szCs w:val="22"/>
        </w:rPr>
        <w:t xml:space="preserve">, channel currents were initially recorded in the absence of TTX. The outward </w:t>
      </w:r>
      <w:r w:rsidR="00C136D0" w:rsidRPr="00602015">
        <w:rPr>
          <w:rFonts w:ascii="Times" w:hAnsi="Times"/>
          <w:b w:val="0"/>
          <w:i/>
          <w:color w:val="auto"/>
          <w:sz w:val="22"/>
          <w:szCs w:val="22"/>
        </w:rPr>
        <w:t>I</w:t>
      </w:r>
      <w:r w:rsidR="00C136D0" w:rsidRPr="00602015">
        <w:rPr>
          <w:rFonts w:ascii="Times" w:hAnsi="Times"/>
          <w:b w:val="0"/>
          <w:color w:val="auto"/>
          <w:sz w:val="22"/>
          <w:szCs w:val="22"/>
          <w:vertAlign w:val="subscript"/>
        </w:rPr>
        <w:t>K(Na)</w:t>
      </w:r>
      <w:r w:rsidR="00C136D0" w:rsidRPr="00602015">
        <w:rPr>
          <w:rFonts w:ascii="Times" w:hAnsi="Times"/>
          <w:b w:val="0"/>
          <w:color w:val="auto"/>
          <w:sz w:val="22"/>
          <w:szCs w:val="22"/>
        </w:rPr>
        <w:t xml:space="preserve"> is activated by Na</w:t>
      </w:r>
      <w:r w:rsidR="00C136D0" w:rsidRPr="00602015">
        <w:rPr>
          <w:rFonts w:ascii="Times" w:hAnsi="Times"/>
          <w:b w:val="0"/>
          <w:color w:val="auto"/>
          <w:sz w:val="22"/>
          <w:szCs w:val="22"/>
          <w:vertAlign w:val="superscript"/>
        </w:rPr>
        <w:t>+</w:t>
      </w:r>
      <w:r w:rsidR="00C136D0" w:rsidRPr="00602015">
        <w:rPr>
          <w:rFonts w:ascii="Times" w:hAnsi="Times"/>
          <w:b w:val="0"/>
          <w:color w:val="auto"/>
          <w:sz w:val="22"/>
          <w:szCs w:val="22"/>
        </w:rPr>
        <w:t xml:space="preserve"> and as such channel activation is closely correlated </w:t>
      </w:r>
      <w:r w:rsidR="004E568F" w:rsidRPr="00602015">
        <w:rPr>
          <w:rFonts w:ascii="Times" w:hAnsi="Times"/>
          <w:b w:val="0"/>
          <w:color w:val="auto"/>
          <w:sz w:val="22"/>
          <w:szCs w:val="22"/>
        </w:rPr>
        <w:t xml:space="preserve">with </w:t>
      </w:r>
      <w:r w:rsidR="00C136D0" w:rsidRPr="00602015">
        <w:rPr>
          <w:rFonts w:ascii="Times" w:hAnsi="Times"/>
          <w:b w:val="0"/>
          <w:color w:val="auto"/>
          <w:sz w:val="22"/>
          <w:szCs w:val="22"/>
        </w:rPr>
        <w:t>the inward Na</w:t>
      </w:r>
      <w:r w:rsidR="00C136D0" w:rsidRPr="00602015">
        <w:rPr>
          <w:rFonts w:ascii="Times" w:hAnsi="Times"/>
          <w:b w:val="0"/>
          <w:color w:val="auto"/>
          <w:sz w:val="22"/>
          <w:szCs w:val="22"/>
          <w:vertAlign w:val="subscript"/>
        </w:rPr>
        <w:t>V</w:t>
      </w:r>
      <w:r w:rsidR="00C136D0" w:rsidRPr="00602015">
        <w:rPr>
          <w:rFonts w:ascii="Times" w:hAnsi="Times"/>
          <w:b w:val="0"/>
          <w:color w:val="auto"/>
          <w:sz w:val="22"/>
          <w:szCs w:val="22"/>
        </w:rPr>
        <w:t xml:space="preserve"> current and subsequently both are blocked by TTX </w:t>
      </w:r>
      <w:r w:rsidR="00C136D0" w:rsidRPr="00602015">
        <w:rPr>
          <w:rFonts w:ascii="Times" w:hAnsi="Times"/>
          <w:b w:val="0"/>
          <w:color w:val="auto"/>
          <w:sz w:val="22"/>
          <w:szCs w:val="22"/>
        </w:rPr>
        <w:fldChar w:fldCharType="begin"/>
      </w:r>
      <w:r w:rsidR="008B3E41">
        <w:rPr>
          <w:rFonts w:ascii="Times" w:hAnsi="Times"/>
          <w:b w:val="0"/>
          <w:color w:val="auto"/>
          <w:sz w:val="22"/>
          <w:szCs w:val="22"/>
        </w:rPr>
        <w:instrText xml:space="preserve"> ADDIN EN.CITE &lt;EndNote&gt;&lt;Cite&gt;&lt;Author&gt;Grolleau&lt;/Author&gt;&lt;Year&gt;1994&lt;/Year&gt;&lt;RecNum&gt;12&lt;/RecNum&gt;&lt;DisplayText&gt;(Grolleau and Lapied, 1994)&lt;/DisplayText&gt;&lt;record&gt;&lt;rec-number&gt;12&lt;/rec-number&gt;&lt;foreign-keys&gt;&lt;key app="EN" db-id="09a0v2va1a2veoesvw8papzi952xpwwxxdw9" timestamp="1452138675"&gt;12&lt;/key&gt;&lt;/foreign-keys&gt;&lt;ref-type name="Journal Article"&gt;17&lt;/ref-type&gt;&lt;contributors&gt;&lt;authors&gt;&lt;author&gt;Grolleau, Francoise&lt;/author&gt;&lt;author&gt;Lapied, Bruno&lt;/author&gt;&lt;/authors&gt;&lt;/contributors&gt;&lt;titles&gt;&lt;title&gt;&lt;style face="normal" font="default" size="100%"&gt;Transient Na&lt;/style&gt;&lt;style face="superscript" font="default" size="100%"&gt;+&lt;/style&gt;&lt;style face="normal" font="default" size="100%"&gt;-activated K&lt;/style&gt;&lt;style face="superscript" font="default" size="100%"&gt;+&lt;/style&gt;&lt;style face="normal" font="default" size="100%"&gt; current in beating pacemaker-isolated adult insect neurosecretory cells (DUM neurones)&lt;/style&gt;&lt;/title&gt;&lt;secondary-title&gt;Neuroscience Letters&lt;/secondary-title&gt;&lt;/titles&gt;&lt;periodical&gt;&lt;full-title&gt;Neuroscience Letters&lt;/full-title&gt;&lt;/periodical&gt;&lt;pages&gt;46-50&lt;/pages&gt;&lt;volume&gt;167&lt;/volume&gt;&lt;number&gt;1-2&lt;/number&gt;&lt;keywords&gt;&lt;keyword&gt;Cockroach&lt;/keyword&gt;&lt;keyword&gt;Adult dorsal unpaired median neurone&lt;/keyword&gt;&lt;keyword&gt;Na+-activated K+ current&lt;/keyword&gt;&lt;keyword&gt;Whole-cell voltage clamp&lt;/keyword&gt;&lt;/keywords&gt;&lt;dates&gt;&lt;year&gt;1994&lt;/year&gt;&lt;/dates&gt;&lt;urls&gt;&lt;related-urls&gt;&lt;url&gt;http://www.sciencedirect.com/science/article/B6T0G-47XNBBB-D6/2/0a6eadfbce41bd2a7f7f252b3db638d1 &lt;/url&gt;&lt;/related-urls&gt;&lt;/urls&gt;&lt;/record&gt;&lt;/Cite&gt;&lt;/EndNote&gt;</w:instrText>
      </w:r>
      <w:r w:rsidR="00C136D0" w:rsidRPr="00602015">
        <w:rPr>
          <w:rFonts w:ascii="Times" w:hAnsi="Times"/>
          <w:b w:val="0"/>
          <w:color w:val="auto"/>
          <w:sz w:val="22"/>
          <w:szCs w:val="22"/>
        </w:rPr>
        <w:fldChar w:fldCharType="separate"/>
      </w:r>
      <w:r w:rsidR="007B4BEE" w:rsidRPr="00602015">
        <w:rPr>
          <w:rFonts w:ascii="Times" w:hAnsi="Times"/>
          <w:b w:val="0"/>
          <w:noProof/>
          <w:color w:val="auto"/>
          <w:sz w:val="22"/>
          <w:szCs w:val="22"/>
        </w:rPr>
        <w:t>(</w:t>
      </w:r>
      <w:hyperlink w:anchor="_ENREF_28" w:tooltip="Grolleau, 1994 #12" w:history="1">
        <w:r w:rsidR="007721F7" w:rsidRPr="00602015">
          <w:rPr>
            <w:rFonts w:ascii="Times" w:hAnsi="Times"/>
            <w:b w:val="0"/>
            <w:noProof/>
            <w:color w:val="auto"/>
            <w:sz w:val="22"/>
            <w:szCs w:val="22"/>
          </w:rPr>
          <w:t>Grolleau and Lapied, 1994</w:t>
        </w:r>
      </w:hyperlink>
      <w:r w:rsidR="007B4BEE" w:rsidRPr="00602015">
        <w:rPr>
          <w:rFonts w:ascii="Times" w:hAnsi="Times"/>
          <w:b w:val="0"/>
          <w:noProof/>
          <w:color w:val="auto"/>
          <w:sz w:val="22"/>
          <w:szCs w:val="22"/>
        </w:rPr>
        <w:t>)</w:t>
      </w:r>
      <w:r w:rsidR="00C136D0" w:rsidRPr="00602015">
        <w:rPr>
          <w:rFonts w:ascii="Times" w:hAnsi="Times"/>
          <w:b w:val="0"/>
          <w:color w:val="auto"/>
          <w:sz w:val="22"/>
          <w:szCs w:val="22"/>
        </w:rPr>
        <w:fldChar w:fldCharType="end"/>
      </w:r>
      <w:r w:rsidR="00C136D0" w:rsidRPr="00602015">
        <w:rPr>
          <w:rFonts w:ascii="Times" w:hAnsi="Times"/>
          <w:b w:val="0"/>
          <w:color w:val="auto"/>
          <w:sz w:val="22"/>
          <w:szCs w:val="22"/>
        </w:rPr>
        <w:t xml:space="preserve">. To record </w:t>
      </w:r>
      <w:r w:rsidR="00C136D0" w:rsidRPr="00602015">
        <w:rPr>
          <w:rFonts w:ascii="Times" w:hAnsi="Times"/>
          <w:b w:val="0"/>
          <w:i/>
          <w:color w:val="auto"/>
          <w:sz w:val="22"/>
          <w:szCs w:val="22"/>
        </w:rPr>
        <w:t>I</w:t>
      </w:r>
      <w:r w:rsidR="00C136D0" w:rsidRPr="00602015">
        <w:rPr>
          <w:rFonts w:ascii="Times" w:hAnsi="Times"/>
          <w:b w:val="0"/>
          <w:color w:val="auto"/>
          <w:sz w:val="22"/>
          <w:szCs w:val="22"/>
          <w:vertAlign w:val="subscript"/>
        </w:rPr>
        <w:t>K(Na)</w:t>
      </w:r>
      <w:r w:rsidR="00C136D0" w:rsidRPr="00602015">
        <w:rPr>
          <w:rFonts w:ascii="Times" w:hAnsi="Times"/>
          <w:b w:val="0"/>
          <w:color w:val="auto"/>
          <w:sz w:val="22"/>
          <w:szCs w:val="22"/>
        </w:rPr>
        <w:t xml:space="preserve"> in isolation a similar technique to </w:t>
      </w:r>
      <w:r w:rsidR="00C136D0" w:rsidRPr="00602015">
        <w:rPr>
          <w:rFonts w:ascii="Times" w:hAnsi="Times"/>
          <w:b w:val="0"/>
          <w:i/>
          <w:color w:val="auto"/>
          <w:sz w:val="22"/>
          <w:szCs w:val="22"/>
        </w:rPr>
        <w:t>I</w:t>
      </w:r>
      <w:r w:rsidR="00C136D0" w:rsidRPr="00602015">
        <w:rPr>
          <w:rFonts w:ascii="Times" w:hAnsi="Times"/>
          <w:b w:val="0"/>
          <w:color w:val="auto"/>
          <w:sz w:val="22"/>
          <w:szCs w:val="22"/>
          <w:vertAlign w:val="subscript"/>
        </w:rPr>
        <w:t>K(Ca)</w:t>
      </w:r>
      <w:r w:rsidR="00C136D0" w:rsidRPr="00602015">
        <w:rPr>
          <w:rFonts w:ascii="Times" w:hAnsi="Times"/>
          <w:b w:val="0"/>
          <w:color w:val="auto"/>
          <w:sz w:val="22"/>
          <w:szCs w:val="22"/>
        </w:rPr>
        <w:t xml:space="preserve"> isolation was employed. Initially, </w:t>
      </w:r>
      <w:r w:rsidR="00C136D0" w:rsidRPr="00602015">
        <w:rPr>
          <w:rFonts w:ascii="Times" w:hAnsi="Times"/>
          <w:b w:val="0"/>
          <w:i/>
          <w:color w:val="auto"/>
          <w:sz w:val="22"/>
          <w:szCs w:val="22"/>
        </w:rPr>
        <w:t>I</w:t>
      </w:r>
      <w:r w:rsidR="00C136D0" w:rsidRPr="00602015">
        <w:rPr>
          <w:rFonts w:ascii="Times" w:hAnsi="Times"/>
          <w:b w:val="0"/>
          <w:color w:val="auto"/>
          <w:sz w:val="22"/>
          <w:szCs w:val="22"/>
          <w:vertAlign w:val="subscript"/>
        </w:rPr>
        <w:t>K(Na)</w:t>
      </w:r>
      <w:r w:rsidR="00C136D0" w:rsidRPr="00602015">
        <w:rPr>
          <w:rFonts w:ascii="Times" w:hAnsi="Times"/>
          <w:b w:val="0"/>
          <w:color w:val="auto"/>
          <w:sz w:val="22"/>
          <w:szCs w:val="22"/>
        </w:rPr>
        <w:t xml:space="preserve"> and </w:t>
      </w:r>
      <w:r w:rsidR="00C136D0" w:rsidRPr="00602015">
        <w:rPr>
          <w:rFonts w:ascii="Times" w:hAnsi="Times"/>
          <w:b w:val="0"/>
          <w:i/>
          <w:color w:val="auto"/>
          <w:sz w:val="22"/>
          <w:szCs w:val="22"/>
        </w:rPr>
        <w:t>I</w:t>
      </w:r>
      <w:r w:rsidR="00C136D0" w:rsidRPr="00602015">
        <w:rPr>
          <w:rFonts w:ascii="Times" w:hAnsi="Times"/>
          <w:b w:val="0"/>
          <w:color w:val="auto"/>
          <w:sz w:val="22"/>
          <w:szCs w:val="22"/>
          <w:vertAlign w:val="subscript"/>
        </w:rPr>
        <w:t>Na</w:t>
      </w:r>
      <w:r w:rsidR="00C136D0" w:rsidRPr="00602015">
        <w:rPr>
          <w:rFonts w:ascii="Times" w:hAnsi="Times"/>
          <w:b w:val="0"/>
          <w:color w:val="auto"/>
          <w:sz w:val="22"/>
          <w:szCs w:val="22"/>
        </w:rPr>
        <w:t xml:space="preserve"> were recorded </w:t>
      </w:r>
      <w:r w:rsidR="00DA187B" w:rsidRPr="00602015">
        <w:rPr>
          <w:rFonts w:ascii="Times" w:hAnsi="Times"/>
          <w:b w:val="0"/>
          <w:color w:val="auto"/>
          <w:sz w:val="22"/>
          <w:szCs w:val="22"/>
        </w:rPr>
        <w:t>concurrently</w:t>
      </w:r>
      <w:r w:rsidR="00DD57BA" w:rsidRPr="00602015">
        <w:rPr>
          <w:rFonts w:ascii="Times" w:hAnsi="Times"/>
          <w:b w:val="0"/>
          <w:color w:val="auto"/>
          <w:sz w:val="22"/>
          <w:szCs w:val="22"/>
        </w:rPr>
        <w:t xml:space="preserve"> (protocol 1)</w:t>
      </w:r>
      <w:r w:rsidR="00C136D0" w:rsidRPr="00602015">
        <w:rPr>
          <w:rFonts w:ascii="Times" w:hAnsi="Times"/>
          <w:b w:val="0"/>
          <w:color w:val="auto"/>
          <w:sz w:val="22"/>
          <w:szCs w:val="22"/>
        </w:rPr>
        <w:t>. Secondly, the test substance was applied and recordings were made until equilibrium was reached</w:t>
      </w:r>
      <w:r w:rsidR="00DD57BA" w:rsidRPr="00602015">
        <w:rPr>
          <w:rFonts w:ascii="Times" w:hAnsi="Times"/>
          <w:b w:val="0"/>
          <w:color w:val="auto"/>
          <w:sz w:val="22"/>
          <w:szCs w:val="22"/>
        </w:rPr>
        <w:t xml:space="preserve"> (protocol 2)</w:t>
      </w:r>
      <w:r w:rsidR="00C136D0" w:rsidRPr="00602015">
        <w:rPr>
          <w:rFonts w:ascii="Times" w:hAnsi="Times"/>
          <w:b w:val="0"/>
          <w:color w:val="auto"/>
          <w:sz w:val="22"/>
          <w:szCs w:val="22"/>
        </w:rPr>
        <w:t>. Finally, 300</w:t>
      </w:r>
      <w:r w:rsidR="00582335" w:rsidRPr="00602015">
        <w:rPr>
          <w:rFonts w:ascii="Times" w:hAnsi="Times"/>
          <w:b w:val="0"/>
          <w:color w:val="auto"/>
          <w:w w:val="50"/>
          <w:sz w:val="22"/>
          <w:szCs w:val="22"/>
        </w:rPr>
        <w:t xml:space="preserve"> </w:t>
      </w:r>
      <w:r w:rsidR="00C136D0" w:rsidRPr="00602015">
        <w:rPr>
          <w:rFonts w:ascii="Times" w:hAnsi="Times"/>
          <w:b w:val="0"/>
          <w:color w:val="auto"/>
          <w:sz w:val="22"/>
          <w:szCs w:val="22"/>
        </w:rPr>
        <w:t>nM TTX was added in order</w:t>
      </w:r>
      <w:r w:rsidR="00497285">
        <w:rPr>
          <w:rFonts w:ascii="Times" w:hAnsi="Times"/>
          <w:b w:val="0"/>
          <w:color w:val="auto"/>
          <w:sz w:val="22"/>
          <w:szCs w:val="22"/>
        </w:rPr>
        <w:t xml:space="preserve"> </w:t>
      </w:r>
      <w:r w:rsidR="00C136D0" w:rsidRPr="00602015">
        <w:rPr>
          <w:rFonts w:ascii="Times" w:hAnsi="Times"/>
          <w:b w:val="0"/>
          <w:color w:val="auto"/>
          <w:sz w:val="22"/>
          <w:szCs w:val="22"/>
        </w:rPr>
        <w:t xml:space="preserve">to block </w:t>
      </w:r>
      <w:r w:rsidR="00C136D0" w:rsidRPr="00602015">
        <w:rPr>
          <w:rFonts w:ascii="Times" w:hAnsi="Times"/>
          <w:b w:val="0"/>
          <w:i/>
          <w:color w:val="auto"/>
          <w:sz w:val="22"/>
          <w:szCs w:val="22"/>
        </w:rPr>
        <w:t>I</w:t>
      </w:r>
      <w:r w:rsidR="00C136D0" w:rsidRPr="00602015">
        <w:rPr>
          <w:rFonts w:ascii="Times" w:hAnsi="Times"/>
          <w:b w:val="0"/>
          <w:color w:val="auto"/>
          <w:sz w:val="22"/>
          <w:szCs w:val="22"/>
          <w:vertAlign w:val="subscript"/>
        </w:rPr>
        <w:t>K(Na)</w:t>
      </w:r>
      <w:r w:rsidR="00C136D0" w:rsidRPr="00602015">
        <w:rPr>
          <w:rFonts w:ascii="Times" w:hAnsi="Times"/>
          <w:b w:val="0"/>
          <w:color w:val="auto"/>
          <w:sz w:val="22"/>
          <w:szCs w:val="22"/>
        </w:rPr>
        <w:t xml:space="preserve"> and </w:t>
      </w:r>
      <w:r w:rsidR="00C136D0" w:rsidRPr="00602015">
        <w:rPr>
          <w:rFonts w:ascii="Times" w:hAnsi="Times"/>
          <w:b w:val="0"/>
          <w:i/>
          <w:color w:val="auto"/>
          <w:sz w:val="22"/>
          <w:szCs w:val="22"/>
        </w:rPr>
        <w:t>I</w:t>
      </w:r>
      <w:r w:rsidR="00C136D0" w:rsidRPr="00602015">
        <w:rPr>
          <w:rFonts w:ascii="Times" w:hAnsi="Times"/>
          <w:b w:val="0"/>
          <w:color w:val="auto"/>
          <w:sz w:val="22"/>
          <w:szCs w:val="22"/>
          <w:vertAlign w:val="subscript"/>
        </w:rPr>
        <w:t>Na</w:t>
      </w:r>
      <w:r w:rsidR="00DD57BA" w:rsidRPr="00602015">
        <w:rPr>
          <w:rFonts w:ascii="Times" w:hAnsi="Times"/>
          <w:b w:val="0"/>
          <w:color w:val="auto"/>
          <w:sz w:val="22"/>
          <w:szCs w:val="22"/>
        </w:rPr>
        <w:t xml:space="preserve"> (protocol 3)</w:t>
      </w:r>
      <w:r w:rsidR="00C136D0" w:rsidRPr="00602015">
        <w:rPr>
          <w:rFonts w:ascii="Times" w:hAnsi="Times"/>
          <w:b w:val="0"/>
          <w:color w:val="auto"/>
          <w:sz w:val="22"/>
          <w:szCs w:val="22"/>
        </w:rPr>
        <w:t>. Subsequently, through employing offline subtraction</w:t>
      </w:r>
      <w:r w:rsidR="00DB2B73" w:rsidRPr="00602015">
        <w:rPr>
          <w:rFonts w:ascii="Times" w:hAnsi="Times"/>
          <w:b w:val="0"/>
          <w:color w:val="auto"/>
          <w:sz w:val="22"/>
          <w:szCs w:val="22"/>
        </w:rPr>
        <w:t xml:space="preserve"> of currents </w:t>
      </w:r>
      <w:r w:rsidR="00DD57BA" w:rsidRPr="00602015">
        <w:rPr>
          <w:rFonts w:ascii="Times" w:hAnsi="Times"/>
          <w:b w:val="0"/>
          <w:color w:val="auto"/>
          <w:sz w:val="22"/>
          <w:szCs w:val="22"/>
        </w:rPr>
        <w:t xml:space="preserve">evoked by protocol 3 from both </w:t>
      </w:r>
      <w:r w:rsidR="00363C67" w:rsidRPr="00602015">
        <w:rPr>
          <w:rFonts w:ascii="Times" w:hAnsi="Times"/>
          <w:b w:val="0"/>
          <w:color w:val="auto"/>
          <w:sz w:val="22"/>
          <w:szCs w:val="22"/>
        </w:rPr>
        <w:t xml:space="preserve">protocol </w:t>
      </w:r>
      <w:r w:rsidR="00DD57BA" w:rsidRPr="00602015">
        <w:rPr>
          <w:rFonts w:ascii="Times" w:hAnsi="Times"/>
          <w:b w:val="0"/>
          <w:color w:val="auto"/>
          <w:sz w:val="22"/>
          <w:szCs w:val="22"/>
        </w:rPr>
        <w:t xml:space="preserve">1 and </w:t>
      </w:r>
      <w:r w:rsidR="00363C67" w:rsidRPr="00602015">
        <w:rPr>
          <w:rFonts w:ascii="Times" w:hAnsi="Times"/>
          <w:b w:val="0"/>
          <w:color w:val="auto"/>
          <w:sz w:val="22"/>
          <w:szCs w:val="22"/>
        </w:rPr>
        <w:t xml:space="preserve">protocol </w:t>
      </w:r>
      <w:r w:rsidR="00DD57BA" w:rsidRPr="00602015">
        <w:rPr>
          <w:rFonts w:ascii="Times" w:hAnsi="Times"/>
          <w:b w:val="0"/>
          <w:color w:val="auto"/>
          <w:sz w:val="22"/>
          <w:szCs w:val="22"/>
        </w:rPr>
        <w:t xml:space="preserve">2, </w:t>
      </w:r>
      <w:r w:rsidR="00C136D0" w:rsidRPr="00602015">
        <w:rPr>
          <w:rFonts w:ascii="Times" w:hAnsi="Times"/>
          <w:b w:val="0"/>
          <w:color w:val="auto"/>
          <w:sz w:val="22"/>
          <w:szCs w:val="22"/>
        </w:rPr>
        <w:t xml:space="preserve">the portion of the outward current sensitive to TTX could be identified. </w:t>
      </w:r>
      <w:r w:rsidR="00DD57BA" w:rsidRPr="00602015">
        <w:rPr>
          <w:rFonts w:ascii="Times" w:hAnsi="Times"/>
          <w:b w:val="0"/>
          <w:color w:val="auto"/>
          <w:sz w:val="22"/>
          <w:szCs w:val="22"/>
        </w:rPr>
        <w:t>Unfortunately</w:t>
      </w:r>
      <w:r w:rsidR="00C136D0" w:rsidRPr="00602015">
        <w:rPr>
          <w:rFonts w:ascii="Times" w:hAnsi="Times"/>
          <w:b w:val="0"/>
          <w:color w:val="auto"/>
          <w:sz w:val="22"/>
          <w:szCs w:val="22"/>
        </w:rPr>
        <w:t xml:space="preserve">, </w:t>
      </w:r>
      <w:r w:rsidR="00C136D0" w:rsidRPr="00602015">
        <w:rPr>
          <w:rFonts w:ascii="Times" w:hAnsi="Times"/>
          <w:b w:val="0"/>
          <w:i/>
          <w:color w:val="auto"/>
          <w:sz w:val="22"/>
          <w:szCs w:val="22"/>
        </w:rPr>
        <w:t>I</w:t>
      </w:r>
      <w:r w:rsidR="00C136D0" w:rsidRPr="00602015">
        <w:rPr>
          <w:rFonts w:ascii="Times" w:hAnsi="Times"/>
          <w:b w:val="0"/>
          <w:color w:val="auto"/>
          <w:sz w:val="22"/>
          <w:szCs w:val="22"/>
          <w:vertAlign w:val="subscript"/>
        </w:rPr>
        <w:t>K(Na)</w:t>
      </w:r>
      <w:r w:rsidR="00C65BF3" w:rsidRPr="00602015">
        <w:rPr>
          <w:rFonts w:ascii="Times" w:hAnsi="Times"/>
          <w:b w:val="0"/>
          <w:color w:val="auto"/>
          <w:sz w:val="22"/>
          <w:szCs w:val="22"/>
        </w:rPr>
        <w:t xml:space="preserve"> could not be recorded in isolation from </w:t>
      </w:r>
      <w:r w:rsidR="00C65BF3" w:rsidRPr="00602015">
        <w:rPr>
          <w:rFonts w:ascii="Times" w:hAnsi="Times"/>
          <w:b w:val="0"/>
          <w:i/>
          <w:color w:val="auto"/>
          <w:sz w:val="22"/>
          <w:szCs w:val="22"/>
        </w:rPr>
        <w:t>I</w:t>
      </w:r>
      <w:r w:rsidR="00C65BF3" w:rsidRPr="00602015">
        <w:rPr>
          <w:rFonts w:ascii="Times" w:hAnsi="Times"/>
          <w:b w:val="0"/>
          <w:color w:val="auto"/>
          <w:sz w:val="22"/>
          <w:szCs w:val="22"/>
          <w:vertAlign w:val="subscript"/>
        </w:rPr>
        <w:t>K(A)</w:t>
      </w:r>
      <w:r w:rsidR="00C65BF3" w:rsidRPr="00602015">
        <w:rPr>
          <w:rFonts w:ascii="Times" w:hAnsi="Times"/>
          <w:b w:val="0"/>
          <w:i/>
          <w:color w:val="auto"/>
          <w:sz w:val="22"/>
          <w:szCs w:val="22"/>
        </w:rPr>
        <w:t xml:space="preserve"> </w:t>
      </w:r>
      <w:r w:rsidR="00C65BF3" w:rsidRPr="00602015">
        <w:rPr>
          <w:rFonts w:ascii="Times" w:hAnsi="Times"/>
          <w:b w:val="0"/>
          <w:color w:val="auto"/>
          <w:sz w:val="22"/>
          <w:szCs w:val="22"/>
        </w:rPr>
        <w:t>as the only characterized blocker of K</w:t>
      </w:r>
      <w:r w:rsidR="00C65BF3" w:rsidRPr="00602015">
        <w:rPr>
          <w:rFonts w:ascii="Times" w:hAnsi="Times"/>
          <w:b w:val="0"/>
          <w:color w:val="auto"/>
          <w:sz w:val="22"/>
          <w:szCs w:val="22"/>
          <w:vertAlign w:val="subscript"/>
        </w:rPr>
        <w:t>A</w:t>
      </w:r>
      <w:r w:rsidR="00C65BF3" w:rsidRPr="00602015">
        <w:rPr>
          <w:rFonts w:ascii="Times" w:hAnsi="Times"/>
          <w:b w:val="0"/>
          <w:color w:val="auto"/>
          <w:sz w:val="22"/>
          <w:szCs w:val="22"/>
        </w:rPr>
        <w:t xml:space="preserve"> channels, 4-AP additionally </w:t>
      </w:r>
      <w:r w:rsidR="00195D53" w:rsidRPr="00602015">
        <w:rPr>
          <w:rFonts w:ascii="Times" w:hAnsi="Times"/>
          <w:b w:val="0"/>
          <w:color w:val="auto"/>
          <w:sz w:val="22"/>
          <w:szCs w:val="22"/>
        </w:rPr>
        <w:t>inhibits</w:t>
      </w:r>
      <w:r w:rsidR="00C65BF3" w:rsidRPr="00602015">
        <w:rPr>
          <w:rFonts w:ascii="Times" w:hAnsi="Times"/>
          <w:b w:val="0"/>
          <w:color w:val="auto"/>
          <w:sz w:val="22"/>
          <w:szCs w:val="22"/>
        </w:rPr>
        <w:t xml:space="preserve"> K</w:t>
      </w:r>
      <w:r w:rsidR="00C65BF3" w:rsidRPr="00602015">
        <w:rPr>
          <w:rFonts w:ascii="Times" w:hAnsi="Times"/>
          <w:b w:val="0"/>
          <w:color w:val="auto"/>
          <w:sz w:val="22"/>
          <w:szCs w:val="22"/>
          <w:vertAlign w:val="subscript"/>
        </w:rPr>
        <w:t>Na</w:t>
      </w:r>
      <w:r w:rsidR="00C65BF3" w:rsidRPr="00602015">
        <w:rPr>
          <w:rFonts w:ascii="Times" w:hAnsi="Times"/>
          <w:b w:val="0"/>
          <w:color w:val="auto"/>
          <w:sz w:val="22"/>
          <w:szCs w:val="22"/>
        </w:rPr>
        <w:t xml:space="preserve"> channels</w:t>
      </w:r>
      <w:r w:rsidR="00DD57BA" w:rsidRPr="00602015">
        <w:rPr>
          <w:rFonts w:ascii="Times" w:hAnsi="Times"/>
          <w:b w:val="0"/>
          <w:color w:val="auto"/>
          <w:sz w:val="22"/>
          <w:szCs w:val="22"/>
        </w:rPr>
        <w:t xml:space="preserve"> (data not shown)</w:t>
      </w:r>
      <w:r w:rsidR="00C65BF3" w:rsidRPr="00602015">
        <w:rPr>
          <w:rFonts w:ascii="Times" w:hAnsi="Times"/>
          <w:b w:val="0"/>
          <w:color w:val="auto"/>
          <w:sz w:val="22"/>
          <w:szCs w:val="22"/>
        </w:rPr>
        <w:t>.</w:t>
      </w:r>
      <w:r w:rsidR="00F60EA7" w:rsidRPr="00602015">
        <w:rPr>
          <w:rFonts w:ascii="Times" w:hAnsi="Times"/>
          <w:b w:val="0"/>
          <w:color w:val="auto"/>
          <w:sz w:val="22"/>
          <w:szCs w:val="22"/>
        </w:rPr>
        <w:t xml:space="preserve"> </w:t>
      </w:r>
      <w:r w:rsidR="00DD57BA" w:rsidRPr="00602015">
        <w:rPr>
          <w:rFonts w:ascii="Times" w:hAnsi="Times"/>
          <w:b w:val="0"/>
          <w:color w:val="auto"/>
          <w:sz w:val="22"/>
          <w:szCs w:val="22"/>
        </w:rPr>
        <w:t xml:space="preserve">As </w:t>
      </w:r>
      <w:r w:rsidR="00F60EA7" w:rsidRPr="00602015">
        <w:rPr>
          <w:rFonts w:ascii="Times" w:hAnsi="Times"/>
          <w:b w:val="0"/>
          <w:i/>
          <w:color w:val="auto"/>
          <w:sz w:val="22"/>
          <w:szCs w:val="22"/>
        </w:rPr>
        <w:t>I</w:t>
      </w:r>
      <w:r w:rsidR="00F60EA7" w:rsidRPr="00602015">
        <w:rPr>
          <w:rFonts w:ascii="Times" w:hAnsi="Times"/>
          <w:b w:val="0"/>
          <w:color w:val="auto"/>
          <w:sz w:val="22"/>
          <w:szCs w:val="22"/>
          <w:vertAlign w:val="subscript"/>
        </w:rPr>
        <w:t>K(Na)</w:t>
      </w:r>
      <w:r w:rsidR="00F60EA7" w:rsidRPr="00602015">
        <w:rPr>
          <w:rFonts w:ascii="Times" w:hAnsi="Times"/>
          <w:b w:val="0"/>
          <w:color w:val="auto"/>
          <w:sz w:val="22"/>
          <w:szCs w:val="22"/>
        </w:rPr>
        <w:t xml:space="preserve"> were evoked </w:t>
      </w:r>
      <w:r w:rsidR="000D77E0" w:rsidRPr="00602015">
        <w:rPr>
          <w:rFonts w:ascii="Times" w:hAnsi="Times"/>
          <w:b w:val="0"/>
          <w:color w:val="auto"/>
          <w:sz w:val="22"/>
          <w:szCs w:val="22"/>
        </w:rPr>
        <w:t xml:space="preserve">by </w:t>
      </w:r>
      <w:r w:rsidR="00F60EA7" w:rsidRPr="00602015">
        <w:rPr>
          <w:rFonts w:ascii="Times" w:hAnsi="Times"/>
          <w:b w:val="0"/>
          <w:color w:val="auto"/>
          <w:sz w:val="22"/>
          <w:szCs w:val="22"/>
        </w:rPr>
        <w:t xml:space="preserve">test pulses </w:t>
      </w:r>
      <w:r w:rsidR="00363C67" w:rsidRPr="00602015">
        <w:rPr>
          <w:rFonts w:ascii="Times" w:hAnsi="Times"/>
          <w:b w:val="0"/>
          <w:color w:val="auto"/>
          <w:sz w:val="22"/>
          <w:szCs w:val="22"/>
        </w:rPr>
        <w:t>to</w:t>
      </w:r>
      <w:r w:rsidR="000D77E0" w:rsidRPr="00602015">
        <w:rPr>
          <w:rFonts w:ascii="Times" w:hAnsi="Times"/>
          <w:b w:val="0"/>
          <w:color w:val="auto"/>
          <w:sz w:val="22"/>
          <w:szCs w:val="22"/>
        </w:rPr>
        <w:t xml:space="preserve"> </w:t>
      </w:r>
      <w:r w:rsidR="00DB2B73" w:rsidRPr="00602015">
        <w:rPr>
          <w:rFonts w:ascii="Times" w:hAnsi="Times"/>
          <w:b w:val="0"/>
          <w:color w:val="auto"/>
          <w:sz w:val="22"/>
          <w:szCs w:val="22"/>
        </w:rPr>
        <w:t>–10</w:t>
      </w:r>
      <w:r w:rsidR="00DB2B73" w:rsidRPr="00602015">
        <w:rPr>
          <w:rFonts w:ascii="Times" w:hAnsi="Times"/>
          <w:b w:val="0"/>
          <w:color w:val="auto"/>
          <w:w w:val="50"/>
          <w:sz w:val="22"/>
          <w:szCs w:val="22"/>
        </w:rPr>
        <w:t xml:space="preserve"> </w:t>
      </w:r>
      <w:r w:rsidR="00DB2B73" w:rsidRPr="00602015">
        <w:rPr>
          <w:rFonts w:ascii="Times" w:hAnsi="Times"/>
          <w:b w:val="0"/>
          <w:color w:val="auto"/>
          <w:sz w:val="22"/>
          <w:szCs w:val="22"/>
        </w:rPr>
        <w:t xml:space="preserve">mV </w:t>
      </w:r>
      <w:r w:rsidR="00F60EA7" w:rsidRPr="00602015">
        <w:rPr>
          <w:rFonts w:ascii="Times" w:hAnsi="Times"/>
          <w:b w:val="0"/>
          <w:color w:val="auto"/>
          <w:sz w:val="22"/>
          <w:szCs w:val="22"/>
        </w:rPr>
        <w:t>from a holding potential of –90</w:t>
      </w:r>
      <w:r w:rsidR="00582335" w:rsidRPr="00602015">
        <w:rPr>
          <w:rFonts w:ascii="Times" w:hAnsi="Times"/>
          <w:b w:val="0"/>
          <w:color w:val="auto"/>
          <w:w w:val="50"/>
          <w:sz w:val="22"/>
          <w:szCs w:val="22"/>
        </w:rPr>
        <w:t xml:space="preserve"> </w:t>
      </w:r>
      <w:r w:rsidR="000D77E0" w:rsidRPr="00602015">
        <w:rPr>
          <w:rFonts w:ascii="Times" w:hAnsi="Times"/>
          <w:b w:val="0"/>
          <w:color w:val="auto"/>
          <w:sz w:val="22"/>
          <w:szCs w:val="22"/>
        </w:rPr>
        <w:t xml:space="preserve">mV, </w:t>
      </w:r>
      <w:r w:rsidR="00F60EA7" w:rsidRPr="00602015">
        <w:rPr>
          <w:rFonts w:ascii="Times" w:hAnsi="Times"/>
          <w:b w:val="0"/>
          <w:color w:val="auto"/>
          <w:sz w:val="22"/>
          <w:szCs w:val="22"/>
        </w:rPr>
        <w:t xml:space="preserve">the contribution of </w:t>
      </w:r>
      <w:r w:rsidR="00F60EA7" w:rsidRPr="00602015">
        <w:rPr>
          <w:rFonts w:ascii="Times" w:hAnsi="Times"/>
          <w:b w:val="0"/>
          <w:i/>
          <w:color w:val="auto"/>
          <w:sz w:val="22"/>
          <w:szCs w:val="22"/>
        </w:rPr>
        <w:t>I</w:t>
      </w:r>
      <w:r w:rsidR="00F60EA7" w:rsidRPr="00602015">
        <w:rPr>
          <w:rFonts w:ascii="Times" w:hAnsi="Times"/>
          <w:b w:val="0"/>
          <w:color w:val="auto"/>
          <w:sz w:val="22"/>
          <w:szCs w:val="22"/>
          <w:vertAlign w:val="subscript"/>
        </w:rPr>
        <w:t>K(A)</w:t>
      </w:r>
      <w:r w:rsidR="000D77E0" w:rsidRPr="00602015">
        <w:rPr>
          <w:rFonts w:ascii="Times" w:hAnsi="Times"/>
          <w:b w:val="0"/>
          <w:color w:val="auto"/>
          <w:sz w:val="22"/>
          <w:szCs w:val="22"/>
        </w:rPr>
        <w:t xml:space="preserve"> would be minimal but still significant enough to take into consideration</w:t>
      </w:r>
      <w:r w:rsidR="00F60EA7" w:rsidRPr="00602015">
        <w:rPr>
          <w:rFonts w:ascii="Times" w:hAnsi="Times"/>
          <w:b w:val="0"/>
          <w:color w:val="auto"/>
          <w:sz w:val="22"/>
          <w:szCs w:val="22"/>
        </w:rPr>
        <w:t>.</w:t>
      </w:r>
    </w:p>
    <w:p w14:paraId="5AA15D50" w14:textId="77777777" w:rsidR="00641D62" w:rsidRPr="00602015" w:rsidRDefault="00641D62" w:rsidP="00641D62">
      <w:pPr>
        <w:rPr>
          <w:rFonts w:ascii="Times" w:hAnsi="Times"/>
        </w:rPr>
      </w:pPr>
    </w:p>
    <w:p w14:paraId="3088DE8D" w14:textId="3A710BB3" w:rsidR="000B2148" w:rsidRPr="00602015" w:rsidRDefault="00C660F3" w:rsidP="00693427">
      <w:pPr>
        <w:tabs>
          <w:tab w:val="left" w:pos="567"/>
        </w:tabs>
        <w:spacing w:line="360" w:lineRule="auto"/>
        <w:jc w:val="both"/>
        <w:rPr>
          <w:rFonts w:ascii="Times" w:hAnsi="Times"/>
          <w:i/>
          <w:sz w:val="22"/>
          <w:szCs w:val="22"/>
        </w:rPr>
      </w:pPr>
      <w:r w:rsidRPr="00602015">
        <w:rPr>
          <w:rFonts w:ascii="Times" w:hAnsi="Times"/>
          <w:i/>
          <w:sz w:val="22"/>
          <w:szCs w:val="22"/>
        </w:rPr>
        <w:t>2.3.3</w:t>
      </w:r>
      <w:r w:rsidR="00641D62" w:rsidRPr="00602015">
        <w:rPr>
          <w:rFonts w:ascii="Times" w:hAnsi="Times"/>
          <w:i/>
          <w:sz w:val="22"/>
          <w:szCs w:val="22"/>
        </w:rPr>
        <w:t>.</w:t>
      </w:r>
      <w:r w:rsidR="00641D62" w:rsidRPr="00602015">
        <w:rPr>
          <w:rFonts w:ascii="Times" w:hAnsi="Times"/>
          <w:i/>
          <w:sz w:val="22"/>
          <w:szCs w:val="22"/>
        </w:rPr>
        <w:tab/>
      </w:r>
      <w:r w:rsidR="008448C1" w:rsidRPr="00602015">
        <w:rPr>
          <w:rFonts w:ascii="Times" w:hAnsi="Times"/>
          <w:i/>
          <w:sz w:val="22"/>
          <w:szCs w:val="22"/>
        </w:rPr>
        <w:t>Neurotransmitter-</w:t>
      </w:r>
      <w:r w:rsidR="00126BF2" w:rsidRPr="00602015">
        <w:rPr>
          <w:rFonts w:ascii="Times" w:hAnsi="Times"/>
          <w:i/>
          <w:sz w:val="22"/>
          <w:szCs w:val="22"/>
        </w:rPr>
        <w:t>gated</w:t>
      </w:r>
      <w:r w:rsidR="00245B89" w:rsidRPr="00602015">
        <w:rPr>
          <w:rFonts w:ascii="Times" w:hAnsi="Times"/>
          <w:i/>
          <w:sz w:val="22"/>
          <w:szCs w:val="22"/>
        </w:rPr>
        <w:t xml:space="preserve"> ion channel electrophysiology</w:t>
      </w:r>
    </w:p>
    <w:p w14:paraId="74E8009F" w14:textId="5069A18B" w:rsidR="001B137D" w:rsidRPr="00602015" w:rsidRDefault="006F7E10" w:rsidP="00AB7844">
      <w:pPr>
        <w:pStyle w:val="Heading2"/>
        <w:keepNext w:val="0"/>
        <w:keepLines w:val="0"/>
        <w:widowControl w:val="0"/>
        <w:spacing w:before="0" w:line="360" w:lineRule="auto"/>
        <w:ind w:firstLine="426"/>
        <w:jc w:val="both"/>
        <w:rPr>
          <w:rFonts w:ascii="Times" w:hAnsi="Times"/>
          <w:b w:val="0"/>
          <w:color w:val="auto"/>
          <w:sz w:val="22"/>
          <w:szCs w:val="22"/>
        </w:rPr>
      </w:pPr>
      <w:r w:rsidRPr="00602015">
        <w:rPr>
          <w:rFonts w:ascii="Times" w:hAnsi="Times"/>
          <w:b w:val="0"/>
          <w:color w:val="auto"/>
          <w:sz w:val="22"/>
          <w:szCs w:val="22"/>
        </w:rPr>
        <w:t xml:space="preserve">The effects of </w:t>
      </w:r>
      <w:r w:rsidR="00D97027" w:rsidRPr="00602015">
        <w:rPr>
          <w:rFonts w:ascii="Times" w:hAnsi="Times"/>
          <w:sz w:val="22"/>
          <w:szCs w:val="22"/>
        </w:rPr>
        <w:sym w:font="Symbol" w:char="F06B"/>
      </w:r>
      <w:r w:rsidRPr="00602015">
        <w:rPr>
          <w:rFonts w:ascii="Times" w:hAnsi="Times"/>
          <w:b w:val="0"/>
          <w:color w:val="auto"/>
          <w:sz w:val="22"/>
          <w:szCs w:val="22"/>
        </w:rPr>
        <w:t>-HXTX-Hv1c were also assessed on Glu-Cl, GABA-Cl and nACh receptors</w:t>
      </w:r>
      <w:r w:rsidR="00D73B7A" w:rsidRPr="00602015">
        <w:rPr>
          <w:rFonts w:ascii="Times" w:hAnsi="Times"/>
          <w:b w:val="0"/>
          <w:color w:val="auto"/>
          <w:sz w:val="22"/>
          <w:szCs w:val="22"/>
        </w:rPr>
        <w:t xml:space="preserve"> in DUM neurons.</w:t>
      </w:r>
      <w:r w:rsidRPr="00602015">
        <w:rPr>
          <w:rFonts w:ascii="Times" w:hAnsi="Times"/>
          <w:b w:val="0"/>
          <w:color w:val="auto"/>
          <w:sz w:val="22"/>
          <w:szCs w:val="22"/>
        </w:rPr>
        <w:t xml:space="preserve"> </w:t>
      </w:r>
      <w:r w:rsidR="00C65BF3" w:rsidRPr="00602015">
        <w:rPr>
          <w:rFonts w:ascii="Times" w:hAnsi="Times"/>
          <w:b w:val="0"/>
          <w:color w:val="auto"/>
          <w:sz w:val="22"/>
          <w:szCs w:val="22"/>
        </w:rPr>
        <w:t>To record whole-cell inward glutamate-</w:t>
      </w:r>
      <w:r w:rsidR="00126BF2" w:rsidRPr="00602015">
        <w:rPr>
          <w:rFonts w:ascii="Times" w:hAnsi="Times"/>
          <w:b w:val="0"/>
          <w:color w:val="auto"/>
          <w:sz w:val="22"/>
          <w:szCs w:val="22"/>
        </w:rPr>
        <w:t>gated</w:t>
      </w:r>
      <w:r w:rsidR="0073714F" w:rsidRPr="00602015">
        <w:rPr>
          <w:rFonts w:ascii="Times" w:hAnsi="Times"/>
          <w:b w:val="0"/>
          <w:color w:val="auto"/>
          <w:sz w:val="22"/>
          <w:szCs w:val="22"/>
        </w:rPr>
        <w:t xml:space="preserve"> </w:t>
      </w:r>
      <w:r w:rsidR="00F60EA7" w:rsidRPr="00602015">
        <w:rPr>
          <w:rFonts w:ascii="Times" w:hAnsi="Times"/>
          <w:b w:val="0"/>
          <w:color w:val="auto"/>
          <w:sz w:val="22"/>
          <w:szCs w:val="22"/>
        </w:rPr>
        <w:t>(</w:t>
      </w:r>
      <w:r w:rsidR="00F60EA7" w:rsidRPr="00602015">
        <w:rPr>
          <w:rFonts w:ascii="Times" w:hAnsi="Times"/>
          <w:b w:val="0"/>
          <w:i/>
          <w:color w:val="auto"/>
          <w:sz w:val="22"/>
          <w:szCs w:val="22"/>
        </w:rPr>
        <w:t>I</w:t>
      </w:r>
      <w:r w:rsidR="00F60EA7" w:rsidRPr="00602015">
        <w:rPr>
          <w:rFonts w:ascii="Times" w:hAnsi="Times"/>
          <w:b w:val="0"/>
          <w:color w:val="auto"/>
          <w:sz w:val="22"/>
          <w:szCs w:val="22"/>
          <w:vertAlign w:val="subscript"/>
        </w:rPr>
        <w:t>Glu-Cl</w:t>
      </w:r>
      <w:r w:rsidR="00F60EA7" w:rsidRPr="00602015">
        <w:rPr>
          <w:rFonts w:ascii="Times" w:hAnsi="Times"/>
          <w:b w:val="0"/>
          <w:color w:val="auto"/>
          <w:sz w:val="22"/>
          <w:szCs w:val="22"/>
        </w:rPr>
        <w:t>)</w:t>
      </w:r>
      <w:r w:rsidR="00F60EA7" w:rsidRPr="00602015">
        <w:rPr>
          <w:rFonts w:ascii="Times" w:hAnsi="Times"/>
          <w:b w:val="0"/>
          <w:i/>
          <w:color w:val="auto"/>
          <w:sz w:val="22"/>
          <w:szCs w:val="22"/>
        </w:rPr>
        <w:t xml:space="preserve"> </w:t>
      </w:r>
      <w:r w:rsidR="0073714F" w:rsidRPr="00602015">
        <w:rPr>
          <w:rFonts w:ascii="Times" w:hAnsi="Times"/>
          <w:b w:val="0"/>
          <w:color w:val="auto"/>
          <w:sz w:val="22"/>
          <w:szCs w:val="22"/>
        </w:rPr>
        <w:t>and GABA-</w:t>
      </w:r>
      <w:r w:rsidR="00126BF2" w:rsidRPr="00602015">
        <w:rPr>
          <w:rFonts w:ascii="Times" w:hAnsi="Times"/>
          <w:b w:val="0"/>
          <w:color w:val="auto"/>
          <w:sz w:val="22"/>
          <w:szCs w:val="22"/>
        </w:rPr>
        <w:t>gated</w:t>
      </w:r>
      <w:r w:rsidR="00F60EA7" w:rsidRPr="00602015">
        <w:rPr>
          <w:rFonts w:ascii="Times" w:hAnsi="Times"/>
          <w:b w:val="0"/>
          <w:color w:val="auto"/>
          <w:sz w:val="22"/>
          <w:szCs w:val="22"/>
        </w:rPr>
        <w:t xml:space="preserve"> (</w:t>
      </w:r>
      <w:r w:rsidR="00F60EA7" w:rsidRPr="00602015">
        <w:rPr>
          <w:rFonts w:ascii="Times" w:hAnsi="Times"/>
          <w:b w:val="0"/>
          <w:i/>
          <w:color w:val="auto"/>
          <w:sz w:val="22"/>
          <w:szCs w:val="22"/>
        </w:rPr>
        <w:t>I</w:t>
      </w:r>
      <w:r w:rsidR="00F60EA7" w:rsidRPr="00602015">
        <w:rPr>
          <w:rFonts w:ascii="Times" w:hAnsi="Times"/>
          <w:b w:val="0"/>
          <w:color w:val="auto"/>
          <w:sz w:val="22"/>
          <w:szCs w:val="22"/>
          <w:vertAlign w:val="subscript"/>
        </w:rPr>
        <w:t>GABA-Cl</w:t>
      </w:r>
      <w:r w:rsidR="00F60EA7" w:rsidRPr="00602015">
        <w:rPr>
          <w:rFonts w:ascii="Times" w:hAnsi="Times"/>
          <w:b w:val="0"/>
          <w:color w:val="auto"/>
          <w:sz w:val="22"/>
          <w:szCs w:val="22"/>
        </w:rPr>
        <w:t>)</w:t>
      </w:r>
      <w:r w:rsidR="00C65BF3" w:rsidRPr="00602015">
        <w:rPr>
          <w:rFonts w:ascii="Times" w:hAnsi="Times"/>
          <w:b w:val="0"/>
          <w:color w:val="auto"/>
          <w:sz w:val="22"/>
          <w:szCs w:val="22"/>
        </w:rPr>
        <w:t xml:space="preserve"> chloride channel currents the external bath solution consisted of (in mM): NaCl 167, K gluconate 33, KCl 3.1, MgCl</w:t>
      </w:r>
      <w:r w:rsidR="00C65BF3" w:rsidRPr="00602015">
        <w:rPr>
          <w:rFonts w:ascii="Times" w:hAnsi="Times"/>
          <w:b w:val="0"/>
          <w:color w:val="auto"/>
          <w:sz w:val="22"/>
          <w:szCs w:val="22"/>
          <w:vertAlign w:val="subscript"/>
        </w:rPr>
        <w:t>2</w:t>
      </w:r>
      <w:r w:rsidR="00C65BF3" w:rsidRPr="00602015">
        <w:rPr>
          <w:rFonts w:ascii="Times" w:hAnsi="Times"/>
          <w:b w:val="0"/>
          <w:color w:val="auto"/>
          <w:sz w:val="22"/>
          <w:szCs w:val="22"/>
        </w:rPr>
        <w:t xml:space="preserve"> 4, CaCl</w:t>
      </w:r>
      <w:r w:rsidR="00C65BF3" w:rsidRPr="00602015">
        <w:rPr>
          <w:rFonts w:ascii="Times" w:hAnsi="Times"/>
          <w:b w:val="0"/>
          <w:color w:val="auto"/>
          <w:sz w:val="22"/>
          <w:szCs w:val="22"/>
          <w:vertAlign w:val="subscript"/>
        </w:rPr>
        <w:t>2</w:t>
      </w:r>
      <w:r w:rsidR="00C65BF3" w:rsidRPr="00602015">
        <w:rPr>
          <w:rFonts w:ascii="Times" w:hAnsi="Times"/>
          <w:b w:val="0"/>
          <w:color w:val="auto"/>
          <w:sz w:val="22"/>
          <w:szCs w:val="22"/>
        </w:rPr>
        <w:t xml:space="preserve"> 5, HEPES 10, pH adjusted with 1</w:t>
      </w:r>
      <w:r w:rsidR="00582335" w:rsidRPr="00602015">
        <w:rPr>
          <w:rFonts w:ascii="Times" w:hAnsi="Times"/>
          <w:b w:val="0"/>
          <w:color w:val="auto"/>
          <w:w w:val="50"/>
          <w:sz w:val="22"/>
          <w:szCs w:val="22"/>
        </w:rPr>
        <w:t xml:space="preserve"> </w:t>
      </w:r>
      <w:r w:rsidR="00C65BF3" w:rsidRPr="00602015">
        <w:rPr>
          <w:rFonts w:ascii="Times" w:hAnsi="Times"/>
          <w:b w:val="0"/>
          <w:color w:val="auto"/>
          <w:sz w:val="22"/>
          <w:szCs w:val="22"/>
        </w:rPr>
        <w:t>M NaOH. The internal pipette solution contained (in mM): NaCl 15, KCl 170, MgCl</w:t>
      </w:r>
      <w:r w:rsidR="00C65BF3" w:rsidRPr="00602015">
        <w:rPr>
          <w:rFonts w:ascii="Times" w:hAnsi="Times"/>
          <w:b w:val="0"/>
          <w:color w:val="auto"/>
          <w:sz w:val="22"/>
          <w:szCs w:val="22"/>
          <w:vertAlign w:val="subscript"/>
        </w:rPr>
        <w:t>2</w:t>
      </w:r>
      <w:r w:rsidR="00C65BF3" w:rsidRPr="00602015">
        <w:rPr>
          <w:rFonts w:ascii="Times" w:hAnsi="Times"/>
          <w:b w:val="0"/>
          <w:color w:val="auto"/>
          <w:sz w:val="22"/>
          <w:szCs w:val="22"/>
        </w:rPr>
        <w:t xml:space="preserve"> 1, CaCl</w:t>
      </w:r>
      <w:r w:rsidR="00C65BF3" w:rsidRPr="00602015">
        <w:rPr>
          <w:rFonts w:ascii="Times" w:hAnsi="Times"/>
          <w:b w:val="0"/>
          <w:color w:val="auto"/>
          <w:sz w:val="22"/>
          <w:szCs w:val="22"/>
          <w:vertAlign w:val="subscript"/>
        </w:rPr>
        <w:t>2</w:t>
      </w:r>
      <w:r w:rsidR="00C65BF3" w:rsidRPr="00602015">
        <w:rPr>
          <w:rFonts w:ascii="Times" w:hAnsi="Times"/>
          <w:b w:val="0"/>
          <w:color w:val="auto"/>
          <w:sz w:val="22"/>
          <w:szCs w:val="22"/>
        </w:rPr>
        <w:t xml:space="preserve"> 0.5, EGTA 10, HEPES 20, phosphocreatine-diTris 10 and 3 ATP-Mg</w:t>
      </w:r>
      <w:r w:rsidR="00C65BF3" w:rsidRPr="00602015">
        <w:rPr>
          <w:rFonts w:ascii="Times" w:hAnsi="Times"/>
          <w:b w:val="0"/>
          <w:color w:val="auto"/>
          <w:sz w:val="22"/>
          <w:szCs w:val="22"/>
          <w:vertAlign w:val="subscript"/>
        </w:rPr>
        <w:t>2</w:t>
      </w:r>
      <w:r w:rsidR="00C65BF3" w:rsidRPr="00602015">
        <w:rPr>
          <w:rFonts w:ascii="Times" w:hAnsi="Times"/>
          <w:b w:val="0"/>
          <w:color w:val="auto"/>
          <w:sz w:val="22"/>
          <w:szCs w:val="22"/>
        </w:rPr>
        <w:t>, pH adjusted with 2</w:t>
      </w:r>
      <w:r w:rsidR="00582335" w:rsidRPr="00602015">
        <w:rPr>
          <w:rFonts w:ascii="Times" w:hAnsi="Times"/>
          <w:b w:val="0"/>
          <w:color w:val="auto"/>
          <w:w w:val="50"/>
          <w:sz w:val="22"/>
          <w:szCs w:val="22"/>
        </w:rPr>
        <w:t xml:space="preserve"> </w:t>
      </w:r>
      <w:r w:rsidR="001B137D" w:rsidRPr="00602015">
        <w:rPr>
          <w:rFonts w:ascii="Times" w:hAnsi="Times"/>
          <w:b w:val="0"/>
          <w:color w:val="auto"/>
          <w:sz w:val="22"/>
          <w:szCs w:val="22"/>
        </w:rPr>
        <w:t>M KOH.</w:t>
      </w:r>
    </w:p>
    <w:p w14:paraId="036CCEB9" w14:textId="3FD898CC" w:rsidR="001B137D" w:rsidRPr="00602015" w:rsidRDefault="0073714F" w:rsidP="00AB7844">
      <w:pPr>
        <w:pStyle w:val="Heading2"/>
        <w:keepNext w:val="0"/>
        <w:keepLines w:val="0"/>
        <w:widowControl w:val="0"/>
        <w:spacing w:before="0" w:line="360" w:lineRule="auto"/>
        <w:ind w:firstLine="426"/>
        <w:jc w:val="both"/>
        <w:rPr>
          <w:rFonts w:ascii="Times" w:hAnsi="Times"/>
          <w:b w:val="0"/>
          <w:color w:val="auto"/>
          <w:sz w:val="22"/>
          <w:szCs w:val="22"/>
        </w:rPr>
      </w:pPr>
      <w:r w:rsidRPr="00602015">
        <w:rPr>
          <w:rFonts w:ascii="Times" w:hAnsi="Times"/>
          <w:b w:val="0"/>
          <w:color w:val="auto"/>
          <w:sz w:val="22"/>
          <w:szCs w:val="22"/>
        </w:rPr>
        <w:t>To record nAChR channel currents (</w:t>
      </w:r>
      <w:r w:rsidRPr="00602015">
        <w:rPr>
          <w:rFonts w:ascii="Times" w:hAnsi="Times"/>
          <w:b w:val="0"/>
          <w:i/>
          <w:color w:val="auto"/>
          <w:sz w:val="22"/>
          <w:szCs w:val="22"/>
        </w:rPr>
        <w:t>I</w:t>
      </w:r>
      <w:r w:rsidRPr="00602015">
        <w:rPr>
          <w:rFonts w:ascii="Times" w:hAnsi="Times"/>
          <w:b w:val="0"/>
          <w:color w:val="auto"/>
          <w:sz w:val="22"/>
          <w:szCs w:val="22"/>
          <w:vertAlign w:val="subscript"/>
        </w:rPr>
        <w:t>nAChR</w:t>
      </w:r>
      <w:r w:rsidRPr="00602015">
        <w:rPr>
          <w:rFonts w:ascii="Times" w:hAnsi="Times"/>
          <w:b w:val="0"/>
          <w:color w:val="auto"/>
          <w:sz w:val="22"/>
          <w:szCs w:val="22"/>
        </w:rPr>
        <w:t>) the external bath solution included (in mM): NaCl 200, KCl 3.1, CaCl</w:t>
      </w:r>
      <w:r w:rsidRPr="00602015">
        <w:rPr>
          <w:rFonts w:ascii="Times" w:hAnsi="Times"/>
          <w:b w:val="0"/>
          <w:color w:val="auto"/>
          <w:sz w:val="22"/>
          <w:szCs w:val="22"/>
          <w:vertAlign w:val="subscript"/>
        </w:rPr>
        <w:t>2</w:t>
      </w:r>
      <w:r w:rsidRPr="00602015">
        <w:rPr>
          <w:rFonts w:ascii="Times" w:hAnsi="Times"/>
          <w:b w:val="0"/>
          <w:color w:val="auto"/>
          <w:sz w:val="22"/>
          <w:szCs w:val="22"/>
        </w:rPr>
        <w:t xml:space="preserve"> 5, MgCl</w:t>
      </w:r>
      <w:r w:rsidRPr="00602015">
        <w:rPr>
          <w:rFonts w:ascii="Times" w:hAnsi="Times"/>
          <w:b w:val="0"/>
          <w:color w:val="auto"/>
          <w:sz w:val="22"/>
          <w:szCs w:val="22"/>
          <w:vertAlign w:val="subscript"/>
        </w:rPr>
        <w:t>2</w:t>
      </w:r>
      <w:r w:rsidRPr="00602015">
        <w:rPr>
          <w:rFonts w:ascii="Times" w:hAnsi="Times"/>
          <w:b w:val="0"/>
          <w:color w:val="auto"/>
          <w:sz w:val="22"/>
          <w:szCs w:val="22"/>
        </w:rPr>
        <w:t xml:space="preserve"> 4, HEPES 10 and 300</w:t>
      </w:r>
      <w:r w:rsidR="00582335" w:rsidRPr="00602015">
        <w:rPr>
          <w:rFonts w:ascii="Times" w:hAnsi="Times"/>
          <w:b w:val="0"/>
          <w:color w:val="auto"/>
          <w:w w:val="50"/>
          <w:sz w:val="22"/>
          <w:szCs w:val="22"/>
        </w:rPr>
        <w:t xml:space="preserve"> </w:t>
      </w:r>
      <w:r w:rsidRPr="00602015">
        <w:rPr>
          <w:rFonts w:ascii="Times" w:hAnsi="Times"/>
          <w:b w:val="0"/>
          <w:color w:val="auto"/>
          <w:sz w:val="22"/>
          <w:szCs w:val="22"/>
        </w:rPr>
        <w:t>nM TTX, pH adjusted</w:t>
      </w:r>
      <w:r w:rsidR="00B14C7A" w:rsidRPr="00602015">
        <w:rPr>
          <w:rFonts w:ascii="Times" w:hAnsi="Times"/>
          <w:b w:val="0"/>
          <w:color w:val="auto"/>
          <w:sz w:val="22"/>
          <w:szCs w:val="22"/>
        </w:rPr>
        <w:t xml:space="preserve"> to 7.4</w:t>
      </w:r>
      <w:r w:rsidRPr="00602015">
        <w:rPr>
          <w:rFonts w:ascii="Times" w:hAnsi="Times"/>
          <w:b w:val="0"/>
          <w:color w:val="auto"/>
          <w:sz w:val="22"/>
          <w:szCs w:val="22"/>
        </w:rPr>
        <w:t xml:space="preserve"> with 1</w:t>
      </w:r>
      <w:r w:rsidR="00582335" w:rsidRPr="00602015">
        <w:rPr>
          <w:rFonts w:ascii="Times" w:hAnsi="Times"/>
          <w:b w:val="0"/>
          <w:color w:val="auto"/>
          <w:w w:val="50"/>
          <w:sz w:val="22"/>
          <w:szCs w:val="22"/>
        </w:rPr>
        <w:t xml:space="preserve"> </w:t>
      </w:r>
      <w:r w:rsidRPr="00602015">
        <w:rPr>
          <w:rFonts w:ascii="Times" w:hAnsi="Times"/>
          <w:b w:val="0"/>
          <w:color w:val="auto"/>
          <w:sz w:val="22"/>
          <w:szCs w:val="22"/>
        </w:rPr>
        <w:t>M NaOH. The internal pipette solution contained (in mM): NaCl 10, KCl 170, CaCl</w:t>
      </w:r>
      <w:r w:rsidRPr="00602015">
        <w:rPr>
          <w:rFonts w:ascii="Times" w:hAnsi="Times"/>
          <w:b w:val="0"/>
          <w:color w:val="auto"/>
          <w:sz w:val="22"/>
          <w:szCs w:val="22"/>
          <w:vertAlign w:val="subscript"/>
        </w:rPr>
        <w:t>2</w:t>
      </w:r>
      <w:r w:rsidRPr="00602015">
        <w:rPr>
          <w:rFonts w:ascii="Times" w:hAnsi="Times"/>
          <w:b w:val="0"/>
          <w:color w:val="auto"/>
          <w:sz w:val="22"/>
          <w:szCs w:val="22"/>
        </w:rPr>
        <w:t xml:space="preserve"> 0.5, MgCl</w:t>
      </w:r>
      <w:r w:rsidRPr="00602015">
        <w:rPr>
          <w:rFonts w:ascii="Times" w:hAnsi="Times"/>
          <w:b w:val="0"/>
          <w:color w:val="auto"/>
          <w:sz w:val="22"/>
          <w:szCs w:val="22"/>
          <w:vertAlign w:val="subscript"/>
        </w:rPr>
        <w:t>2</w:t>
      </w:r>
      <w:r w:rsidRPr="00602015">
        <w:rPr>
          <w:rFonts w:ascii="Times" w:hAnsi="Times"/>
          <w:b w:val="0"/>
          <w:color w:val="auto"/>
          <w:sz w:val="22"/>
          <w:szCs w:val="22"/>
        </w:rPr>
        <w:t xml:space="preserve"> 1, HEPES 20, EGTA 10, ATP-Mg</w:t>
      </w:r>
      <w:r w:rsidRPr="00602015">
        <w:rPr>
          <w:rFonts w:ascii="Times" w:hAnsi="Times"/>
          <w:b w:val="0"/>
          <w:color w:val="auto"/>
          <w:sz w:val="22"/>
          <w:szCs w:val="22"/>
          <w:vertAlign w:val="subscript"/>
        </w:rPr>
        <w:t>2</w:t>
      </w:r>
      <w:r w:rsidRPr="00602015">
        <w:rPr>
          <w:rFonts w:ascii="Times" w:hAnsi="Times"/>
          <w:b w:val="0"/>
          <w:color w:val="auto"/>
          <w:sz w:val="22"/>
          <w:szCs w:val="22"/>
        </w:rPr>
        <w:t xml:space="preserve"> 3, pH adjusted with 2</w:t>
      </w:r>
      <w:r w:rsidR="00582335" w:rsidRPr="00602015">
        <w:rPr>
          <w:rFonts w:ascii="Times" w:hAnsi="Times"/>
          <w:b w:val="0"/>
          <w:color w:val="auto"/>
          <w:w w:val="50"/>
          <w:sz w:val="22"/>
          <w:szCs w:val="22"/>
        </w:rPr>
        <w:t xml:space="preserve"> </w:t>
      </w:r>
      <w:r w:rsidRPr="00602015">
        <w:rPr>
          <w:rFonts w:ascii="Times" w:hAnsi="Times"/>
          <w:b w:val="0"/>
          <w:color w:val="auto"/>
          <w:sz w:val="22"/>
          <w:szCs w:val="22"/>
        </w:rPr>
        <w:t>M KOH.</w:t>
      </w:r>
    </w:p>
    <w:p w14:paraId="00434589" w14:textId="647BF05D" w:rsidR="001B137D" w:rsidRPr="00602015" w:rsidRDefault="00F60EA7" w:rsidP="00AB7844">
      <w:pPr>
        <w:pStyle w:val="Heading2"/>
        <w:keepNext w:val="0"/>
        <w:keepLines w:val="0"/>
        <w:widowControl w:val="0"/>
        <w:spacing w:before="0" w:line="360" w:lineRule="auto"/>
        <w:ind w:firstLine="426"/>
        <w:jc w:val="both"/>
        <w:rPr>
          <w:rFonts w:ascii="Times" w:hAnsi="Times"/>
          <w:b w:val="0"/>
          <w:color w:val="auto"/>
          <w:sz w:val="22"/>
          <w:szCs w:val="22"/>
        </w:rPr>
      </w:pPr>
      <w:r w:rsidRPr="00602015">
        <w:rPr>
          <w:rFonts w:ascii="Times" w:hAnsi="Times"/>
          <w:b w:val="0"/>
          <w:i/>
          <w:color w:val="auto"/>
          <w:sz w:val="22"/>
          <w:szCs w:val="22"/>
        </w:rPr>
        <w:t>I</w:t>
      </w:r>
      <w:r w:rsidRPr="00602015">
        <w:rPr>
          <w:rFonts w:ascii="Times" w:hAnsi="Times"/>
          <w:b w:val="0"/>
          <w:color w:val="auto"/>
          <w:sz w:val="22"/>
          <w:szCs w:val="22"/>
          <w:vertAlign w:val="subscript"/>
        </w:rPr>
        <w:t>Glu-Cl</w:t>
      </w:r>
      <w:r w:rsidR="00DA187B" w:rsidRPr="00602015">
        <w:rPr>
          <w:rFonts w:ascii="Times" w:hAnsi="Times"/>
          <w:b w:val="0"/>
          <w:color w:val="auto"/>
          <w:sz w:val="22"/>
          <w:szCs w:val="22"/>
        </w:rPr>
        <w:t xml:space="preserve">, </w:t>
      </w:r>
      <w:r w:rsidRPr="00602015">
        <w:rPr>
          <w:rFonts w:ascii="Times" w:hAnsi="Times"/>
          <w:b w:val="0"/>
          <w:i/>
          <w:color w:val="auto"/>
          <w:sz w:val="22"/>
          <w:szCs w:val="22"/>
        </w:rPr>
        <w:t>I</w:t>
      </w:r>
      <w:r w:rsidRPr="00602015">
        <w:rPr>
          <w:rFonts w:ascii="Times" w:hAnsi="Times"/>
          <w:b w:val="0"/>
          <w:color w:val="auto"/>
          <w:sz w:val="22"/>
          <w:szCs w:val="22"/>
          <w:vertAlign w:val="subscript"/>
        </w:rPr>
        <w:t>GABA-Cl</w:t>
      </w:r>
      <w:r w:rsidRPr="00602015">
        <w:rPr>
          <w:rFonts w:ascii="Times" w:hAnsi="Times"/>
          <w:b w:val="0"/>
          <w:color w:val="auto"/>
          <w:sz w:val="22"/>
          <w:szCs w:val="22"/>
        </w:rPr>
        <w:t xml:space="preserve"> and </w:t>
      </w:r>
      <w:r w:rsidRPr="00602015">
        <w:rPr>
          <w:rFonts w:ascii="Times" w:hAnsi="Times"/>
          <w:b w:val="0"/>
          <w:i/>
          <w:color w:val="auto"/>
          <w:sz w:val="22"/>
          <w:szCs w:val="22"/>
        </w:rPr>
        <w:t>I</w:t>
      </w:r>
      <w:r w:rsidRPr="00602015">
        <w:rPr>
          <w:rFonts w:ascii="Times" w:hAnsi="Times"/>
          <w:b w:val="0"/>
          <w:color w:val="auto"/>
          <w:sz w:val="22"/>
          <w:szCs w:val="22"/>
          <w:vertAlign w:val="subscript"/>
        </w:rPr>
        <w:t>nAChR</w:t>
      </w:r>
      <w:r w:rsidRPr="00602015">
        <w:rPr>
          <w:rFonts w:ascii="Times" w:hAnsi="Times"/>
          <w:b w:val="0"/>
          <w:color w:val="auto"/>
          <w:sz w:val="22"/>
          <w:szCs w:val="22"/>
        </w:rPr>
        <w:t xml:space="preserve"> </w:t>
      </w:r>
      <w:r w:rsidR="00873413" w:rsidRPr="00602015">
        <w:rPr>
          <w:rFonts w:ascii="Times" w:hAnsi="Times"/>
          <w:b w:val="0"/>
          <w:color w:val="auto"/>
          <w:sz w:val="22"/>
          <w:szCs w:val="22"/>
        </w:rPr>
        <w:t xml:space="preserve">were activated by </w:t>
      </w:r>
      <w:r w:rsidR="00195D53" w:rsidRPr="00602015">
        <w:rPr>
          <w:rFonts w:ascii="Times" w:hAnsi="Times"/>
          <w:b w:val="0"/>
          <w:color w:val="auto"/>
          <w:sz w:val="22"/>
          <w:szCs w:val="22"/>
        </w:rPr>
        <w:t xml:space="preserve">their cognate </w:t>
      </w:r>
      <w:r w:rsidR="00873413" w:rsidRPr="00602015">
        <w:rPr>
          <w:rFonts w:ascii="Times" w:hAnsi="Times"/>
          <w:b w:val="0"/>
          <w:color w:val="auto"/>
          <w:sz w:val="22"/>
          <w:szCs w:val="22"/>
        </w:rPr>
        <w:t xml:space="preserve">neurotransmitters delivered through a </w:t>
      </w:r>
      <w:r w:rsidR="00126BF2" w:rsidRPr="00602015">
        <w:rPr>
          <w:rFonts w:ascii="Times" w:hAnsi="Times"/>
          <w:b w:val="0"/>
          <w:color w:val="auto"/>
          <w:sz w:val="22"/>
          <w:szCs w:val="22"/>
        </w:rPr>
        <w:t>pressurized</w:t>
      </w:r>
      <w:r w:rsidR="00873413" w:rsidRPr="00602015">
        <w:rPr>
          <w:rFonts w:ascii="Times" w:hAnsi="Times"/>
          <w:b w:val="0"/>
          <w:color w:val="auto"/>
          <w:sz w:val="22"/>
          <w:szCs w:val="22"/>
        </w:rPr>
        <w:t xml:space="preserve"> Picospritzer system (Parker, Castle Hill, Australia). Solutions under pressure (2–5 </w:t>
      </w:r>
      <w:r w:rsidR="00582335" w:rsidRPr="00602015">
        <w:rPr>
          <w:rFonts w:ascii="Times" w:hAnsi="Times"/>
          <w:b w:val="0"/>
          <w:color w:val="auto"/>
          <w:sz w:val="22"/>
          <w:szCs w:val="22"/>
        </w:rPr>
        <w:t>psi</w:t>
      </w:r>
      <w:r w:rsidR="00873413" w:rsidRPr="00602015">
        <w:rPr>
          <w:rFonts w:ascii="Times" w:hAnsi="Times"/>
          <w:b w:val="0"/>
          <w:color w:val="auto"/>
          <w:sz w:val="22"/>
          <w:szCs w:val="22"/>
        </w:rPr>
        <w:t>) were introduced through a glass micropipette (resistance &lt;0.5</w:t>
      </w:r>
      <w:r w:rsidR="00582335" w:rsidRPr="00602015">
        <w:rPr>
          <w:rFonts w:ascii="Times" w:hAnsi="Times"/>
          <w:b w:val="0"/>
          <w:color w:val="auto"/>
          <w:w w:val="50"/>
          <w:sz w:val="22"/>
          <w:szCs w:val="22"/>
        </w:rPr>
        <w:t xml:space="preserve"> </w:t>
      </w:r>
      <w:r w:rsidR="00873413" w:rsidRPr="00602015">
        <w:rPr>
          <w:rFonts w:ascii="Times" w:hAnsi="Times"/>
          <w:b w:val="0"/>
          <w:color w:val="auto"/>
          <w:sz w:val="22"/>
          <w:szCs w:val="22"/>
        </w:rPr>
        <w:t>M</w:t>
      </w:r>
      <w:r w:rsidR="00873413" w:rsidRPr="00602015">
        <w:rPr>
          <w:rFonts w:ascii="Times" w:hAnsi="Times"/>
          <w:b w:val="0"/>
          <w:color w:val="auto"/>
          <w:sz w:val="22"/>
          <w:szCs w:val="22"/>
        </w:rPr>
        <w:sym w:font="Symbol" w:char="F057"/>
      </w:r>
      <w:r w:rsidR="00873413" w:rsidRPr="00602015">
        <w:rPr>
          <w:rFonts w:ascii="Times" w:hAnsi="Times"/>
          <w:b w:val="0"/>
          <w:color w:val="auto"/>
          <w:sz w:val="22"/>
          <w:szCs w:val="22"/>
        </w:rPr>
        <w:t xml:space="preserve"> when filled with agonist) positioned within 50</w:t>
      </w:r>
      <w:r w:rsidR="00582335" w:rsidRPr="00602015">
        <w:rPr>
          <w:rFonts w:ascii="Times" w:hAnsi="Times"/>
          <w:b w:val="0"/>
          <w:color w:val="auto"/>
          <w:w w:val="50"/>
          <w:sz w:val="22"/>
          <w:szCs w:val="22"/>
        </w:rPr>
        <w:t xml:space="preserve"> </w:t>
      </w:r>
      <w:r w:rsidR="00873413" w:rsidRPr="00602015">
        <w:rPr>
          <w:rFonts w:ascii="Times" w:hAnsi="Times"/>
          <w:b w:val="0"/>
          <w:color w:val="auto"/>
          <w:sz w:val="22"/>
          <w:szCs w:val="22"/>
        </w:rPr>
        <w:sym w:font="Symbol" w:char="F06D"/>
      </w:r>
      <w:r w:rsidR="00873413" w:rsidRPr="00602015">
        <w:rPr>
          <w:rFonts w:ascii="Times" w:hAnsi="Times"/>
          <w:b w:val="0"/>
          <w:color w:val="auto"/>
          <w:sz w:val="22"/>
          <w:szCs w:val="22"/>
        </w:rPr>
        <w:t xml:space="preserve">m of the DUM neuron. This system allowed for controlled and direct application of agonist while </w:t>
      </w:r>
      <w:r w:rsidR="00126BF2" w:rsidRPr="00602015">
        <w:rPr>
          <w:rFonts w:ascii="Times" w:hAnsi="Times"/>
          <w:b w:val="0"/>
          <w:color w:val="auto"/>
          <w:sz w:val="22"/>
          <w:szCs w:val="22"/>
        </w:rPr>
        <w:t>minimizing</w:t>
      </w:r>
      <w:r w:rsidR="00873413" w:rsidRPr="00602015">
        <w:rPr>
          <w:rFonts w:ascii="Times" w:hAnsi="Times"/>
          <w:b w:val="0"/>
          <w:color w:val="auto"/>
          <w:sz w:val="22"/>
          <w:szCs w:val="22"/>
        </w:rPr>
        <w:t xml:space="preserve"> channel </w:t>
      </w:r>
      <w:r w:rsidR="00126BF2" w:rsidRPr="00602015">
        <w:rPr>
          <w:rFonts w:ascii="Times" w:hAnsi="Times"/>
          <w:b w:val="0"/>
          <w:color w:val="auto"/>
          <w:sz w:val="22"/>
          <w:szCs w:val="22"/>
        </w:rPr>
        <w:t>desensitization</w:t>
      </w:r>
      <w:r w:rsidR="00873413" w:rsidRPr="00602015">
        <w:rPr>
          <w:rFonts w:ascii="Times" w:hAnsi="Times"/>
          <w:b w:val="0"/>
          <w:color w:val="auto"/>
          <w:sz w:val="22"/>
          <w:szCs w:val="22"/>
        </w:rPr>
        <w:t>. With a constant bath flow of 1</w:t>
      </w:r>
      <w:r w:rsidR="00582335" w:rsidRPr="00602015">
        <w:rPr>
          <w:rFonts w:ascii="Times" w:hAnsi="Times"/>
          <w:b w:val="0"/>
          <w:color w:val="auto"/>
          <w:w w:val="50"/>
          <w:sz w:val="22"/>
          <w:szCs w:val="22"/>
        </w:rPr>
        <w:t xml:space="preserve"> </w:t>
      </w:r>
      <w:r w:rsidR="00873413" w:rsidRPr="00602015">
        <w:rPr>
          <w:rFonts w:ascii="Times" w:hAnsi="Times"/>
          <w:b w:val="0"/>
          <w:color w:val="auto"/>
          <w:sz w:val="22"/>
          <w:szCs w:val="22"/>
        </w:rPr>
        <w:t xml:space="preserve">ml/min the agonist was rapidly removed from the vicinity surrounding the cell. In no experiment did the </w:t>
      </w:r>
      <w:r w:rsidR="00126BF2" w:rsidRPr="00602015">
        <w:rPr>
          <w:rFonts w:ascii="Times" w:hAnsi="Times"/>
          <w:b w:val="0"/>
          <w:color w:val="auto"/>
          <w:sz w:val="22"/>
          <w:szCs w:val="22"/>
        </w:rPr>
        <w:t>pressurized</w:t>
      </w:r>
      <w:r w:rsidR="00873413" w:rsidRPr="00602015">
        <w:rPr>
          <w:rFonts w:ascii="Times" w:hAnsi="Times"/>
          <w:b w:val="0"/>
          <w:color w:val="auto"/>
          <w:sz w:val="22"/>
          <w:szCs w:val="22"/>
        </w:rPr>
        <w:t xml:space="preserve"> injection of </w:t>
      </w:r>
      <w:r w:rsidRPr="00602015">
        <w:rPr>
          <w:rFonts w:ascii="Times" w:hAnsi="Times"/>
          <w:b w:val="0"/>
          <w:color w:val="auto"/>
          <w:sz w:val="22"/>
          <w:szCs w:val="22"/>
        </w:rPr>
        <w:t xml:space="preserve">the bath solution </w:t>
      </w:r>
      <w:r w:rsidR="00873413" w:rsidRPr="00602015">
        <w:rPr>
          <w:rFonts w:ascii="Times" w:hAnsi="Times"/>
          <w:b w:val="0"/>
          <w:color w:val="auto"/>
          <w:sz w:val="22"/>
          <w:szCs w:val="22"/>
        </w:rPr>
        <w:t>with the same protocol result in any deviat</w:t>
      </w:r>
      <w:r w:rsidRPr="00602015">
        <w:rPr>
          <w:rFonts w:ascii="Times" w:hAnsi="Times"/>
          <w:b w:val="0"/>
          <w:color w:val="auto"/>
          <w:sz w:val="22"/>
          <w:szCs w:val="22"/>
        </w:rPr>
        <w:t xml:space="preserve">ion from the baseline current. </w:t>
      </w:r>
    </w:p>
    <w:p w14:paraId="2FCF4055" w14:textId="6388EF24" w:rsidR="00FA12FF" w:rsidRPr="00602015" w:rsidRDefault="00DA187B" w:rsidP="00AB7844">
      <w:pPr>
        <w:pStyle w:val="Heading2"/>
        <w:keepNext w:val="0"/>
        <w:keepLines w:val="0"/>
        <w:widowControl w:val="0"/>
        <w:spacing w:before="0" w:line="360" w:lineRule="auto"/>
        <w:ind w:firstLine="426"/>
        <w:jc w:val="both"/>
        <w:rPr>
          <w:rFonts w:ascii="Times" w:hAnsi="Times"/>
          <w:b w:val="0"/>
          <w:color w:val="auto"/>
          <w:sz w:val="22"/>
          <w:szCs w:val="22"/>
        </w:rPr>
      </w:pPr>
      <w:r w:rsidRPr="00602015">
        <w:rPr>
          <w:rFonts w:ascii="Times" w:hAnsi="Times"/>
          <w:b w:val="0"/>
          <w:color w:val="auto"/>
          <w:sz w:val="22"/>
          <w:szCs w:val="22"/>
        </w:rPr>
        <w:t>To establish an agonist dose-response relationship for neurotransmitter-</w:t>
      </w:r>
      <w:r w:rsidR="00126BF2" w:rsidRPr="00602015">
        <w:rPr>
          <w:rFonts w:ascii="Times" w:hAnsi="Times"/>
          <w:b w:val="0"/>
          <w:color w:val="auto"/>
          <w:sz w:val="22"/>
          <w:szCs w:val="22"/>
        </w:rPr>
        <w:t>gated</w:t>
      </w:r>
      <w:r w:rsidRPr="00602015">
        <w:rPr>
          <w:rFonts w:ascii="Times" w:hAnsi="Times"/>
          <w:b w:val="0"/>
          <w:color w:val="auto"/>
          <w:sz w:val="22"/>
          <w:szCs w:val="22"/>
        </w:rPr>
        <w:t xml:space="preserve"> ion channels</w:t>
      </w:r>
      <w:r w:rsidR="0045514E" w:rsidRPr="00602015">
        <w:rPr>
          <w:rFonts w:ascii="Times" w:hAnsi="Times"/>
          <w:b w:val="0"/>
          <w:smallCaps/>
          <w:color w:val="auto"/>
          <w:sz w:val="22"/>
          <w:szCs w:val="22"/>
        </w:rPr>
        <w:t xml:space="preserve"> pCLAMP </w:t>
      </w:r>
      <w:r w:rsidR="0045514E" w:rsidRPr="00602015">
        <w:rPr>
          <w:rFonts w:ascii="Times" w:hAnsi="Times"/>
          <w:b w:val="0"/>
          <w:color w:val="auto"/>
          <w:sz w:val="22"/>
          <w:szCs w:val="22"/>
        </w:rPr>
        <w:t>digital inputs were employed to program agonist pulse protocols of varying durations.</w:t>
      </w:r>
      <w:r w:rsidRPr="00602015">
        <w:rPr>
          <w:rFonts w:ascii="Times" w:hAnsi="Times"/>
          <w:b w:val="0"/>
          <w:color w:val="auto"/>
          <w:sz w:val="22"/>
          <w:szCs w:val="22"/>
        </w:rPr>
        <w:t xml:space="preserve"> </w:t>
      </w:r>
      <w:r w:rsidR="0045514E" w:rsidRPr="00602015">
        <w:rPr>
          <w:rFonts w:ascii="Times" w:hAnsi="Times"/>
          <w:b w:val="0"/>
          <w:color w:val="auto"/>
          <w:sz w:val="22"/>
          <w:szCs w:val="22"/>
        </w:rPr>
        <w:t xml:space="preserve">Assuming a constant pressure is applied, the pulse duration </w:t>
      </w:r>
      <w:r w:rsidR="00A8500F" w:rsidRPr="00602015">
        <w:rPr>
          <w:rFonts w:ascii="Times" w:hAnsi="Times"/>
          <w:b w:val="0"/>
          <w:color w:val="auto"/>
          <w:sz w:val="22"/>
          <w:szCs w:val="22"/>
        </w:rPr>
        <w:t>has been shown to be</w:t>
      </w:r>
      <w:r w:rsidR="0045514E" w:rsidRPr="00602015">
        <w:rPr>
          <w:rFonts w:ascii="Times" w:hAnsi="Times"/>
          <w:b w:val="0"/>
          <w:color w:val="auto"/>
          <w:sz w:val="22"/>
          <w:szCs w:val="22"/>
        </w:rPr>
        <w:t xml:space="preserve"> proportional to the </w:t>
      </w:r>
      <w:r w:rsidR="0045514E" w:rsidRPr="00602015">
        <w:rPr>
          <w:rFonts w:ascii="Times" w:hAnsi="Times"/>
          <w:b w:val="0"/>
          <w:color w:val="auto"/>
          <w:sz w:val="22"/>
          <w:szCs w:val="22"/>
        </w:rPr>
        <w:lastRenderedPageBreak/>
        <w:t xml:space="preserve">log[agonist] value at any point on the cell membrane </w:t>
      </w:r>
      <w:r w:rsidR="0045514E" w:rsidRPr="00602015">
        <w:rPr>
          <w:rFonts w:ascii="Times" w:hAnsi="Times"/>
          <w:b w:val="0"/>
          <w:color w:val="auto"/>
          <w:sz w:val="22"/>
          <w:szCs w:val="22"/>
        </w:rPr>
        <w:fldChar w:fldCharType="begin"/>
      </w:r>
      <w:r w:rsidR="008B3E41">
        <w:rPr>
          <w:rFonts w:ascii="Times" w:hAnsi="Times"/>
          <w:b w:val="0"/>
          <w:color w:val="auto"/>
          <w:sz w:val="22"/>
          <w:szCs w:val="22"/>
        </w:rPr>
        <w:instrText xml:space="preserve"> ADDIN EN.CITE &lt;EndNote&gt;&lt;Cite&gt;&lt;Author&gt;McCaman&lt;/Author&gt;&lt;Year&gt;1977&lt;/Year&gt;&lt;RecNum&gt;13&lt;/RecNum&gt;&lt;DisplayText&gt;(McCaman et al., 1977)&lt;/DisplayText&gt;&lt;record&gt;&lt;rec-number&gt;13&lt;/rec-number&gt;&lt;foreign-keys&gt;&lt;key app="EN" db-id="09a0v2va1a2veoesvw8papzi952xpwwxxdw9" timestamp="1452138675"&gt;13&lt;/key&gt;&lt;/foreign-keys&gt;&lt;ref-type name="Journal Article"&gt;17&lt;/ref-type&gt;&lt;contributors&gt;&lt;authors&gt;&lt;author&gt;McCaman, R. E.&lt;/author&gt;&lt;author&gt;McKenna, D. G.&lt;/author&gt;&lt;author&gt;Ono, J. K.&lt;/author&gt;&lt;/authors&gt;&lt;/contributors&gt;&lt;titles&gt;&lt;title&gt;A pressure system for intracellular and extracellular ejections of picoliter volumes.&lt;/title&gt;&lt;secondary-title&gt;Brain Research&lt;/secondary-title&gt;&lt;/titles&gt;&lt;periodical&gt;&lt;full-title&gt;Brain Research&lt;/full-title&gt;&lt;/periodical&gt;&lt;pages&gt;141-147&lt;/pages&gt;&lt;volume&gt;136&lt;/volume&gt;&lt;number&gt;1&lt;/number&gt;&lt;dates&gt;&lt;year&gt;1977&lt;/year&gt;&lt;/dates&gt;&lt;urls&gt;&lt;/urls&gt;&lt;/record&gt;&lt;/Cite&gt;&lt;/EndNote&gt;</w:instrText>
      </w:r>
      <w:r w:rsidR="0045514E" w:rsidRPr="00602015">
        <w:rPr>
          <w:rFonts w:ascii="Times" w:hAnsi="Times"/>
          <w:b w:val="0"/>
          <w:color w:val="auto"/>
          <w:sz w:val="22"/>
          <w:szCs w:val="22"/>
        </w:rPr>
        <w:fldChar w:fldCharType="separate"/>
      </w:r>
      <w:r w:rsidR="007B4BEE" w:rsidRPr="00602015">
        <w:rPr>
          <w:rFonts w:ascii="Times" w:hAnsi="Times"/>
          <w:b w:val="0"/>
          <w:noProof/>
          <w:color w:val="auto"/>
          <w:sz w:val="22"/>
          <w:szCs w:val="22"/>
        </w:rPr>
        <w:t>(</w:t>
      </w:r>
      <w:hyperlink w:anchor="_ENREF_50" w:tooltip="McCaman, 1977 #13" w:history="1">
        <w:r w:rsidR="007721F7" w:rsidRPr="00602015">
          <w:rPr>
            <w:rFonts w:ascii="Times" w:hAnsi="Times"/>
            <w:b w:val="0"/>
            <w:noProof/>
            <w:color w:val="auto"/>
            <w:sz w:val="22"/>
            <w:szCs w:val="22"/>
          </w:rPr>
          <w:t>McCaman et al., 1977</w:t>
        </w:r>
      </w:hyperlink>
      <w:r w:rsidR="007B4BEE" w:rsidRPr="00602015">
        <w:rPr>
          <w:rFonts w:ascii="Times" w:hAnsi="Times"/>
          <w:b w:val="0"/>
          <w:noProof/>
          <w:color w:val="auto"/>
          <w:sz w:val="22"/>
          <w:szCs w:val="22"/>
        </w:rPr>
        <w:t>)</w:t>
      </w:r>
      <w:r w:rsidR="0045514E" w:rsidRPr="00602015">
        <w:rPr>
          <w:rFonts w:ascii="Times" w:hAnsi="Times"/>
          <w:b w:val="0"/>
          <w:color w:val="auto"/>
          <w:sz w:val="22"/>
          <w:szCs w:val="22"/>
        </w:rPr>
        <w:fldChar w:fldCharType="end"/>
      </w:r>
      <w:r w:rsidR="0045514E" w:rsidRPr="00602015">
        <w:rPr>
          <w:rFonts w:ascii="Times" w:hAnsi="Times"/>
          <w:b w:val="0"/>
          <w:color w:val="auto"/>
          <w:sz w:val="22"/>
          <w:szCs w:val="22"/>
        </w:rPr>
        <w:t>.</w:t>
      </w:r>
      <w:r w:rsidR="00CC3457" w:rsidRPr="00602015">
        <w:rPr>
          <w:rFonts w:ascii="Times" w:hAnsi="Times"/>
          <w:b w:val="0"/>
          <w:color w:val="auto"/>
          <w:sz w:val="22"/>
          <w:szCs w:val="22"/>
        </w:rPr>
        <w:t xml:space="preserve"> To confirm that the volume of solution delivered and the pulse duration employed were directly proportional, droplets of solution were injected into a droplet of immersion oil</w:t>
      </w:r>
      <w:r w:rsidR="00A305A8" w:rsidRPr="00602015">
        <w:rPr>
          <w:rFonts w:ascii="Times" w:hAnsi="Times"/>
          <w:b w:val="0"/>
          <w:color w:val="auto"/>
          <w:sz w:val="22"/>
          <w:szCs w:val="22"/>
        </w:rPr>
        <w:t xml:space="preserve"> for a known duration</w:t>
      </w:r>
      <w:r w:rsidR="00CC3457" w:rsidRPr="00602015">
        <w:rPr>
          <w:rFonts w:ascii="Times" w:hAnsi="Times"/>
          <w:b w:val="0"/>
          <w:color w:val="auto"/>
          <w:sz w:val="22"/>
          <w:szCs w:val="22"/>
        </w:rPr>
        <w:t xml:space="preserve"> and the change in oil droplet diameter was </w:t>
      </w:r>
      <w:r w:rsidR="00A305A8" w:rsidRPr="00602015">
        <w:rPr>
          <w:rFonts w:ascii="Times" w:hAnsi="Times"/>
          <w:b w:val="0"/>
          <w:color w:val="auto"/>
          <w:sz w:val="22"/>
          <w:szCs w:val="22"/>
        </w:rPr>
        <w:t>calculated as an indirect measurement of volume</w:t>
      </w:r>
      <w:r w:rsidR="00B14C7A" w:rsidRPr="00602015">
        <w:rPr>
          <w:rFonts w:ascii="Times" w:hAnsi="Times"/>
          <w:b w:val="0"/>
          <w:color w:val="auto"/>
          <w:sz w:val="22"/>
          <w:szCs w:val="22"/>
        </w:rPr>
        <w:t xml:space="preserve"> (data not shown)</w:t>
      </w:r>
      <w:r w:rsidR="00CC3457" w:rsidRPr="00602015">
        <w:rPr>
          <w:rFonts w:ascii="Times" w:hAnsi="Times"/>
          <w:b w:val="0"/>
          <w:color w:val="auto"/>
          <w:sz w:val="22"/>
          <w:szCs w:val="22"/>
        </w:rPr>
        <w:t xml:space="preserve">. </w:t>
      </w:r>
      <w:r w:rsidR="00873413" w:rsidRPr="00602015">
        <w:rPr>
          <w:rFonts w:ascii="Times" w:hAnsi="Times"/>
          <w:b w:val="0"/>
          <w:color w:val="auto"/>
          <w:sz w:val="22"/>
          <w:szCs w:val="22"/>
        </w:rPr>
        <w:t xml:space="preserve">This </w:t>
      </w:r>
      <w:r w:rsidR="001E3565" w:rsidRPr="00602015">
        <w:rPr>
          <w:rFonts w:ascii="Times" w:hAnsi="Times"/>
          <w:b w:val="0"/>
          <w:color w:val="auto"/>
          <w:sz w:val="22"/>
          <w:szCs w:val="22"/>
        </w:rPr>
        <w:t xml:space="preserve">approach </w:t>
      </w:r>
      <w:r w:rsidR="00873413" w:rsidRPr="00602015">
        <w:rPr>
          <w:rFonts w:ascii="Times" w:hAnsi="Times"/>
          <w:b w:val="0"/>
          <w:color w:val="auto"/>
          <w:sz w:val="22"/>
          <w:szCs w:val="22"/>
        </w:rPr>
        <w:t xml:space="preserve">has been </w:t>
      </w:r>
      <w:r w:rsidR="001E3565" w:rsidRPr="00602015">
        <w:rPr>
          <w:rFonts w:ascii="Times" w:hAnsi="Times"/>
          <w:b w:val="0"/>
          <w:color w:val="auto"/>
          <w:sz w:val="22"/>
          <w:szCs w:val="22"/>
        </w:rPr>
        <w:t>employed in</w:t>
      </w:r>
      <w:r w:rsidR="00873413" w:rsidRPr="00602015">
        <w:rPr>
          <w:rFonts w:ascii="Times" w:hAnsi="Times"/>
          <w:b w:val="0"/>
          <w:color w:val="auto"/>
          <w:sz w:val="22"/>
          <w:szCs w:val="22"/>
        </w:rPr>
        <w:t xml:space="preserve"> a number of previous studies</w:t>
      </w:r>
      <w:r w:rsidR="00774AFA" w:rsidRPr="00602015">
        <w:rPr>
          <w:rFonts w:ascii="Times" w:hAnsi="Times"/>
          <w:b w:val="0"/>
          <w:color w:val="auto"/>
          <w:sz w:val="22"/>
          <w:szCs w:val="22"/>
        </w:rPr>
        <w:t xml:space="preserve"> with insect neurons</w:t>
      </w:r>
      <w:r w:rsidR="00873413" w:rsidRPr="00602015">
        <w:rPr>
          <w:rFonts w:ascii="Times" w:hAnsi="Times"/>
          <w:b w:val="0"/>
          <w:color w:val="auto"/>
          <w:sz w:val="22"/>
          <w:szCs w:val="22"/>
        </w:rPr>
        <w:t xml:space="preserve"> </w:t>
      </w:r>
      <w:r w:rsidR="00873413" w:rsidRPr="00602015">
        <w:rPr>
          <w:rFonts w:ascii="Times" w:hAnsi="Times"/>
          <w:b w:val="0"/>
          <w:color w:val="auto"/>
          <w:sz w:val="22"/>
          <w:szCs w:val="22"/>
        </w:rPr>
        <w:fldChar w:fldCharType="begin">
          <w:fldData xml:space="preserve">PEVuZE5vdGU+PENpdGU+PEF1dGhvcj5MYXBpZWQ8L0F1dGhvcj48WWVhcj4xOTkwPC9ZZWFyPjxS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</w:fldData>
        </w:fldChar>
      </w:r>
      <w:r w:rsidR="008B3E41">
        <w:rPr>
          <w:rFonts w:ascii="Times" w:hAnsi="Times"/>
          <w:b w:val="0"/>
          <w:color w:val="auto"/>
          <w:sz w:val="22"/>
          <w:szCs w:val="22"/>
        </w:rPr>
        <w:instrText xml:space="preserve"> ADDIN EN.CITE </w:instrText>
      </w:r>
      <w:r w:rsidR="008B3E41">
        <w:rPr>
          <w:rFonts w:ascii="Times" w:hAnsi="Times"/>
          <w:b w:val="0"/>
          <w:color w:val="auto"/>
          <w:sz w:val="22"/>
          <w:szCs w:val="22"/>
        </w:rPr>
        <w:fldChar w:fldCharType="begin">
          <w:fldData xml:space="preserve">PEVuZE5vdGU+PENpdGU+PEF1dGhvcj5MYXBpZWQ8L0F1dGhvcj48WWVhcj4xOTkwPC9ZZWFyPjxS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</w:fldData>
        </w:fldChar>
      </w:r>
      <w:r w:rsidR="008B3E41">
        <w:rPr>
          <w:rFonts w:ascii="Times" w:hAnsi="Times"/>
          <w:b w:val="0"/>
          <w:color w:val="auto"/>
          <w:sz w:val="22"/>
          <w:szCs w:val="22"/>
        </w:rPr>
        <w:instrText xml:space="preserve"> ADDIN EN.CITE.DATA </w:instrText>
      </w:r>
      <w:r w:rsidR="008B3E41">
        <w:rPr>
          <w:rFonts w:ascii="Times" w:hAnsi="Times"/>
          <w:b w:val="0"/>
          <w:color w:val="auto"/>
          <w:sz w:val="22"/>
          <w:szCs w:val="22"/>
        </w:rPr>
      </w:r>
      <w:r w:rsidR="008B3E41">
        <w:rPr>
          <w:rFonts w:ascii="Times" w:hAnsi="Times"/>
          <w:b w:val="0"/>
          <w:color w:val="auto"/>
          <w:sz w:val="22"/>
          <w:szCs w:val="22"/>
        </w:rPr>
        <w:fldChar w:fldCharType="end"/>
      </w:r>
      <w:r w:rsidR="00873413" w:rsidRPr="00602015">
        <w:rPr>
          <w:rFonts w:ascii="Times" w:hAnsi="Times"/>
          <w:b w:val="0"/>
          <w:color w:val="auto"/>
          <w:sz w:val="22"/>
          <w:szCs w:val="22"/>
        </w:rPr>
      </w:r>
      <w:r w:rsidR="00873413" w:rsidRPr="00602015">
        <w:rPr>
          <w:rFonts w:ascii="Times" w:hAnsi="Times"/>
          <w:b w:val="0"/>
          <w:color w:val="auto"/>
          <w:sz w:val="22"/>
          <w:szCs w:val="22"/>
        </w:rPr>
        <w:fldChar w:fldCharType="separate"/>
      </w:r>
      <w:r w:rsidR="007B4BEE" w:rsidRPr="00602015">
        <w:rPr>
          <w:rFonts w:ascii="Times" w:hAnsi="Times"/>
          <w:b w:val="0"/>
          <w:noProof/>
          <w:color w:val="auto"/>
          <w:sz w:val="22"/>
          <w:szCs w:val="22"/>
        </w:rPr>
        <w:t>(</w:t>
      </w:r>
      <w:hyperlink w:anchor="_ENREF_15" w:tooltip="Courjaret, 2003 #15" w:history="1">
        <w:r w:rsidR="007721F7" w:rsidRPr="00602015">
          <w:rPr>
            <w:rFonts w:ascii="Times" w:hAnsi="Times"/>
            <w:b w:val="0"/>
            <w:noProof/>
            <w:color w:val="auto"/>
            <w:sz w:val="22"/>
            <w:szCs w:val="22"/>
          </w:rPr>
          <w:t>Courjaret et al., 2003</w:t>
        </w:r>
      </w:hyperlink>
      <w:r w:rsidR="007B4BEE" w:rsidRPr="00602015">
        <w:rPr>
          <w:rFonts w:ascii="Times" w:hAnsi="Times"/>
          <w:b w:val="0"/>
          <w:noProof/>
          <w:color w:val="auto"/>
          <w:sz w:val="22"/>
          <w:szCs w:val="22"/>
        </w:rPr>
        <w:t xml:space="preserve">; </w:t>
      </w:r>
      <w:hyperlink w:anchor="_ENREF_43" w:tooltip="Lapied, 1990 #14" w:history="1">
        <w:r w:rsidR="007721F7" w:rsidRPr="00602015">
          <w:rPr>
            <w:rFonts w:ascii="Times" w:hAnsi="Times"/>
            <w:b w:val="0"/>
            <w:noProof/>
            <w:color w:val="auto"/>
            <w:sz w:val="22"/>
            <w:szCs w:val="22"/>
          </w:rPr>
          <w:t>Lapied et al., 1990</w:t>
        </w:r>
      </w:hyperlink>
      <w:r w:rsidR="007B4BEE" w:rsidRPr="00602015">
        <w:rPr>
          <w:rFonts w:ascii="Times" w:hAnsi="Times"/>
          <w:b w:val="0"/>
          <w:noProof/>
          <w:color w:val="auto"/>
          <w:sz w:val="22"/>
          <w:szCs w:val="22"/>
        </w:rPr>
        <w:t>)</w:t>
      </w:r>
      <w:r w:rsidR="00873413" w:rsidRPr="00602015">
        <w:rPr>
          <w:rFonts w:ascii="Times" w:hAnsi="Times"/>
          <w:b w:val="0"/>
          <w:color w:val="auto"/>
          <w:sz w:val="22"/>
          <w:szCs w:val="22"/>
        </w:rPr>
        <w:fldChar w:fldCharType="end"/>
      </w:r>
      <w:r w:rsidR="00873413" w:rsidRPr="00602015">
        <w:rPr>
          <w:rFonts w:ascii="Times" w:hAnsi="Times"/>
          <w:b w:val="0"/>
          <w:color w:val="auto"/>
          <w:sz w:val="22"/>
          <w:szCs w:val="22"/>
        </w:rPr>
        <w:t>.</w:t>
      </w:r>
      <w:r w:rsidR="001B137D" w:rsidRPr="00602015">
        <w:rPr>
          <w:rFonts w:ascii="Times" w:hAnsi="Times"/>
          <w:b w:val="0"/>
          <w:color w:val="auto"/>
          <w:sz w:val="22"/>
          <w:szCs w:val="22"/>
        </w:rPr>
        <w:t xml:space="preserve"> </w:t>
      </w:r>
      <w:r w:rsidR="00873413" w:rsidRPr="00602015">
        <w:rPr>
          <w:rFonts w:ascii="Times" w:hAnsi="Times"/>
          <w:b w:val="0"/>
          <w:color w:val="auto"/>
          <w:sz w:val="22"/>
          <w:szCs w:val="22"/>
        </w:rPr>
        <w:t xml:space="preserve">To </w:t>
      </w:r>
      <w:r w:rsidR="00E62475" w:rsidRPr="00602015">
        <w:rPr>
          <w:rFonts w:ascii="Times" w:hAnsi="Times"/>
          <w:b w:val="0"/>
          <w:color w:val="auto"/>
          <w:sz w:val="22"/>
          <w:szCs w:val="22"/>
        </w:rPr>
        <w:t xml:space="preserve">determine if </w:t>
      </w:r>
      <w:r w:rsidR="00D97027" w:rsidRPr="00DD3C17">
        <w:rPr>
          <w:rFonts w:ascii="Times" w:hAnsi="Times"/>
          <w:b w:val="0"/>
          <w:color w:val="000000" w:themeColor="text1"/>
          <w:sz w:val="22"/>
          <w:szCs w:val="22"/>
        </w:rPr>
        <w:sym w:font="Symbol" w:char="F06B"/>
      </w:r>
      <w:r w:rsidR="00E62475" w:rsidRPr="00602015">
        <w:rPr>
          <w:rFonts w:ascii="Times" w:hAnsi="Times"/>
          <w:b w:val="0"/>
          <w:color w:val="auto"/>
          <w:sz w:val="22"/>
          <w:szCs w:val="22"/>
        </w:rPr>
        <w:t xml:space="preserve">-HXTX-Hv1c alters the sensitivity </w:t>
      </w:r>
      <w:r w:rsidR="009954A8" w:rsidRPr="00602015">
        <w:rPr>
          <w:rFonts w:ascii="Times" w:hAnsi="Times"/>
          <w:b w:val="0"/>
          <w:color w:val="auto"/>
          <w:sz w:val="22"/>
          <w:szCs w:val="22"/>
        </w:rPr>
        <w:t>of</w:t>
      </w:r>
      <w:r w:rsidR="00A02E33" w:rsidRPr="00602015">
        <w:rPr>
          <w:rFonts w:ascii="Times" w:hAnsi="Times"/>
          <w:b w:val="0"/>
          <w:color w:val="auto"/>
          <w:sz w:val="22"/>
          <w:szCs w:val="22"/>
        </w:rPr>
        <w:t xml:space="preserve"> transmitter-gated </w:t>
      </w:r>
      <w:r w:rsidR="00873413" w:rsidRPr="00602015">
        <w:rPr>
          <w:rFonts w:ascii="Times" w:hAnsi="Times"/>
          <w:b w:val="0"/>
          <w:color w:val="auto"/>
          <w:sz w:val="22"/>
          <w:szCs w:val="22"/>
        </w:rPr>
        <w:t>channel</w:t>
      </w:r>
      <w:r w:rsidR="00AB4BB3" w:rsidRPr="00602015">
        <w:rPr>
          <w:rFonts w:ascii="Times" w:hAnsi="Times"/>
          <w:b w:val="0"/>
          <w:color w:val="auto"/>
          <w:sz w:val="22"/>
          <w:szCs w:val="22"/>
        </w:rPr>
        <w:t>s</w:t>
      </w:r>
      <w:r w:rsidR="00873413" w:rsidRPr="00602015">
        <w:rPr>
          <w:rFonts w:ascii="Times" w:hAnsi="Times"/>
          <w:b w:val="0"/>
          <w:color w:val="auto"/>
          <w:sz w:val="22"/>
          <w:szCs w:val="22"/>
        </w:rPr>
        <w:t xml:space="preserve"> to glutamate</w:t>
      </w:r>
      <w:r w:rsidRPr="00602015">
        <w:rPr>
          <w:rFonts w:ascii="Times" w:hAnsi="Times"/>
          <w:b w:val="0"/>
          <w:color w:val="auto"/>
          <w:sz w:val="22"/>
          <w:szCs w:val="22"/>
        </w:rPr>
        <w:t>, GABA or nicotine</w:t>
      </w:r>
      <w:r w:rsidR="00D73B7A" w:rsidRPr="00602015">
        <w:rPr>
          <w:rFonts w:ascii="Times" w:hAnsi="Times"/>
          <w:b w:val="0"/>
          <w:color w:val="auto"/>
          <w:sz w:val="22"/>
          <w:szCs w:val="22"/>
        </w:rPr>
        <w:t>,</w:t>
      </w:r>
      <w:r w:rsidR="00A02E33" w:rsidRPr="00602015">
        <w:rPr>
          <w:rFonts w:ascii="Times" w:hAnsi="Times"/>
          <w:b w:val="0"/>
          <w:color w:val="auto"/>
          <w:sz w:val="22"/>
          <w:szCs w:val="22"/>
        </w:rPr>
        <w:t xml:space="preserve"> dose-response curves </w:t>
      </w:r>
      <w:r w:rsidR="009954A8" w:rsidRPr="00602015">
        <w:rPr>
          <w:rFonts w:ascii="Times" w:hAnsi="Times"/>
          <w:b w:val="0"/>
          <w:color w:val="auto"/>
          <w:sz w:val="22"/>
          <w:szCs w:val="22"/>
        </w:rPr>
        <w:t xml:space="preserve">were generated from agonist applications </w:t>
      </w:r>
      <w:bookmarkStart w:id="11" w:name="OLE_LINK1"/>
      <w:r w:rsidRPr="00602015">
        <w:rPr>
          <w:rFonts w:ascii="Times" w:hAnsi="Times"/>
          <w:b w:val="0"/>
          <w:color w:val="auto"/>
          <w:sz w:val="22"/>
          <w:szCs w:val="22"/>
        </w:rPr>
        <w:t xml:space="preserve">ranging from </w:t>
      </w:r>
      <w:r w:rsidR="003F3CC3" w:rsidRPr="00602015">
        <w:rPr>
          <w:rFonts w:ascii="Times" w:hAnsi="Times"/>
          <w:b w:val="0"/>
          <w:color w:val="auto"/>
          <w:sz w:val="22"/>
          <w:szCs w:val="22"/>
        </w:rPr>
        <w:t>2.5–1520</w:t>
      </w:r>
      <w:r w:rsidR="00582335" w:rsidRPr="00602015">
        <w:rPr>
          <w:rFonts w:ascii="Times" w:hAnsi="Times"/>
          <w:b w:val="0"/>
          <w:color w:val="auto"/>
          <w:w w:val="50"/>
          <w:sz w:val="22"/>
          <w:szCs w:val="22"/>
        </w:rPr>
        <w:t xml:space="preserve"> </w:t>
      </w:r>
      <w:r w:rsidR="003F3CC3" w:rsidRPr="00602015">
        <w:rPr>
          <w:rFonts w:ascii="Times" w:hAnsi="Times"/>
          <w:b w:val="0"/>
          <w:color w:val="auto"/>
          <w:sz w:val="22"/>
          <w:szCs w:val="22"/>
        </w:rPr>
        <w:t xml:space="preserve">ms for </w:t>
      </w:r>
      <w:r w:rsidR="003F3CC3" w:rsidRPr="00602015">
        <w:rPr>
          <w:rFonts w:ascii="Times" w:hAnsi="Times"/>
          <w:b w:val="0"/>
          <w:i/>
          <w:color w:val="auto"/>
          <w:sz w:val="22"/>
          <w:szCs w:val="22"/>
        </w:rPr>
        <w:t>I</w:t>
      </w:r>
      <w:r w:rsidR="003F3CC3" w:rsidRPr="00602015">
        <w:rPr>
          <w:rFonts w:ascii="Times" w:hAnsi="Times"/>
          <w:b w:val="0"/>
          <w:color w:val="auto"/>
          <w:sz w:val="22"/>
          <w:szCs w:val="22"/>
          <w:vertAlign w:val="subscript"/>
        </w:rPr>
        <w:t>Glu-Cl</w:t>
      </w:r>
      <w:r w:rsidR="003F3CC3" w:rsidRPr="00602015">
        <w:rPr>
          <w:rFonts w:ascii="Times" w:hAnsi="Times"/>
          <w:b w:val="0"/>
          <w:color w:val="auto"/>
          <w:sz w:val="22"/>
          <w:szCs w:val="22"/>
        </w:rPr>
        <w:t xml:space="preserve">, </w:t>
      </w:r>
      <w:bookmarkStart w:id="12" w:name="OLE_LINK93"/>
      <w:bookmarkStart w:id="13" w:name="OLE_LINK94"/>
      <w:r w:rsidR="003F3CC3" w:rsidRPr="00602015">
        <w:rPr>
          <w:rFonts w:ascii="Times" w:hAnsi="Times"/>
          <w:b w:val="0"/>
          <w:color w:val="auto"/>
          <w:sz w:val="22"/>
          <w:szCs w:val="22"/>
        </w:rPr>
        <w:t>100–</w:t>
      </w:r>
      <w:bookmarkEnd w:id="11"/>
      <w:r w:rsidR="001A1D9E" w:rsidRPr="00602015">
        <w:rPr>
          <w:rFonts w:ascii="Times" w:hAnsi="Times"/>
          <w:b w:val="0"/>
          <w:color w:val="auto"/>
          <w:sz w:val="22"/>
          <w:szCs w:val="22"/>
        </w:rPr>
        <w:t>1600</w:t>
      </w:r>
      <w:r w:rsidR="00582335" w:rsidRPr="00602015">
        <w:rPr>
          <w:rFonts w:ascii="Times" w:hAnsi="Times"/>
          <w:b w:val="0"/>
          <w:color w:val="auto"/>
          <w:w w:val="50"/>
          <w:sz w:val="22"/>
          <w:szCs w:val="22"/>
        </w:rPr>
        <w:t xml:space="preserve"> </w:t>
      </w:r>
      <w:r w:rsidR="00873413" w:rsidRPr="00602015">
        <w:rPr>
          <w:rFonts w:ascii="Times" w:hAnsi="Times"/>
          <w:b w:val="0"/>
          <w:color w:val="auto"/>
          <w:sz w:val="22"/>
          <w:szCs w:val="22"/>
        </w:rPr>
        <w:t xml:space="preserve">ms </w:t>
      </w:r>
      <w:bookmarkEnd w:id="12"/>
      <w:bookmarkEnd w:id="13"/>
      <w:r w:rsidR="003F3CC3" w:rsidRPr="00602015">
        <w:rPr>
          <w:rFonts w:ascii="Times" w:hAnsi="Times"/>
          <w:b w:val="0"/>
          <w:color w:val="auto"/>
          <w:sz w:val="22"/>
          <w:szCs w:val="22"/>
        </w:rPr>
        <w:t xml:space="preserve">for </w:t>
      </w:r>
      <w:r w:rsidR="003F3CC3" w:rsidRPr="00602015">
        <w:rPr>
          <w:rFonts w:ascii="Times" w:hAnsi="Times"/>
          <w:b w:val="0"/>
          <w:i/>
          <w:color w:val="auto"/>
          <w:sz w:val="22"/>
          <w:szCs w:val="22"/>
        </w:rPr>
        <w:t>I</w:t>
      </w:r>
      <w:r w:rsidR="003F3CC3" w:rsidRPr="00602015">
        <w:rPr>
          <w:rFonts w:ascii="Times" w:hAnsi="Times"/>
          <w:b w:val="0"/>
          <w:color w:val="auto"/>
          <w:sz w:val="22"/>
          <w:szCs w:val="22"/>
          <w:vertAlign w:val="subscript"/>
        </w:rPr>
        <w:t>GABA-Cl</w:t>
      </w:r>
      <w:r w:rsidR="003F3CC3" w:rsidRPr="00602015">
        <w:rPr>
          <w:rFonts w:ascii="Times" w:hAnsi="Times"/>
          <w:b w:val="0"/>
          <w:color w:val="auto"/>
          <w:sz w:val="22"/>
          <w:szCs w:val="22"/>
        </w:rPr>
        <w:t xml:space="preserve"> and </w:t>
      </w:r>
      <w:r w:rsidR="00A65DCB" w:rsidRPr="00602015">
        <w:rPr>
          <w:rFonts w:ascii="Times" w:hAnsi="Times"/>
          <w:b w:val="0"/>
          <w:color w:val="auto"/>
          <w:sz w:val="22"/>
          <w:szCs w:val="22"/>
        </w:rPr>
        <w:t>4</w:t>
      </w:r>
      <w:r w:rsidR="00E61840" w:rsidRPr="00602015">
        <w:rPr>
          <w:rFonts w:ascii="Times" w:hAnsi="Times"/>
          <w:b w:val="0"/>
          <w:color w:val="auto"/>
          <w:sz w:val="22"/>
          <w:szCs w:val="22"/>
        </w:rPr>
        <w:t>–</w:t>
      </w:r>
      <w:r w:rsidR="00A65DCB" w:rsidRPr="00602015">
        <w:rPr>
          <w:rFonts w:ascii="Times" w:hAnsi="Times"/>
          <w:b w:val="0"/>
          <w:color w:val="auto"/>
          <w:sz w:val="22"/>
          <w:szCs w:val="22"/>
        </w:rPr>
        <w:t>33</w:t>
      </w:r>
      <w:r w:rsidR="00582335" w:rsidRPr="00602015">
        <w:rPr>
          <w:rFonts w:ascii="Times" w:hAnsi="Times"/>
          <w:b w:val="0"/>
          <w:color w:val="auto"/>
          <w:w w:val="50"/>
          <w:sz w:val="22"/>
          <w:szCs w:val="22"/>
        </w:rPr>
        <w:t xml:space="preserve"> </w:t>
      </w:r>
      <w:r w:rsidR="00A65DCB" w:rsidRPr="00602015">
        <w:rPr>
          <w:rFonts w:ascii="Times" w:hAnsi="Times"/>
          <w:b w:val="0"/>
          <w:color w:val="auto"/>
          <w:sz w:val="22"/>
          <w:szCs w:val="22"/>
        </w:rPr>
        <w:t xml:space="preserve">ms for </w:t>
      </w:r>
      <w:r w:rsidR="00A65DCB" w:rsidRPr="00602015">
        <w:rPr>
          <w:rFonts w:ascii="Times" w:hAnsi="Times"/>
          <w:b w:val="0"/>
          <w:i/>
          <w:color w:val="auto"/>
          <w:sz w:val="22"/>
          <w:szCs w:val="22"/>
        </w:rPr>
        <w:t>I</w:t>
      </w:r>
      <w:r w:rsidR="00A65DCB" w:rsidRPr="00602015">
        <w:rPr>
          <w:rFonts w:ascii="Times" w:hAnsi="Times"/>
          <w:b w:val="0"/>
          <w:color w:val="auto"/>
          <w:sz w:val="22"/>
          <w:szCs w:val="22"/>
          <w:vertAlign w:val="subscript"/>
        </w:rPr>
        <w:t>nAChR</w:t>
      </w:r>
      <w:r w:rsidR="00873413" w:rsidRPr="00602015">
        <w:rPr>
          <w:rFonts w:ascii="Times" w:hAnsi="Times"/>
          <w:b w:val="0"/>
          <w:color w:val="auto"/>
          <w:sz w:val="22"/>
          <w:szCs w:val="22"/>
        </w:rPr>
        <w:t>. Inward currents were evoked at 1-min intervals</w:t>
      </w:r>
      <w:r w:rsidR="001E3565" w:rsidRPr="00602015">
        <w:rPr>
          <w:rFonts w:ascii="Times" w:hAnsi="Times"/>
          <w:b w:val="0"/>
          <w:color w:val="auto"/>
          <w:sz w:val="22"/>
          <w:szCs w:val="22"/>
        </w:rPr>
        <w:t xml:space="preserve"> and g</w:t>
      </w:r>
      <w:r w:rsidR="001A1D9E" w:rsidRPr="00602015">
        <w:rPr>
          <w:rFonts w:ascii="Times" w:hAnsi="Times"/>
          <w:b w:val="0"/>
          <w:color w:val="auto"/>
          <w:sz w:val="22"/>
          <w:szCs w:val="22"/>
        </w:rPr>
        <w:t xml:space="preserve">ap-free recordings of </w:t>
      </w:r>
      <w:r w:rsidR="00E220F5" w:rsidRPr="00602015">
        <w:rPr>
          <w:rFonts w:ascii="Times" w:hAnsi="Times"/>
          <w:b w:val="0"/>
          <w:color w:val="auto"/>
          <w:sz w:val="22"/>
          <w:szCs w:val="22"/>
        </w:rPr>
        <w:t xml:space="preserve">up to </w:t>
      </w:r>
      <w:r w:rsidR="001A1D9E" w:rsidRPr="00602015">
        <w:rPr>
          <w:rFonts w:ascii="Times" w:hAnsi="Times"/>
          <w:b w:val="0"/>
          <w:color w:val="auto"/>
          <w:sz w:val="22"/>
          <w:szCs w:val="22"/>
        </w:rPr>
        <w:t>10</w:t>
      </w:r>
      <w:r w:rsidR="00582335" w:rsidRPr="00602015">
        <w:rPr>
          <w:rFonts w:ascii="Times" w:hAnsi="Times"/>
          <w:b w:val="0"/>
          <w:color w:val="auto"/>
          <w:w w:val="50"/>
          <w:sz w:val="22"/>
          <w:szCs w:val="22"/>
        </w:rPr>
        <w:t xml:space="preserve"> </w:t>
      </w:r>
      <w:r w:rsidR="001A1D9E" w:rsidRPr="00602015">
        <w:rPr>
          <w:rFonts w:ascii="Times" w:hAnsi="Times"/>
          <w:b w:val="0"/>
          <w:color w:val="auto"/>
          <w:sz w:val="22"/>
          <w:szCs w:val="22"/>
        </w:rPr>
        <w:t>s duration were recorded</w:t>
      </w:r>
      <w:r w:rsidR="00E220F5" w:rsidRPr="00602015">
        <w:rPr>
          <w:rFonts w:ascii="Times" w:hAnsi="Times"/>
          <w:b w:val="0"/>
          <w:color w:val="auto"/>
          <w:sz w:val="22"/>
          <w:szCs w:val="22"/>
        </w:rPr>
        <w:t xml:space="preserve"> </w:t>
      </w:r>
      <w:r w:rsidR="009954A8" w:rsidRPr="00602015">
        <w:rPr>
          <w:rFonts w:ascii="Times" w:hAnsi="Times"/>
          <w:b w:val="0"/>
          <w:color w:val="auto"/>
          <w:sz w:val="22"/>
          <w:szCs w:val="22"/>
        </w:rPr>
        <w:t xml:space="preserve">at </w:t>
      </w:r>
      <w:r w:rsidR="00E220F5" w:rsidRPr="00602015">
        <w:rPr>
          <w:rFonts w:ascii="Times" w:hAnsi="Times"/>
          <w:b w:val="0"/>
          <w:color w:val="auto"/>
          <w:sz w:val="22"/>
          <w:szCs w:val="22"/>
        </w:rPr>
        <w:t>–</w:t>
      </w:r>
      <w:r w:rsidR="009954A8" w:rsidRPr="00602015">
        <w:rPr>
          <w:rFonts w:ascii="Times" w:hAnsi="Times"/>
          <w:b w:val="0"/>
          <w:color w:val="auto"/>
          <w:sz w:val="22"/>
          <w:szCs w:val="22"/>
        </w:rPr>
        <w:t>50 mV.</w:t>
      </w:r>
    </w:p>
    <w:p w14:paraId="3CE3D320" w14:textId="35214677" w:rsidR="00FA12FF" w:rsidRPr="00602015" w:rsidRDefault="009954A8" w:rsidP="00AB7844">
      <w:pPr>
        <w:pStyle w:val="Heading2"/>
        <w:keepNext w:val="0"/>
        <w:keepLines w:val="0"/>
        <w:widowControl w:val="0"/>
        <w:spacing w:before="0" w:line="360" w:lineRule="auto"/>
        <w:ind w:firstLine="426"/>
        <w:jc w:val="both"/>
        <w:rPr>
          <w:rFonts w:ascii="Times" w:hAnsi="Times"/>
          <w:b w:val="0"/>
          <w:color w:val="auto"/>
          <w:sz w:val="22"/>
          <w:szCs w:val="22"/>
        </w:rPr>
      </w:pPr>
      <w:r w:rsidRPr="00602015">
        <w:rPr>
          <w:rFonts w:ascii="Times" w:hAnsi="Times"/>
          <w:b w:val="0"/>
          <w:color w:val="auto"/>
          <w:sz w:val="22"/>
          <w:szCs w:val="22"/>
        </w:rPr>
        <w:t xml:space="preserve">The voltage-dependence of the effect of </w:t>
      </w:r>
      <w:r w:rsidR="00D97027" w:rsidRPr="00602015">
        <w:rPr>
          <w:rFonts w:ascii="Times" w:hAnsi="Times"/>
          <w:sz w:val="22"/>
          <w:szCs w:val="22"/>
        </w:rPr>
        <w:sym w:font="Symbol" w:char="F06B"/>
      </w:r>
      <w:r w:rsidRPr="00602015">
        <w:rPr>
          <w:rFonts w:ascii="Times" w:hAnsi="Times"/>
          <w:b w:val="0"/>
          <w:color w:val="auto"/>
          <w:sz w:val="22"/>
          <w:szCs w:val="22"/>
        </w:rPr>
        <w:t xml:space="preserve">-HXTX-Hv1c on </w:t>
      </w:r>
      <w:r w:rsidRPr="00602015">
        <w:rPr>
          <w:rFonts w:ascii="Times" w:hAnsi="Times"/>
          <w:b w:val="0"/>
          <w:i/>
          <w:color w:val="auto"/>
          <w:sz w:val="22"/>
          <w:szCs w:val="22"/>
        </w:rPr>
        <w:t>I</w:t>
      </w:r>
      <w:r w:rsidR="009238AD" w:rsidRPr="00602015">
        <w:rPr>
          <w:rFonts w:ascii="Times" w:hAnsi="Times"/>
          <w:b w:val="0"/>
          <w:color w:val="auto"/>
          <w:sz w:val="22"/>
          <w:szCs w:val="22"/>
          <w:vertAlign w:val="subscript"/>
        </w:rPr>
        <w:t>Glu-Cl</w:t>
      </w:r>
      <w:r w:rsidR="00873413" w:rsidRPr="00602015">
        <w:rPr>
          <w:rFonts w:ascii="Times" w:hAnsi="Times"/>
          <w:b w:val="0"/>
          <w:color w:val="auto"/>
          <w:sz w:val="22"/>
          <w:szCs w:val="22"/>
        </w:rPr>
        <w:t>,</w:t>
      </w:r>
      <w:r w:rsidR="00E220F5" w:rsidRPr="00602015">
        <w:rPr>
          <w:rFonts w:ascii="Times" w:hAnsi="Times"/>
          <w:b w:val="0"/>
          <w:i/>
          <w:color w:val="auto"/>
          <w:sz w:val="22"/>
          <w:szCs w:val="22"/>
        </w:rPr>
        <w:t xml:space="preserve"> </w:t>
      </w:r>
      <w:r w:rsidRPr="00602015">
        <w:rPr>
          <w:rFonts w:ascii="Times" w:hAnsi="Times"/>
          <w:b w:val="0"/>
          <w:i/>
          <w:color w:val="auto"/>
          <w:sz w:val="22"/>
          <w:szCs w:val="22"/>
        </w:rPr>
        <w:t>I</w:t>
      </w:r>
      <w:r w:rsidRPr="00602015">
        <w:rPr>
          <w:rFonts w:ascii="Times" w:hAnsi="Times"/>
          <w:b w:val="0"/>
          <w:color w:val="auto"/>
          <w:sz w:val="22"/>
          <w:szCs w:val="22"/>
          <w:vertAlign w:val="subscript"/>
        </w:rPr>
        <w:t>GABA</w:t>
      </w:r>
      <w:r w:rsidR="009238AD" w:rsidRPr="00602015">
        <w:rPr>
          <w:rFonts w:ascii="Times" w:hAnsi="Times"/>
          <w:b w:val="0"/>
          <w:color w:val="auto"/>
          <w:sz w:val="22"/>
          <w:szCs w:val="22"/>
          <w:vertAlign w:val="subscript"/>
        </w:rPr>
        <w:t>-Cl</w:t>
      </w:r>
      <w:r w:rsidRPr="00602015">
        <w:rPr>
          <w:rFonts w:ascii="Times" w:hAnsi="Times"/>
          <w:b w:val="0"/>
          <w:color w:val="auto"/>
          <w:sz w:val="22"/>
          <w:szCs w:val="22"/>
        </w:rPr>
        <w:t xml:space="preserve"> and </w:t>
      </w:r>
      <w:r w:rsidRPr="00602015">
        <w:rPr>
          <w:rFonts w:ascii="Times" w:hAnsi="Times"/>
          <w:b w:val="0"/>
          <w:i/>
          <w:color w:val="auto"/>
          <w:sz w:val="22"/>
          <w:szCs w:val="22"/>
        </w:rPr>
        <w:t>I</w:t>
      </w:r>
      <w:r w:rsidRPr="00602015">
        <w:rPr>
          <w:rFonts w:ascii="Times" w:hAnsi="Times"/>
          <w:b w:val="0"/>
          <w:color w:val="auto"/>
          <w:sz w:val="22"/>
          <w:szCs w:val="22"/>
          <w:vertAlign w:val="subscript"/>
        </w:rPr>
        <w:t>nAChR</w:t>
      </w:r>
      <w:r w:rsidR="00873413" w:rsidRPr="00602015">
        <w:rPr>
          <w:rFonts w:ascii="Times" w:hAnsi="Times"/>
          <w:b w:val="0"/>
          <w:color w:val="auto"/>
          <w:sz w:val="22"/>
          <w:szCs w:val="22"/>
          <w:vertAlign w:val="subscript"/>
        </w:rPr>
        <w:t xml:space="preserve"> </w:t>
      </w:r>
      <w:r w:rsidRPr="00602015">
        <w:rPr>
          <w:rFonts w:ascii="Times" w:hAnsi="Times"/>
          <w:b w:val="0"/>
          <w:color w:val="auto"/>
          <w:sz w:val="22"/>
          <w:szCs w:val="22"/>
        </w:rPr>
        <w:t>were determined in response to</w:t>
      </w:r>
      <w:r w:rsidR="006F7E10" w:rsidRPr="00602015">
        <w:rPr>
          <w:rFonts w:ascii="Times" w:hAnsi="Times"/>
          <w:b w:val="0"/>
          <w:color w:val="auto"/>
          <w:sz w:val="22"/>
          <w:szCs w:val="22"/>
        </w:rPr>
        <w:t xml:space="preserve"> 10</w:t>
      </w:r>
      <w:r w:rsidR="00582335" w:rsidRPr="00602015">
        <w:rPr>
          <w:rFonts w:ascii="Times" w:hAnsi="Times"/>
          <w:b w:val="0"/>
          <w:color w:val="auto"/>
          <w:w w:val="50"/>
          <w:sz w:val="22"/>
          <w:szCs w:val="22"/>
        </w:rPr>
        <w:t xml:space="preserve"> </w:t>
      </w:r>
      <w:r w:rsidR="006F7E10" w:rsidRPr="00602015">
        <w:rPr>
          <w:rFonts w:ascii="Times" w:hAnsi="Times"/>
          <w:b w:val="0"/>
          <w:color w:val="auto"/>
          <w:sz w:val="22"/>
          <w:szCs w:val="22"/>
        </w:rPr>
        <w:t>ms, 400</w:t>
      </w:r>
      <w:r w:rsidR="00582335" w:rsidRPr="00602015">
        <w:rPr>
          <w:rFonts w:ascii="Times" w:hAnsi="Times"/>
          <w:b w:val="0"/>
          <w:color w:val="auto"/>
          <w:w w:val="50"/>
          <w:sz w:val="22"/>
          <w:szCs w:val="22"/>
        </w:rPr>
        <w:t xml:space="preserve"> </w:t>
      </w:r>
      <w:r w:rsidR="006F7E10" w:rsidRPr="00602015">
        <w:rPr>
          <w:rFonts w:ascii="Times" w:hAnsi="Times"/>
          <w:b w:val="0"/>
          <w:color w:val="auto"/>
          <w:sz w:val="22"/>
          <w:szCs w:val="22"/>
        </w:rPr>
        <w:t>ms and 10</w:t>
      </w:r>
      <w:r w:rsidR="00582335" w:rsidRPr="00602015">
        <w:rPr>
          <w:rFonts w:ascii="Times" w:hAnsi="Times"/>
          <w:b w:val="0"/>
          <w:color w:val="auto"/>
          <w:w w:val="50"/>
          <w:sz w:val="22"/>
          <w:szCs w:val="22"/>
        </w:rPr>
        <w:t xml:space="preserve"> </w:t>
      </w:r>
      <w:r w:rsidR="006F7E10" w:rsidRPr="00602015">
        <w:rPr>
          <w:rFonts w:ascii="Times" w:hAnsi="Times"/>
          <w:b w:val="0"/>
          <w:color w:val="auto"/>
          <w:sz w:val="22"/>
          <w:szCs w:val="22"/>
        </w:rPr>
        <w:t xml:space="preserve">ms </w:t>
      </w:r>
      <w:r w:rsidRPr="00602015">
        <w:rPr>
          <w:rFonts w:ascii="Times" w:hAnsi="Times"/>
          <w:b w:val="0"/>
          <w:color w:val="auto"/>
          <w:sz w:val="22"/>
          <w:szCs w:val="22"/>
        </w:rPr>
        <w:t>pulses of agonist, respectively</w:t>
      </w:r>
      <w:r w:rsidR="00873413" w:rsidRPr="00602015">
        <w:rPr>
          <w:rFonts w:ascii="Times" w:hAnsi="Times"/>
          <w:b w:val="0"/>
          <w:color w:val="auto"/>
          <w:sz w:val="22"/>
          <w:szCs w:val="22"/>
        </w:rPr>
        <w:t>. The membrane voltage was stepped in 10-mV intervals from –70 to +70</w:t>
      </w:r>
      <w:r w:rsidR="00582335" w:rsidRPr="00602015">
        <w:rPr>
          <w:rFonts w:ascii="Times" w:hAnsi="Times"/>
          <w:b w:val="0"/>
          <w:color w:val="auto"/>
          <w:w w:val="50"/>
          <w:sz w:val="22"/>
          <w:szCs w:val="22"/>
        </w:rPr>
        <w:t xml:space="preserve"> </w:t>
      </w:r>
      <w:r w:rsidR="00873413" w:rsidRPr="00602015">
        <w:rPr>
          <w:rFonts w:ascii="Times" w:hAnsi="Times"/>
          <w:b w:val="0"/>
          <w:color w:val="auto"/>
          <w:sz w:val="22"/>
          <w:szCs w:val="22"/>
        </w:rPr>
        <w:t>mV for durations of 16.25</w:t>
      </w:r>
      <w:r w:rsidR="00582335" w:rsidRPr="00602015">
        <w:rPr>
          <w:rFonts w:ascii="Times" w:hAnsi="Times"/>
          <w:b w:val="0"/>
          <w:color w:val="auto"/>
          <w:w w:val="50"/>
          <w:sz w:val="22"/>
          <w:szCs w:val="22"/>
        </w:rPr>
        <w:t xml:space="preserve"> </w:t>
      </w:r>
      <w:r w:rsidR="00873413" w:rsidRPr="00602015">
        <w:rPr>
          <w:rFonts w:ascii="Times" w:hAnsi="Times"/>
          <w:b w:val="0"/>
          <w:color w:val="auto"/>
          <w:sz w:val="22"/>
          <w:szCs w:val="22"/>
        </w:rPr>
        <w:t>s</w:t>
      </w:r>
      <w:r w:rsidR="00582335" w:rsidRPr="00602015">
        <w:rPr>
          <w:rFonts w:ascii="Times" w:hAnsi="Times"/>
          <w:b w:val="0"/>
          <w:color w:val="auto"/>
          <w:sz w:val="22"/>
          <w:szCs w:val="22"/>
        </w:rPr>
        <w:t xml:space="preserve"> </w:t>
      </w:r>
      <w:r w:rsidR="00873413" w:rsidRPr="00602015">
        <w:rPr>
          <w:rFonts w:ascii="Times" w:hAnsi="Times"/>
          <w:b w:val="0"/>
          <w:color w:val="auto"/>
          <w:sz w:val="22"/>
          <w:szCs w:val="22"/>
        </w:rPr>
        <w:t>from a holding potential of –50</w:t>
      </w:r>
      <w:r w:rsidR="00582335" w:rsidRPr="00602015">
        <w:rPr>
          <w:rFonts w:ascii="Times" w:hAnsi="Times"/>
          <w:b w:val="0"/>
          <w:color w:val="auto"/>
          <w:w w:val="50"/>
          <w:sz w:val="22"/>
          <w:szCs w:val="22"/>
        </w:rPr>
        <w:t xml:space="preserve"> </w:t>
      </w:r>
      <w:r w:rsidR="00873413" w:rsidRPr="00602015">
        <w:rPr>
          <w:rFonts w:ascii="Times" w:hAnsi="Times"/>
          <w:b w:val="0"/>
          <w:color w:val="auto"/>
          <w:sz w:val="22"/>
          <w:szCs w:val="22"/>
        </w:rPr>
        <w:t>mV</w:t>
      </w:r>
      <w:r w:rsidR="00CA25C1" w:rsidRPr="00602015">
        <w:rPr>
          <w:rFonts w:ascii="Times" w:hAnsi="Times"/>
          <w:b w:val="0"/>
          <w:color w:val="auto"/>
          <w:sz w:val="22"/>
          <w:szCs w:val="22"/>
        </w:rPr>
        <w:t xml:space="preserve"> for </w:t>
      </w:r>
      <w:r w:rsidR="00CA25C1" w:rsidRPr="00602015">
        <w:rPr>
          <w:rFonts w:ascii="Times" w:hAnsi="Times"/>
          <w:b w:val="0"/>
          <w:i/>
          <w:color w:val="auto"/>
          <w:sz w:val="22"/>
          <w:szCs w:val="22"/>
        </w:rPr>
        <w:t>I</w:t>
      </w:r>
      <w:r w:rsidR="00CA25C1" w:rsidRPr="00602015">
        <w:rPr>
          <w:rFonts w:ascii="Times" w:hAnsi="Times"/>
          <w:b w:val="0"/>
          <w:color w:val="auto"/>
          <w:sz w:val="22"/>
          <w:szCs w:val="22"/>
          <w:vertAlign w:val="subscript"/>
        </w:rPr>
        <w:t xml:space="preserve">Glu-Cl </w:t>
      </w:r>
      <w:r w:rsidR="00CA25C1" w:rsidRPr="00602015">
        <w:rPr>
          <w:rFonts w:ascii="Times" w:hAnsi="Times"/>
          <w:b w:val="0"/>
          <w:color w:val="auto"/>
          <w:sz w:val="22"/>
          <w:szCs w:val="22"/>
        </w:rPr>
        <w:t xml:space="preserve">and </w:t>
      </w:r>
      <w:r w:rsidR="00CA25C1" w:rsidRPr="00602015">
        <w:rPr>
          <w:rFonts w:ascii="Times" w:hAnsi="Times"/>
          <w:b w:val="0"/>
          <w:i/>
          <w:color w:val="auto"/>
          <w:sz w:val="22"/>
          <w:szCs w:val="22"/>
        </w:rPr>
        <w:t>I</w:t>
      </w:r>
      <w:r w:rsidR="00CA25C1" w:rsidRPr="00602015">
        <w:rPr>
          <w:rFonts w:ascii="Times" w:hAnsi="Times"/>
          <w:b w:val="0"/>
          <w:color w:val="auto"/>
          <w:sz w:val="22"/>
          <w:szCs w:val="22"/>
          <w:vertAlign w:val="subscript"/>
        </w:rPr>
        <w:t>GABA-Cl</w:t>
      </w:r>
      <w:r w:rsidR="00873413" w:rsidRPr="00602015">
        <w:rPr>
          <w:rFonts w:ascii="Times" w:hAnsi="Times"/>
          <w:b w:val="0"/>
          <w:color w:val="auto"/>
          <w:sz w:val="22"/>
          <w:szCs w:val="22"/>
        </w:rPr>
        <w:t xml:space="preserve"> </w:t>
      </w:r>
      <w:r w:rsidR="00CA25C1" w:rsidRPr="00602015">
        <w:rPr>
          <w:rFonts w:ascii="Times" w:hAnsi="Times"/>
          <w:b w:val="0"/>
          <w:color w:val="auto"/>
          <w:sz w:val="22"/>
          <w:szCs w:val="22"/>
        </w:rPr>
        <w:t>or 20-mV intervals from –9</w:t>
      </w:r>
      <w:r w:rsidR="00C34C2F" w:rsidRPr="00602015">
        <w:rPr>
          <w:rFonts w:ascii="Times" w:hAnsi="Times"/>
          <w:b w:val="0"/>
          <w:color w:val="auto"/>
          <w:sz w:val="22"/>
          <w:szCs w:val="22"/>
        </w:rPr>
        <w:t>0 to</w:t>
      </w:r>
      <w:r w:rsidR="00CA25C1" w:rsidRPr="00602015">
        <w:rPr>
          <w:rFonts w:ascii="Times" w:hAnsi="Times"/>
          <w:b w:val="0"/>
          <w:color w:val="auto"/>
          <w:sz w:val="22"/>
          <w:szCs w:val="22"/>
        </w:rPr>
        <w:t xml:space="preserve"> +30</w:t>
      </w:r>
      <w:r w:rsidR="00C34C2F" w:rsidRPr="00602015">
        <w:rPr>
          <w:rFonts w:ascii="Times" w:hAnsi="Times"/>
          <w:b w:val="0"/>
          <w:color w:val="auto"/>
          <w:w w:val="50"/>
          <w:sz w:val="22"/>
          <w:szCs w:val="22"/>
        </w:rPr>
        <w:t xml:space="preserve"> </w:t>
      </w:r>
      <w:r w:rsidR="00CA25C1" w:rsidRPr="00602015">
        <w:rPr>
          <w:rFonts w:ascii="Times" w:hAnsi="Times"/>
          <w:b w:val="0"/>
          <w:color w:val="auto"/>
          <w:sz w:val="22"/>
          <w:szCs w:val="22"/>
        </w:rPr>
        <w:t>mV from a holding potential of –50</w:t>
      </w:r>
      <w:r w:rsidR="00C34C2F" w:rsidRPr="00602015">
        <w:rPr>
          <w:rFonts w:ascii="Times" w:hAnsi="Times"/>
          <w:b w:val="0"/>
          <w:color w:val="auto"/>
          <w:w w:val="50"/>
          <w:sz w:val="22"/>
          <w:szCs w:val="22"/>
        </w:rPr>
        <w:t xml:space="preserve"> </w:t>
      </w:r>
      <w:r w:rsidR="00CA25C1" w:rsidRPr="00602015">
        <w:rPr>
          <w:rFonts w:ascii="Times" w:hAnsi="Times"/>
          <w:b w:val="0"/>
          <w:color w:val="auto"/>
          <w:sz w:val="22"/>
          <w:szCs w:val="22"/>
        </w:rPr>
        <w:t xml:space="preserve">mV for </w:t>
      </w:r>
      <w:r w:rsidR="00CA25C1" w:rsidRPr="00602015">
        <w:rPr>
          <w:rFonts w:ascii="Times" w:hAnsi="Times"/>
          <w:b w:val="0"/>
          <w:i/>
          <w:color w:val="auto"/>
          <w:sz w:val="22"/>
          <w:szCs w:val="22"/>
        </w:rPr>
        <w:t>I</w:t>
      </w:r>
      <w:r w:rsidR="00CA25C1" w:rsidRPr="00602015">
        <w:rPr>
          <w:rFonts w:ascii="Times" w:hAnsi="Times"/>
          <w:b w:val="0"/>
          <w:color w:val="auto"/>
          <w:sz w:val="22"/>
          <w:szCs w:val="22"/>
          <w:vertAlign w:val="subscript"/>
        </w:rPr>
        <w:t>nAChR</w:t>
      </w:r>
      <w:r w:rsidR="00C34C2F" w:rsidRPr="00602015">
        <w:rPr>
          <w:rFonts w:ascii="Times" w:hAnsi="Times"/>
          <w:b w:val="0"/>
          <w:color w:val="auto"/>
          <w:sz w:val="22"/>
          <w:szCs w:val="22"/>
        </w:rPr>
        <w:t xml:space="preserve">. </w:t>
      </w:r>
      <w:r w:rsidRPr="00602015">
        <w:rPr>
          <w:rFonts w:ascii="Times" w:hAnsi="Times"/>
          <w:b w:val="0"/>
          <w:color w:val="auto"/>
          <w:sz w:val="22"/>
          <w:szCs w:val="22"/>
        </w:rPr>
        <w:t>Agonist p</w:t>
      </w:r>
      <w:r w:rsidR="00873413" w:rsidRPr="00602015">
        <w:rPr>
          <w:rFonts w:ascii="Times" w:hAnsi="Times"/>
          <w:b w:val="0"/>
          <w:color w:val="auto"/>
          <w:sz w:val="22"/>
          <w:szCs w:val="22"/>
        </w:rPr>
        <w:t>ulses were applied 3.75</w:t>
      </w:r>
      <w:r w:rsidR="00C34C2F" w:rsidRPr="00602015">
        <w:rPr>
          <w:rFonts w:ascii="Times" w:hAnsi="Times"/>
          <w:b w:val="0"/>
          <w:color w:val="auto"/>
          <w:w w:val="50"/>
          <w:sz w:val="22"/>
          <w:szCs w:val="22"/>
        </w:rPr>
        <w:t xml:space="preserve"> </w:t>
      </w:r>
      <w:r w:rsidR="00873413" w:rsidRPr="00602015">
        <w:rPr>
          <w:rFonts w:ascii="Times" w:hAnsi="Times"/>
          <w:b w:val="0"/>
          <w:color w:val="auto"/>
          <w:sz w:val="22"/>
          <w:szCs w:val="22"/>
        </w:rPr>
        <w:t xml:space="preserve">s into the voltage step </w:t>
      </w:r>
      <w:r w:rsidR="00CF0BE9" w:rsidRPr="00602015">
        <w:rPr>
          <w:rFonts w:ascii="Times" w:hAnsi="Times"/>
          <w:b w:val="0"/>
          <w:color w:val="auto"/>
          <w:sz w:val="22"/>
          <w:szCs w:val="22"/>
        </w:rPr>
        <w:t xml:space="preserve">to allow voltage gated currents to reach </w:t>
      </w:r>
      <w:r w:rsidR="00071C3E" w:rsidRPr="00602015">
        <w:rPr>
          <w:rFonts w:ascii="Times" w:hAnsi="Times"/>
          <w:b w:val="0"/>
          <w:color w:val="auto"/>
          <w:sz w:val="22"/>
          <w:szCs w:val="22"/>
        </w:rPr>
        <w:t>steady state</w:t>
      </w:r>
      <w:r w:rsidR="00CF0BE9" w:rsidRPr="00602015">
        <w:rPr>
          <w:rFonts w:ascii="Times" w:hAnsi="Times"/>
          <w:b w:val="0"/>
          <w:color w:val="auto"/>
          <w:sz w:val="22"/>
          <w:szCs w:val="22"/>
        </w:rPr>
        <w:t xml:space="preserve"> </w:t>
      </w:r>
      <w:r w:rsidR="00873413" w:rsidRPr="00602015">
        <w:rPr>
          <w:rFonts w:ascii="Times" w:hAnsi="Times"/>
          <w:b w:val="0"/>
          <w:color w:val="auto"/>
          <w:sz w:val="22"/>
          <w:szCs w:val="22"/>
        </w:rPr>
        <w:t>and currents were allowed to resolve before stepping back to the holding potential. The membrane potential was held at –50</w:t>
      </w:r>
      <w:r w:rsidR="00C34C2F" w:rsidRPr="00602015">
        <w:rPr>
          <w:rFonts w:ascii="Times" w:hAnsi="Times"/>
          <w:b w:val="0"/>
          <w:color w:val="auto"/>
          <w:w w:val="50"/>
          <w:sz w:val="22"/>
          <w:szCs w:val="22"/>
        </w:rPr>
        <w:t xml:space="preserve"> </w:t>
      </w:r>
      <w:r w:rsidR="00873413" w:rsidRPr="00602015">
        <w:rPr>
          <w:rFonts w:ascii="Times" w:hAnsi="Times"/>
          <w:b w:val="0"/>
          <w:color w:val="auto"/>
          <w:sz w:val="22"/>
          <w:szCs w:val="22"/>
        </w:rPr>
        <w:t>mV between pulses and during the first and last 5</w:t>
      </w:r>
      <w:r w:rsidR="00C34C2F" w:rsidRPr="00602015">
        <w:rPr>
          <w:rFonts w:ascii="Times" w:hAnsi="Times"/>
          <w:b w:val="0"/>
          <w:color w:val="auto"/>
          <w:w w:val="50"/>
          <w:sz w:val="22"/>
          <w:szCs w:val="22"/>
        </w:rPr>
        <w:t xml:space="preserve"> </w:t>
      </w:r>
      <w:r w:rsidR="00873413" w:rsidRPr="00602015">
        <w:rPr>
          <w:rFonts w:ascii="Times" w:hAnsi="Times"/>
          <w:b w:val="0"/>
          <w:color w:val="auto"/>
          <w:sz w:val="22"/>
          <w:szCs w:val="22"/>
        </w:rPr>
        <w:t>ms of the pulse protocol. Currents were evoked at 1-min intervals.</w:t>
      </w:r>
    </w:p>
    <w:p w14:paraId="0B27371D" w14:textId="5899162D" w:rsidR="00FA12FF" w:rsidRPr="00602015" w:rsidRDefault="00873413" w:rsidP="00AB7844">
      <w:pPr>
        <w:pStyle w:val="Heading2"/>
        <w:keepNext w:val="0"/>
        <w:keepLines w:val="0"/>
        <w:widowControl w:val="0"/>
        <w:spacing w:before="0" w:line="360" w:lineRule="auto"/>
        <w:ind w:firstLine="426"/>
        <w:jc w:val="both"/>
        <w:rPr>
          <w:rFonts w:ascii="Times" w:hAnsi="Times"/>
          <w:b w:val="0"/>
          <w:color w:val="auto"/>
          <w:sz w:val="22"/>
          <w:szCs w:val="22"/>
        </w:rPr>
      </w:pPr>
      <w:r w:rsidRPr="00602015">
        <w:rPr>
          <w:rFonts w:ascii="Times" w:hAnsi="Times"/>
          <w:b w:val="0"/>
          <w:color w:val="auto"/>
          <w:sz w:val="22"/>
          <w:szCs w:val="22"/>
        </w:rPr>
        <w:t xml:space="preserve">In order to assess the ability of a toxin to reverse nAChR </w:t>
      </w:r>
      <w:r w:rsidR="00126BF2" w:rsidRPr="00602015">
        <w:rPr>
          <w:rFonts w:ascii="Times" w:hAnsi="Times"/>
          <w:b w:val="0"/>
          <w:color w:val="auto"/>
          <w:sz w:val="22"/>
          <w:szCs w:val="22"/>
        </w:rPr>
        <w:t>desensitization</w:t>
      </w:r>
      <w:r w:rsidRPr="00602015">
        <w:rPr>
          <w:rFonts w:ascii="Times" w:hAnsi="Times"/>
          <w:b w:val="0"/>
          <w:color w:val="auto"/>
          <w:sz w:val="22"/>
          <w:szCs w:val="22"/>
        </w:rPr>
        <w:t xml:space="preserve"> to nicotine</w:t>
      </w:r>
      <w:r w:rsidR="007D38E4" w:rsidRPr="00602015">
        <w:rPr>
          <w:rFonts w:ascii="Times" w:hAnsi="Times"/>
          <w:b w:val="0"/>
          <w:color w:val="auto"/>
          <w:sz w:val="22"/>
          <w:szCs w:val="22"/>
        </w:rPr>
        <w:t>,</w:t>
      </w:r>
      <w:r w:rsidRPr="00602015">
        <w:rPr>
          <w:rFonts w:ascii="Times" w:hAnsi="Times"/>
          <w:b w:val="0"/>
          <w:color w:val="auto"/>
          <w:sz w:val="22"/>
          <w:szCs w:val="22"/>
        </w:rPr>
        <w:t xml:space="preserve"> 5-min nicotine pulses were applied at low pressure (2–3</w:t>
      </w:r>
      <w:r w:rsidR="009238AD" w:rsidRPr="00602015">
        <w:rPr>
          <w:rFonts w:ascii="Times" w:hAnsi="Times"/>
          <w:w w:val="50"/>
          <w:sz w:val="22"/>
          <w:szCs w:val="22"/>
        </w:rPr>
        <w:t xml:space="preserve"> </w:t>
      </w:r>
      <w:r w:rsidRPr="00602015">
        <w:rPr>
          <w:rFonts w:ascii="Times" w:hAnsi="Times"/>
          <w:b w:val="0"/>
          <w:color w:val="auto"/>
          <w:sz w:val="22"/>
          <w:szCs w:val="22"/>
        </w:rPr>
        <w:t xml:space="preserve">psi) via the Picospritzer pressure ejection system. </w:t>
      </w:r>
      <w:r w:rsidR="00172E3C" w:rsidRPr="00602015">
        <w:rPr>
          <w:rFonts w:ascii="Times" w:hAnsi="Times"/>
          <w:b w:val="0"/>
          <w:color w:val="auto"/>
          <w:sz w:val="22"/>
          <w:szCs w:val="22"/>
        </w:rPr>
        <w:t>The toxin was applied 100</w:t>
      </w:r>
      <w:r w:rsidR="00C34C2F" w:rsidRPr="00602015">
        <w:rPr>
          <w:rFonts w:ascii="Times" w:hAnsi="Times"/>
          <w:b w:val="0"/>
          <w:color w:val="auto"/>
          <w:w w:val="50"/>
          <w:sz w:val="22"/>
          <w:szCs w:val="22"/>
        </w:rPr>
        <w:t xml:space="preserve"> </w:t>
      </w:r>
      <w:r w:rsidR="00172E3C" w:rsidRPr="00602015">
        <w:rPr>
          <w:rFonts w:ascii="Times" w:hAnsi="Times"/>
          <w:b w:val="0"/>
          <w:color w:val="auto"/>
          <w:sz w:val="22"/>
          <w:szCs w:val="22"/>
        </w:rPr>
        <w:t xml:space="preserve">s </w:t>
      </w:r>
      <w:r w:rsidR="001B137D" w:rsidRPr="00602015">
        <w:rPr>
          <w:rFonts w:ascii="Times" w:hAnsi="Times"/>
          <w:b w:val="0"/>
          <w:color w:val="auto"/>
          <w:sz w:val="22"/>
          <w:szCs w:val="22"/>
        </w:rPr>
        <w:t>into the nicotine pulse, when</w:t>
      </w:r>
      <w:r w:rsidR="00172E3C" w:rsidRPr="00602015">
        <w:rPr>
          <w:rFonts w:ascii="Times" w:hAnsi="Times"/>
          <w:b w:val="0"/>
          <w:color w:val="auto"/>
          <w:sz w:val="22"/>
          <w:szCs w:val="22"/>
        </w:rPr>
        <w:t xml:space="preserve"> channels were partially or fully </w:t>
      </w:r>
      <w:r w:rsidR="000A6700" w:rsidRPr="00602015">
        <w:rPr>
          <w:rFonts w:ascii="Times" w:hAnsi="Times"/>
          <w:b w:val="0"/>
          <w:color w:val="auto"/>
          <w:sz w:val="22"/>
          <w:szCs w:val="22"/>
        </w:rPr>
        <w:t>sensitized</w:t>
      </w:r>
      <w:r w:rsidR="00172E3C" w:rsidRPr="00602015">
        <w:rPr>
          <w:rFonts w:ascii="Times" w:hAnsi="Times"/>
          <w:b w:val="0"/>
          <w:color w:val="auto"/>
          <w:sz w:val="22"/>
          <w:szCs w:val="22"/>
        </w:rPr>
        <w:t>.</w:t>
      </w:r>
      <w:r w:rsidR="00CF0BE9" w:rsidRPr="00602015">
        <w:rPr>
          <w:rFonts w:ascii="Times" w:hAnsi="Times"/>
          <w:b w:val="0"/>
          <w:color w:val="auto"/>
          <w:sz w:val="22"/>
          <w:szCs w:val="22"/>
        </w:rPr>
        <w:t xml:space="preserve"> Nicotine delivery was ceased prior to the removal of </w:t>
      </w:r>
      <w:r w:rsidR="00D97027" w:rsidRPr="00602015">
        <w:rPr>
          <w:rFonts w:ascii="Times" w:hAnsi="Times"/>
          <w:sz w:val="22"/>
          <w:szCs w:val="22"/>
        </w:rPr>
        <w:sym w:font="Symbol" w:char="F06B"/>
      </w:r>
      <w:r w:rsidR="00CF0BE9" w:rsidRPr="00602015">
        <w:rPr>
          <w:rFonts w:ascii="Times" w:hAnsi="Times"/>
          <w:b w:val="0"/>
          <w:color w:val="auto"/>
          <w:sz w:val="22"/>
          <w:szCs w:val="22"/>
        </w:rPr>
        <w:t xml:space="preserve">-HXTX-Hv1c.  </w:t>
      </w:r>
    </w:p>
    <w:p w14:paraId="2D7578F5" w14:textId="77777777" w:rsidR="00641D62" w:rsidRPr="00602015" w:rsidRDefault="00641D62" w:rsidP="00641D62">
      <w:pPr>
        <w:rPr>
          <w:rFonts w:ascii="Times" w:hAnsi="Times"/>
        </w:rPr>
      </w:pPr>
    </w:p>
    <w:p w14:paraId="0A4F8E1A" w14:textId="6623364C" w:rsidR="000B2148" w:rsidRPr="00602015" w:rsidRDefault="00C660F3" w:rsidP="00AB7844">
      <w:pPr>
        <w:tabs>
          <w:tab w:val="left" w:pos="567"/>
        </w:tabs>
        <w:spacing w:after="240" w:line="360" w:lineRule="auto"/>
        <w:jc w:val="both"/>
        <w:rPr>
          <w:rFonts w:ascii="Times" w:hAnsi="Times"/>
          <w:i/>
          <w:sz w:val="22"/>
          <w:szCs w:val="22"/>
        </w:rPr>
      </w:pPr>
      <w:r w:rsidRPr="00602015">
        <w:rPr>
          <w:rFonts w:ascii="Times" w:hAnsi="Times"/>
          <w:i/>
          <w:sz w:val="22"/>
          <w:szCs w:val="22"/>
        </w:rPr>
        <w:t>2.4</w:t>
      </w:r>
      <w:r w:rsidR="00641D62" w:rsidRPr="00602015">
        <w:rPr>
          <w:rFonts w:ascii="Times" w:hAnsi="Times"/>
          <w:i/>
          <w:sz w:val="22"/>
          <w:szCs w:val="22"/>
        </w:rPr>
        <w:t>.</w:t>
      </w:r>
      <w:r w:rsidR="00641D62" w:rsidRPr="00602015">
        <w:rPr>
          <w:rFonts w:ascii="Times" w:hAnsi="Times"/>
          <w:i/>
          <w:sz w:val="22"/>
          <w:szCs w:val="22"/>
        </w:rPr>
        <w:tab/>
      </w:r>
      <w:r w:rsidR="00FA12FF" w:rsidRPr="00602015">
        <w:rPr>
          <w:rFonts w:ascii="Times" w:hAnsi="Times"/>
          <w:i/>
          <w:sz w:val="22"/>
          <w:szCs w:val="22"/>
        </w:rPr>
        <w:t>SH-SY5Y cell culture</w:t>
      </w:r>
    </w:p>
    <w:p w14:paraId="7A7A07C2" w14:textId="290B2C86" w:rsidR="00172024" w:rsidRPr="00602015" w:rsidRDefault="006359EB" w:rsidP="00AB7844">
      <w:pPr>
        <w:pStyle w:val="Heading2"/>
        <w:keepNext w:val="0"/>
        <w:keepLines w:val="0"/>
        <w:widowControl w:val="0"/>
        <w:spacing w:before="0" w:line="360" w:lineRule="auto"/>
        <w:ind w:firstLine="426"/>
        <w:jc w:val="both"/>
        <w:rPr>
          <w:rFonts w:ascii="Times" w:hAnsi="Times"/>
          <w:b w:val="0"/>
          <w:color w:val="auto"/>
          <w:sz w:val="22"/>
          <w:szCs w:val="22"/>
        </w:rPr>
      </w:pPr>
      <w:r w:rsidRPr="00602015">
        <w:rPr>
          <w:rFonts w:ascii="Times" w:hAnsi="Times"/>
          <w:b w:val="0"/>
          <w:color w:val="auto"/>
          <w:sz w:val="22"/>
          <w:szCs w:val="22"/>
        </w:rPr>
        <w:t>SH-SY5Y human neuroblastoma cells were maintained in RPMI medium (</w:t>
      </w:r>
      <w:r w:rsidR="00CF0BE9" w:rsidRPr="00602015">
        <w:rPr>
          <w:rFonts w:ascii="Times" w:hAnsi="Times"/>
          <w:b w:val="0"/>
          <w:color w:val="auto"/>
          <w:sz w:val="22"/>
          <w:szCs w:val="22"/>
        </w:rPr>
        <w:t>ThermoFisher Scientific</w:t>
      </w:r>
      <w:r w:rsidRPr="00602015">
        <w:rPr>
          <w:rFonts w:ascii="Times" w:hAnsi="Times"/>
          <w:b w:val="0"/>
          <w:color w:val="auto"/>
          <w:sz w:val="22"/>
          <w:szCs w:val="22"/>
        </w:rPr>
        <w:t>,</w:t>
      </w:r>
      <w:r w:rsidR="00CF0BE9" w:rsidRPr="00602015">
        <w:rPr>
          <w:rFonts w:ascii="Times" w:hAnsi="Times"/>
          <w:b w:val="0"/>
          <w:color w:val="auto"/>
          <w:sz w:val="22"/>
          <w:szCs w:val="22"/>
        </w:rPr>
        <w:t xml:space="preserve"> </w:t>
      </w:r>
      <w:r w:rsidR="00CF0BE9" w:rsidRPr="00602015">
        <w:rPr>
          <w:rFonts w:ascii="Times" w:hAnsi="Times"/>
          <w:b w:val="0"/>
          <w:color w:val="auto"/>
          <w:sz w:val="22"/>
        </w:rPr>
        <w:t>Scoresby,</w:t>
      </w:r>
      <w:r w:rsidRPr="00602015">
        <w:rPr>
          <w:rFonts w:ascii="Times" w:hAnsi="Times"/>
          <w:b w:val="0"/>
          <w:color w:val="auto"/>
          <w:sz w:val="22"/>
          <w:szCs w:val="22"/>
        </w:rPr>
        <w:t xml:space="preserve"> Australia) supplemented with 15% foetal bovine serum and </w:t>
      </w:r>
      <w:r w:rsidRPr="00602015">
        <w:rPr>
          <w:rFonts w:ascii="Times" w:hAnsi="Times"/>
          <w:b w:val="0"/>
          <w:color w:val="auto"/>
          <w:sz w:val="16"/>
          <w:szCs w:val="22"/>
        </w:rPr>
        <w:t>L</w:t>
      </w:r>
      <w:r w:rsidRPr="00602015">
        <w:rPr>
          <w:rFonts w:ascii="Times" w:hAnsi="Times"/>
          <w:b w:val="0"/>
          <w:color w:val="auto"/>
          <w:sz w:val="22"/>
          <w:szCs w:val="22"/>
        </w:rPr>
        <w:t>-glutamine and passaged every 3–5 days using 0.25% trypsin/EDTA (</w:t>
      </w:r>
      <w:r w:rsidR="00CF0BE9" w:rsidRPr="00602015">
        <w:rPr>
          <w:rFonts w:ascii="Times" w:hAnsi="Times"/>
          <w:b w:val="0"/>
          <w:color w:val="auto"/>
          <w:sz w:val="22"/>
          <w:szCs w:val="22"/>
        </w:rPr>
        <w:t>ThermoFisher Scientific</w:t>
      </w:r>
      <w:r w:rsidRPr="00602015">
        <w:rPr>
          <w:rFonts w:ascii="Times" w:hAnsi="Times"/>
          <w:b w:val="0"/>
          <w:color w:val="auto"/>
          <w:sz w:val="22"/>
          <w:szCs w:val="22"/>
        </w:rPr>
        <w:t xml:space="preserve">). For fluorescence measurements of α3β2/α3β4, </w:t>
      </w:r>
      <w:r w:rsidR="00C01348" w:rsidRPr="00602015">
        <w:rPr>
          <w:rFonts w:ascii="Times" w:hAnsi="Times"/>
          <w:b w:val="0"/>
          <w:color w:val="auto"/>
          <w:sz w:val="22"/>
          <w:szCs w:val="22"/>
        </w:rPr>
        <w:t>(</w:t>
      </w:r>
      <w:r w:rsidRPr="00602015">
        <w:rPr>
          <w:rFonts w:ascii="Times" w:hAnsi="Times"/>
          <w:b w:val="0"/>
          <w:color w:val="auto"/>
          <w:sz w:val="22"/>
          <w:szCs w:val="22"/>
        </w:rPr>
        <w:t xml:space="preserve">henceforth known as </w:t>
      </w:r>
      <w:r w:rsidR="00C34C2F" w:rsidRPr="00602015">
        <w:rPr>
          <w:rFonts w:ascii="Times" w:hAnsi="Times"/>
          <w:b w:val="0"/>
          <w:color w:val="auto"/>
          <w:sz w:val="22"/>
          <w:szCs w:val="22"/>
        </w:rPr>
        <w:t>α3</w:t>
      </w:r>
      <w:r w:rsidRPr="00602015">
        <w:rPr>
          <w:rFonts w:ascii="Times" w:hAnsi="Times"/>
          <w:b w:val="0"/>
          <w:color w:val="auto"/>
          <w:sz w:val="22"/>
          <w:szCs w:val="22"/>
        </w:rPr>
        <w:t>-containing</w:t>
      </w:r>
      <w:r w:rsidR="00C01348" w:rsidRPr="00602015">
        <w:rPr>
          <w:rFonts w:ascii="Times" w:hAnsi="Times"/>
          <w:b w:val="0"/>
          <w:color w:val="auto"/>
          <w:sz w:val="22"/>
          <w:szCs w:val="22"/>
        </w:rPr>
        <w:t xml:space="preserve">; </w:t>
      </w:r>
      <w:r w:rsidR="00C34C2F" w:rsidRPr="00602015">
        <w:rPr>
          <w:rFonts w:ascii="Times" w:hAnsi="Times"/>
          <w:b w:val="0"/>
          <w:color w:val="auto"/>
          <w:sz w:val="22"/>
          <w:szCs w:val="22"/>
        </w:rPr>
        <w:t>α3</w:t>
      </w:r>
      <w:r w:rsidR="00C01348" w:rsidRPr="00602015">
        <w:rPr>
          <w:rFonts w:ascii="Times" w:hAnsi="Times"/>
          <w:b w:val="0"/>
          <w:color w:val="auto"/>
          <w:sz w:val="22"/>
          <w:szCs w:val="22"/>
        </w:rPr>
        <w:t xml:space="preserve">*) and α7 </w:t>
      </w:r>
      <w:r w:rsidRPr="00602015">
        <w:rPr>
          <w:rFonts w:ascii="Times" w:hAnsi="Times"/>
          <w:b w:val="0"/>
          <w:color w:val="auto"/>
          <w:sz w:val="22"/>
          <w:szCs w:val="22"/>
        </w:rPr>
        <w:t>nAChR activity, cells were plated at a density of 30,000 cells/well on 384-well black-walled imaging plates (Corning) 48 h</w:t>
      </w:r>
      <w:r w:rsidR="00265C6A" w:rsidRPr="00602015">
        <w:rPr>
          <w:rFonts w:ascii="Times" w:hAnsi="Times"/>
          <w:b w:val="0"/>
          <w:color w:val="auto"/>
          <w:sz w:val="22"/>
          <w:szCs w:val="22"/>
        </w:rPr>
        <w:t>,</w:t>
      </w:r>
      <w:r w:rsidRPr="00602015">
        <w:rPr>
          <w:rFonts w:ascii="Times" w:hAnsi="Times"/>
          <w:b w:val="0"/>
          <w:color w:val="auto"/>
          <w:sz w:val="22"/>
          <w:szCs w:val="22"/>
        </w:rPr>
        <w:t xml:space="preserve"> prior to FLIPR assays. </w:t>
      </w:r>
    </w:p>
    <w:p w14:paraId="7D347A11" w14:textId="77777777" w:rsidR="00641D62" w:rsidRPr="00602015" w:rsidRDefault="00641D62" w:rsidP="00AB7844">
      <w:pPr>
        <w:rPr>
          <w:rFonts w:ascii="Times" w:hAnsi="Times"/>
          <w:b/>
        </w:rPr>
      </w:pPr>
    </w:p>
    <w:p w14:paraId="33077FB9" w14:textId="6FE6EA0F" w:rsidR="000B2148" w:rsidRPr="00602015" w:rsidRDefault="00C660F3" w:rsidP="00AB7844">
      <w:pPr>
        <w:tabs>
          <w:tab w:val="left" w:pos="567"/>
        </w:tabs>
        <w:spacing w:after="240" w:line="360" w:lineRule="auto"/>
        <w:jc w:val="both"/>
        <w:rPr>
          <w:rFonts w:ascii="Times" w:hAnsi="Times"/>
          <w:b/>
          <w:i/>
          <w:sz w:val="22"/>
          <w:szCs w:val="22"/>
        </w:rPr>
      </w:pPr>
      <w:r w:rsidRPr="00602015">
        <w:rPr>
          <w:rFonts w:ascii="Times" w:hAnsi="Times"/>
          <w:i/>
          <w:sz w:val="22"/>
          <w:szCs w:val="22"/>
        </w:rPr>
        <w:t>2.5</w:t>
      </w:r>
      <w:r w:rsidR="00641D62" w:rsidRPr="00602015">
        <w:rPr>
          <w:rFonts w:ascii="Times" w:hAnsi="Times"/>
          <w:i/>
          <w:sz w:val="22"/>
          <w:szCs w:val="22"/>
        </w:rPr>
        <w:t>.</w:t>
      </w:r>
      <w:r w:rsidR="00641D62" w:rsidRPr="00602015">
        <w:rPr>
          <w:rFonts w:ascii="Times" w:hAnsi="Times"/>
          <w:i/>
          <w:sz w:val="22"/>
          <w:szCs w:val="22"/>
        </w:rPr>
        <w:tab/>
      </w:r>
      <w:r w:rsidR="006359EB" w:rsidRPr="00602015">
        <w:rPr>
          <w:rFonts w:ascii="Times" w:hAnsi="Times"/>
          <w:i/>
          <w:sz w:val="22"/>
          <w:szCs w:val="22"/>
        </w:rPr>
        <w:t xml:space="preserve">Fluorescence measurement of </w:t>
      </w:r>
      <w:r w:rsidR="0090714E" w:rsidRPr="00602015">
        <w:rPr>
          <w:rFonts w:ascii="Times" w:hAnsi="Times"/>
          <w:i/>
          <w:sz w:val="22"/>
          <w:szCs w:val="22"/>
        </w:rPr>
        <w:t>α</w:t>
      </w:r>
      <w:r w:rsidR="006359EB" w:rsidRPr="00602015">
        <w:rPr>
          <w:rFonts w:ascii="Times" w:hAnsi="Times"/>
          <w:i/>
          <w:sz w:val="22"/>
          <w:szCs w:val="22"/>
        </w:rPr>
        <w:t>7 and α3* nAChR acti</w:t>
      </w:r>
      <w:r w:rsidR="00172024" w:rsidRPr="00602015">
        <w:rPr>
          <w:rFonts w:ascii="Times" w:hAnsi="Times"/>
          <w:i/>
          <w:sz w:val="22"/>
          <w:szCs w:val="22"/>
        </w:rPr>
        <w:t>vity</w:t>
      </w:r>
    </w:p>
    <w:p w14:paraId="36888E78" w14:textId="4B01057D" w:rsidR="00172024" w:rsidRPr="00602015" w:rsidRDefault="006359EB" w:rsidP="00AB7844">
      <w:pPr>
        <w:pStyle w:val="Heading2"/>
        <w:keepNext w:val="0"/>
        <w:keepLines w:val="0"/>
        <w:widowControl w:val="0"/>
        <w:spacing w:before="0" w:line="360" w:lineRule="auto"/>
        <w:ind w:firstLine="426"/>
        <w:jc w:val="both"/>
        <w:rPr>
          <w:rFonts w:ascii="Times" w:hAnsi="Times"/>
          <w:b w:val="0"/>
          <w:color w:val="auto"/>
          <w:sz w:val="22"/>
          <w:szCs w:val="22"/>
        </w:rPr>
      </w:pPr>
      <w:r w:rsidRPr="00602015">
        <w:rPr>
          <w:rFonts w:ascii="Times" w:hAnsi="Times"/>
          <w:b w:val="0"/>
          <w:color w:val="auto"/>
          <w:sz w:val="22"/>
          <w:szCs w:val="22"/>
        </w:rPr>
        <w:t xml:space="preserve">Fluorescence measurement of </w:t>
      </w:r>
      <w:r w:rsidR="00C34C2F" w:rsidRPr="00602015">
        <w:rPr>
          <w:rFonts w:ascii="Times" w:hAnsi="Times"/>
          <w:b w:val="0"/>
          <w:color w:val="auto"/>
          <w:sz w:val="22"/>
          <w:szCs w:val="22"/>
        </w:rPr>
        <w:t xml:space="preserve">α7 </w:t>
      </w:r>
      <w:r w:rsidRPr="00602015">
        <w:rPr>
          <w:rFonts w:ascii="Times" w:hAnsi="Times"/>
          <w:b w:val="0"/>
          <w:color w:val="auto"/>
          <w:sz w:val="22"/>
          <w:szCs w:val="22"/>
        </w:rPr>
        <w:t xml:space="preserve">and </w:t>
      </w:r>
      <w:r w:rsidR="00C34C2F" w:rsidRPr="00602015">
        <w:rPr>
          <w:rFonts w:ascii="Times" w:hAnsi="Times"/>
          <w:b w:val="0"/>
          <w:color w:val="auto"/>
          <w:sz w:val="22"/>
          <w:szCs w:val="22"/>
        </w:rPr>
        <w:t>α3</w:t>
      </w:r>
      <w:r w:rsidRPr="00602015">
        <w:rPr>
          <w:rFonts w:ascii="Times" w:hAnsi="Times"/>
          <w:b w:val="0"/>
          <w:color w:val="auto"/>
          <w:sz w:val="22"/>
          <w:szCs w:val="22"/>
        </w:rPr>
        <w:t>* nAChR activity were performed using the FLIPR</w:t>
      </w:r>
      <w:r w:rsidRPr="00602015">
        <w:rPr>
          <w:rFonts w:ascii="Times" w:hAnsi="Times"/>
          <w:b w:val="0"/>
          <w:color w:val="auto"/>
          <w:sz w:val="22"/>
          <w:vertAlign w:val="superscript"/>
        </w:rPr>
        <w:t>TETRA</w:t>
      </w:r>
      <w:r w:rsidRPr="00602015">
        <w:rPr>
          <w:rFonts w:ascii="Times" w:hAnsi="Times"/>
          <w:b w:val="0"/>
          <w:color w:val="auto"/>
          <w:sz w:val="22"/>
          <w:szCs w:val="22"/>
        </w:rPr>
        <w:t xml:space="preserve"> fluorescence plate reader (Molecular Devices, Sunnyvale, CA) as previously described </w:t>
      </w:r>
      <w:r w:rsidR="000E7BC2" w:rsidRPr="00602015">
        <w:rPr>
          <w:rFonts w:ascii="Times" w:hAnsi="Times"/>
          <w:b w:val="0"/>
          <w:color w:val="auto"/>
          <w:sz w:val="22"/>
          <w:szCs w:val="22"/>
        </w:rPr>
        <w:fldChar w:fldCharType="begin"/>
      </w:r>
      <w:r w:rsidR="008B3E41">
        <w:rPr>
          <w:rFonts w:ascii="Times" w:hAnsi="Times"/>
          <w:b w:val="0"/>
          <w:color w:val="auto"/>
          <w:sz w:val="22"/>
          <w:szCs w:val="22"/>
        </w:rPr>
        <w:instrText xml:space="preserve"> ADDIN EN.CITE &lt;EndNote&gt;&lt;Cite&gt;&lt;Author&gt;Vetter&lt;/Author&gt;&lt;Year&gt;2010&lt;/Year&gt;&lt;RecNum&gt;16&lt;/RecNum&gt;&lt;DisplayText&gt;(Vetter and Lewis, 2010)&lt;/DisplayText&gt;&lt;record&gt;&lt;rec-number&gt;16&lt;/rec-number&gt;&lt;foreign-keys&gt;&lt;key app="EN" db-id="09a0v2va1a2veoesvw8papzi952xpwwxxdw9" timestamp="1452138677"&gt;16&lt;/key&gt;&lt;/foreign-keys&gt;&lt;ref-type name="Journal Article"&gt;17&lt;/ref-type&gt;&lt;contributors&gt;&lt;authors&gt;&lt;author&gt;Vetter, I.&lt;/author&gt;&lt;author&gt;Lewis, R. J.&lt;/author&gt;&lt;/authors&gt;&lt;/contributors&gt;&lt;titles&gt;&lt;title&gt;Characterisation of endogenous calcium responses in neuronal cell lines&lt;/title&gt;&lt;secondary-title&gt;Biochemical Pharmacology&lt;/secondary-title&gt;&lt;/titles&gt;&lt;periodical&gt;&lt;full-title&gt;Biochemical Pharmacology&lt;/full-title&gt;&lt;/periodical&gt;&lt;pages&gt;908-920&lt;/pages&gt;&lt;volume&gt;79&lt;/volume&gt;&lt;dates&gt;&lt;year&gt;2010&lt;/year&gt;&lt;/dates&gt;&lt;urls&gt;&lt;/urls&gt;&lt;/record&gt;&lt;/Cite&gt;&lt;/EndNote&gt;</w:instrText>
      </w:r>
      <w:r w:rsidR="000E7BC2" w:rsidRPr="00602015">
        <w:rPr>
          <w:rFonts w:ascii="Times" w:hAnsi="Times"/>
          <w:b w:val="0"/>
          <w:color w:val="auto"/>
          <w:sz w:val="22"/>
          <w:szCs w:val="22"/>
        </w:rPr>
        <w:fldChar w:fldCharType="separate"/>
      </w:r>
      <w:r w:rsidR="007B4BEE" w:rsidRPr="00602015">
        <w:rPr>
          <w:rFonts w:ascii="Times" w:hAnsi="Times"/>
          <w:b w:val="0"/>
          <w:noProof/>
          <w:color w:val="auto"/>
          <w:sz w:val="22"/>
          <w:szCs w:val="22"/>
        </w:rPr>
        <w:t>(</w:t>
      </w:r>
      <w:hyperlink w:anchor="_ENREF_76" w:tooltip="Vetter, 2010 #16" w:history="1">
        <w:r w:rsidR="007721F7" w:rsidRPr="00602015">
          <w:rPr>
            <w:rFonts w:ascii="Times" w:hAnsi="Times"/>
            <w:b w:val="0"/>
            <w:noProof/>
            <w:color w:val="auto"/>
            <w:sz w:val="22"/>
            <w:szCs w:val="22"/>
          </w:rPr>
          <w:t>Vetter and Lewis, 2010</w:t>
        </w:r>
      </w:hyperlink>
      <w:r w:rsidR="007B4BEE" w:rsidRPr="00602015">
        <w:rPr>
          <w:rFonts w:ascii="Times" w:hAnsi="Times"/>
          <w:b w:val="0"/>
          <w:noProof/>
          <w:color w:val="auto"/>
          <w:sz w:val="22"/>
          <w:szCs w:val="22"/>
        </w:rPr>
        <w:t>)</w:t>
      </w:r>
      <w:r w:rsidR="000E7BC2" w:rsidRPr="00602015">
        <w:rPr>
          <w:rFonts w:ascii="Times" w:hAnsi="Times"/>
          <w:b w:val="0"/>
          <w:color w:val="auto"/>
          <w:sz w:val="22"/>
          <w:szCs w:val="22"/>
        </w:rPr>
        <w:fldChar w:fldCharType="end"/>
      </w:r>
      <w:r w:rsidRPr="00602015">
        <w:rPr>
          <w:rFonts w:ascii="Times" w:hAnsi="Times"/>
          <w:b w:val="0"/>
          <w:color w:val="auto"/>
          <w:sz w:val="22"/>
          <w:szCs w:val="22"/>
        </w:rPr>
        <w:t xml:space="preserve"> In brief, SH-SY5Y cells were loaded with Calcium 4 no-wash dye (Molecular Devices) diluted</w:t>
      </w:r>
      <w:r w:rsidR="00BC4555" w:rsidRPr="00602015">
        <w:rPr>
          <w:rFonts w:ascii="Times" w:hAnsi="Times"/>
          <w:b w:val="0"/>
          <w:color w:val="auto"/>
          <w:sz w:val="22"/>
          <w:szCs w:val="22"/>
        </w:rPr>
        <w:t xml:space="preserve"> in physiological salt solution with the following</w:t>
      </w:r>
      <w:r w:rsidRPr="00602015">
        <w:rPr>
          <w:rFonts w:ascii="Times" w:hAnsi="Times"/>
          <w:b w:val="0"/>
          <w:color w:val="auto"/>
          <w:sz w:val="22"/>
          <w:szCs w:val="22"/>
        </w:rPr>
        <w:t xml:space="preserve"> composition </w:t>
      </w:r>
      <w:r w:rsidR="00BC4555" w:rsidRPr="00602015">
        <w:rPr>
          <w:rFonts w:ascii="Times" w:hAnsi="Times"/>
          <w:b w:val="0"/>
          <w:color w:val="auto"/>
          <w:sz w:val="22"/>
          <w:szCs w:val="22"/>
        </w:rPr>
        <w:t>(</w:t>
      </w:r>
      <w:r w:rsidRPr="00602015">
        <w:rPr>
          <w:rFonts w:ascii="Times" w:hAnsi="Times"/>
          <w:b w:val="0"/>
          <w:color w:val="auto"/>
          <w:sz w:val="22"/>
          <w:szCs w:val="22"/>
        </w:rPr>
        <w:t>in mM</w:t>
      </w:r>
      <w:r w:rsidR="00BC4555" w:rsidRPr="00602015">
        <w:rPr>
          <w:rFonts w:ascii="Times" w:hAnsi="Times"/>
          <w:b w:val="0"/>
          <w:color w:val="auto"/>
          <w:sz w:val="22"/>
          <w:szCs w:val="22"/>
        </w:rPr>
        <w:t>)</w:t>
      </w:r>
      <w:r w:rsidRPr="00602015">
        <w:rPr>
          <w:rFonts w:ascii="Times" w:hAnsi="Times"/>
          <w:b w:val="0"/>
          <w:color w:val="auto"/>
          <w:sz w:val="22"/>
          <w:szCs w:val="22"/>
        </w:rPr>
        <w:t xml:space="preserve">: NaCl 140, </w:t>
      </w:r>
      <w:r w:rsidRPr="00602015">
        <w:rPr>
          <w:rFonts w:ascii="Times" w:hAnsi="Times"/>
          <w:b w:val="0"/>
          <w:color w:val="auto"/>
          <w:sz w:val="16"/>
        </w:rPr>
        <w:t>D</w:t>
      </w:r>
      <w:r w:rsidRPr="00602015">
        <w:rPr>
          <w:rFonts w:ascii="Times" w:hAnsi="Times"/>
          <w:b w:val="0"/>
          <w:color w:val="auto"/>
          <w:sz w:val="22"/>
          <w:szCs w:val="22"/>
        </w:rPr>
        <w:t xml:space="preserve">-glucose </w:t>
      </w:r>
      <w:r w:rsidRPr="00602015">
        <w:rPr>
          <w:rFonts w:ascii="Times" w:hAnsi="Times"/>
          <w:b w:val="0"/>
          <w:color w:val="auto"/>
          <w:sz w:val="22"/>
          <w:szCs w:val="22"/>
        </w:rPr>
        <w:lastRenderedPageBreak/>
        <w:t>11.5, KCl 5.9, MgCl</w:t>
      </w:r>
      <w:r w:rsidRPr="00602015">
        <w:rPr>
          <w:rFonts w:ascii="Times" w:hAnsi="Times"/>
          <w:b w:val="0"/>
          <w:color w:val="auto"/>
          <w:sz w:val="22"/>
          <w:vertAlign w:val="subscript"/>
        </w:rPr>
        <w:t>2</w:t>
      </w:r>
      <w:r w:rsidRPr="00602015">
        <w:rPr>
          <w:rFonts w:ascii="Times" w:hAnsi="Times"/>
          <w:b w:val="0"/>
          <w:color w:val="auto"/>
          <w:sz w:val="22"/>
          <w:szCs w:val="22"/>
        </w:rPr>
        <w:t xml:space="preserve"> 1.4, NaH</w:t>
      </w:r>
      <w:r w:rsidRPr="00602015">
        <w:rPr>
          <w:rFonts w:ascii="Times" w:hAnsi="Times"/>
          <w:b w:val="0"/>
          <w:color w:val="auto"/>
          <w:sz w:val="22"/>
          <w:vertAlign w:val="subscript"/>
        </w:rPr>
        <w:t>2</w:t>
      </w:r>
      <w:r w:rsidRPr="00602015">
        <w:rPr>
          <w:rFonts w:ascii="Times" w:hAnsi="Times"/>
          <w:b w:val="0"/>
          <w:color w:val="auto"/>
          <w:sz w:val="22"/>
          <w:szCs w:val="22"/>
        </w:rPr>
        <w:t>PO</w:t>
      </w:r>
      <w:r w:rsidRPr="00602015">
        <w:rPr>
          <w:rFonts w:ascii="Times" w:hAnsi="Times"/>
          <w:b w:val="0"/>
          <w:color w:val="auto"/>
          <w:sz w:val="22"/>
          <w:vertAlign w:val="subscript"/>
        </w:rPr>
        <w:t>4</w:t>
      </w:r>
      <w:r w:rsidRPr="00602015">
        <w:rPr>
          <w:rFonts w:ascii="Times" w:hAnsi="Times"/>
          <w:b w:val="0"/>
          <w:color w:val="auto"/>
          <w:sz w:val="22"/>
          <w:szCs w:val="22"/>
        </w:rPr>
        <w:t xml:space="preserve"> 1.2, NaHCO</w:t>
      </w:r>
      <w:r w:rsidRPr="00602015">
        <w:rPr>
          <w:rFonts w:ascii="Times" w:hAnsi="Times"/>
          <w:b w:val="0"/>
          <w:color w:val="auto"/>
          <w:sz w:val="22"/>
          <w:vertAlign w:val="subscript"/>
        </w:rPr>
        <w:t>3</w:t>
      </w:r>
      <w:r w:rsidRPr="00602015">
        <w:rPr>
          <w:rFonts w:ascii="Times" w:hAnsi="Times"/>
          <w:b w:val="0"/>
          <w:color w:val="auto"/>
          <w:sz w:val="22"/>
          <w:szCs w:val="22"/>
        </w:rPr>
        <w:t xml:space="preserve"> 5, CaCl</w:t>
      </w:r>
      <w:r w:rsidRPr="00602015">
        <w:rPr>
          <w:rFonts w:ascii="Times" w:hAnsi="Times"/>
          <w:b w:val="0"/>
          <w:color w:val="auto"/>
          <w:sz w:val="22"/>
          <w:vertAlign w:val="subscript"/>
        </w:rPr>
        <w:t>2</w:t>
      </w:r>
      <w:r w:rsidR="00BC4555" w:rsidRPr="00602015">
        <w:rPr>
          <w:rFonts w:ascii="Times" w:hAnsi="Times"/>
          <w:b w:val="0"/>
          <w:color w:val="auto"/>
          <w:sz w:val="22"/>
          <w:szCs w:val="22"/>
        </w:rPr>
        <w:t xml:space="preserve"> 1.8, HEPES 10</w:t>
      </w:r>
      <w:r w:rsidR="008753AB" w:rsidRPr="00602015">
        <w:rPr>
          <w:rFonts w:ascii="Times" w:hAnsi="Times"/>
          <w:b w:val="0"/>
          <w:color w:val="auto"/>
          <w:sz w:val="22"/>
          <w:szCs w:val="22"/>
        </w:rPr>
        <w:t>,</w:t>
      </w:r>
      <w:r w:rsidRPr="00602015">
        <w:rPr>
          <w:rFonts w:ascii="Times" w:hAnsi="Times"/>
          <w:b w:val="0"/>
          <w:color w:val="auto"/>
          <w:sz w:val="22"/>
          <w:szCs w:val="22"/>
        </w:rPr>
        <w:t xml:space="preserve"> for 30</w:t>
      </w:r>
      <w:r w:rsidR="00C34C2F" w:rsidRPr="00602015">
        <w:rPr>
          <w:rFonts w:ascii="Times" w:hAnsi="Times"/>
          <w:b w:val="0"/>
          <w:color w:val="auto"/>
          <w:w w:val="50"/>
          <w:sz w:val="22"/>
          <w:szCs w:val="22"/>
        </w:rPr>
        <w:t xml:space="preserve"> </w:t>
      </w:r>
      <w:r w:rsidRPr="00602015">
        <w:rPr>
          <w:rFonts w:ascii="Times" w:hAnsi="Times"/>
          <w:b w:val="0"/>
          <w:color w:val="auto"/>
          <w:sz w:val="22"/>
          <w:szCs w:val="22"/>
        </w:rPr>
        <w:t>min at 37</w:t>
      </w:r>
      <w:r w:rsidR="00C34C2F" w:rsidRPr="00602015">
        <w:rPr>
          <w:rFonts w:ascii="Times" w:hAnsi="Times"/>
          <w:b w:val="0"/>
          <w:color w:val="auto"/>
          <w:w w:val="50"/>
          <w:sz w:val="22"/>
          <w:szCs w:val="22"/>
        </w:rPr>
        <w:t xml:space="preserve"> </w:t>
      </w:r>
      <w:r w:rsidRPr="00602015">
        <w:rPr>
          <w:rFonts w:ascii="Times" w:hAnsi="Times"/>
          <w:b w:val="0"/>
          <w:color w:val="auto"/>
          <w:sz w:val="22"/>
          <w:szCs w:val="22"/>
        </w:rPr>
        <w:t>°C. To assess activity of endogenously expressed human nAChR, fluorescence responses (excitation 470–495</w:t>
      </w:r>
      <w:r w:rsidR="00F87620" w:rsidRPr="00602015">
        <w:rPr>
          <w:rFonts w:ascii="Times" w:hAnsi="Times"/>
          <w:b w:val="0"/>
          <w:color w:val="auto"/>
          <w:w w:val="50"/>
          <w:sz w:val="22"/>
          <w:szCs w:val="22"/>
        </w:rPr>
        <w:t xml:space="preserve"> </w:t>
      </w:r>
      <w:r w:rsidRPr="00602015">
        <w:rPr>
          <w:rFonts w:ascii="Times" w:hAnsi="Times"/>
          <w:b w:val="0"/>
          <w:color w:val="auto"/>
          <w:sz w:val="22"/>
          <w:szCs w:val="22"/>
        </w:rPr>
        <w:t>nm; emission 515–575</w:t>
      </w:r>
      <w:r w:rsidR="00F87620" w:rsidRPr="00602015">
        <w:rPr>
          <w:rFonts w:ascii="Times" w:hAnsi="Times"/>
          <w:b w:val="0"/>
          <w:color w:val="auto"/>
          <w:w w:val="50"/>
          <w:sz w:val="22"/>
          <w:szCs w:val="22"/>
        </w:rPr>
        <w:t xml:space="preserve"> </w:t>
      </w:r>
      <w:r w:rsidRPr="00602015">
        <w:rPr>
          <w:rFonts w:ascii="Times" w:hAnsi="Times"/>
          <w:b w:val="0"/>
          <w:color w:val="auto"/>
          <w:sz w:val="22"/>
          <w:szCs w:val="22"/>
        </w:rPr>
        <w:t xml:space="preserve">nm) </w:t>
      </w:r>
      <w:r w:rsidR="000D38B1" w:rsidRPr="00602015">
        <w:rPr>
          <w:rFonts w:ascii="Times" w:hAnsi="Times"/>
          <w:b w:val="0"/>
          <w:color w:val="auto"/>
          <w:sz w:val="22"/>
          <w:szCs w:val="22"/>
        </w:rPr>
        <w:t xml:space="preserve">to addition of </w:t>
      </w:r>
      <w:r w:rsidR="00D97027" w:rsidRPr="00DD3C17">
        <w:rPr>
          <w:rFonts w:ascii="Times" w:hAnsi="Times"/>
          <w:b w:val="0"/>
          <w:color w:val="000000" w:themeColor="text1"/>
          <w:sz w:val="22"/>
          <w:szCs w:val="22"/>
        </w:rPr>
        <w:sym w:font="Symbol" w:char="F06B"/>
      </w:r>
      <w:r w:rsidR="000D38B1" w:rsidRPr="00602015">
        <w:rPr>
          <w:rFonts w:ascii="Times" w:hAnsi="Times"/>
          <w:b w:val="0"/>
          <w:color w:val="auto"/>
          <w:sz w:val="22"/>
          <w:szCs w:val="22"/>
        </w:rPr>
        <w:t xml:space="preserve">-HXTX-Hv1c </w:t>
      </w:r>
      <w:r w:rsidR="00D628E7" w:rsidRPr="00602015">
        <w:rPr>
          <w:rFonts w:ascii="Times" w:hAnsi="Times"/>
          <w:b w:val="0"/>
          <w:color w:val="auto"/>
          <w:sz w:val="22"/>
          <w:szCs w:val="22"/>
        </w:rPr>
        <w:t>were</w:t>
      </w:r>
      <w:r w:rsidR="000D38B1" w:rsidRPr="00602015">
        <w:rPr>
          <w:rFonts w:ascii="Times" w:hAnsi="Times"/>
          <w:b w:val="0"/>
          <w:color w:val="auto"/>
          <w:sz w:val="22"/>
          <w:szCs w:val="22"/>
        </w:rPr>
        <w:t xml:space="preserve"> assessed for 5 min prior to stimulation with agonist.</w:t>
      </w:r>
      <w:r w:rsidRPr="00602015">
        <w:rPr>
          <w:rFonts w:ascii="Times" w:hAnsi="Times"/>
          <w:b w:val="0"/>
          <w:color w:val="auto"/>
          <w:sz w:val="22"/>
          <w:szCs w:val="22"/>
        </w:rPr>
        <w:t xml:space="preserve"> Nicotine (30</w:t>
      </w:r>
      <w:r w:rsidR="00F87620" w:rsidRPr="00602015">
        <w:rPr>
          <w:rFonts w:ascii="Times" w:hAnsi="Times"/>
          <w:b w:val="0"/>
          <w:color w:val="auto"/>
          <w:w w:val="50"/>
          <w:sz w:val="22"/>
          <w:szCs w:val="22"/>
        </w:rPr>
        <w:t xml:space="preserve"> </w:t>
      </w:r>
      <w:r w:rsidR="001B08E5" w:rsidRPr="00602015">
        <w:rPr>
          <w:rFonts w:ascii="Times" w:hAnsi="Times"/>
          <w:b w:val="0"/>
          <w:color w:val="auto"/>
          <w:sz w:val="24"/>
          <w:lang w:val="en-GB"/>
        </w:rPr>
        <w:t>µ</w:t>
      </w:r>
      <w:r w:rsidRPr="00602015">
        <w:rPr>
          <w:rFonts w:ascii="Times" w:hAnsi="Times"/>
          <w:b w:val="0"/>
          <w:color w:val="auto"/>
          <w:sz w:val="22"/>
          <w:szCs w:val="22"/>
        </w:rPr>
        <w:t>M) was used to activate endogenously expressed human α3* nAChRs, while endogenously expressed human α7 nAChRs were activated using the α7 nAChR agonist choline (30</w:t>
      </w:r>
      <w:r w:rsidR="00F87620" w:rsidRPr="00602015">
        <w:rPr>
          <w:rFonts w:ascii="Times" w:hAnsi="Times"/>
          <w:b w:val="0"/>
          <w:color w:val="auto"/>
          <w:w w:val="50"/>
          <w:sz w:val="22"/>
          <w:szCs w:val="22"/>
        </w:rPr>
        <w:t xml:space="preserve"> </w:t>
      </w:r>
      <w:r w:rsidR="001B08E5" w:rsidRPr="00602015">
        <w:rPr>
          <w:rFonts w:ascii="Times" w:hAnsi="Times"/>
          <w:b w:val="0"/>
          <w:color w:val="auto"/>
          <w:sz w:val="24"/>
          <w:lang w:val="en-GB"/>
        </w:rPr>
        <w:t>µ</w:t>
      </w:r>
      <w:r w:rsidRPr="00602015">
        <w:rPr>
          <w:rFonts w:ascii="Times" w:hAnsi="Times"/>
          <w:b w:val="0"/>
          <w:color w:val="auto"/>
          <w:sz w:val="22"/>
          <w:szCs w:val="22"/>
        </w:rPr>
        <w:t xml:space="preserve">M) in the presence </w:t>
      </w:r>
      <w:r w:rsidR="009B36F6" w:rsidRPr="00602015">
        <w:rPr>
          <w:rFonts w:ascii="Times" w:hAnsi="Times"/>
          <w:b w:val="0"/>
          <w:color w:val="auto"/>
          <w:sz w:val="22"/>
          <w:szCs w:val="22"/>
        </w:rPr>
        <w:t xml:space="preserve">and absence </w:t>
      </w:r>
      <w:r w:rsidRPr="00602015">
        <w:rPr>
          <w:rFonts w:ascii="Times" w:hAnsi="Times"/>
          <w:b w:val="0"/>
          <w:color w:val="auto"/>
          <w:sz w:val="22"/>
          <w:szCs w:val="22"/>
        </w:rPr>
        <w:t>of the positive allosteric modulator PNU120596 (10</w:t>
      </w:r>
      <w:r w:rsidR="00F87620" w:rsidRPr="00602015">
        <w:rPr>
          <w:rFonts w:ascii="Times" w:hAnsi="Times"/>
          <w:b w:val="0"/>
          <w:color w:val="auto"/>
          <w:w w:val="50"/>
          <w:sz w:val="22"/>
          <w:szCs w:val="22"/>
        </w:rPr>
        <w:t xml:space="preserve"> </w:t>
      </w:r>
      <w:r w:rsidR="001B08E5" w:rsidRPr="00602015">
        <w:rPr>
          <w:rFonts w:ascii="Times" w:hAnsi="Times"/>
          <w:b w:val="0"/>
          <w:color w:val="auto"/>
          <w:sz w:val="24"/>
          <w:lang w:val="en-GB"/>
        </w:rPr>
        <w:t>µ</w:t>
      </w:r>
      <w:r w:rsidRPr="00602015">
        <w:rPr>
          <w:rFonts w:ascii="Times" w:hAnsi="Times"/>
          <w:b w:val="0"/>
          <w:color w:val="auto"/>
          <w:sz w:val="22"/>
          <w:szCs w:val="22"/>
        </w:rPr>
        <w:t xml:space="preserve">M). Raw fluorescence readings were converted to response over baseline using the analysis tool SCREENWORKS 3.1.1.4 (Molecular Devices) and were expressed relative to the maximum increase in fluorescence of control responses. </w:t>
      </w:r>
    </w:p>
    <w:p w14:paraId="082E5576" w14:textId="77777777" w:rsidR="00641D62" w:rsidRPr="00602015" w:rsidRDefault="00641D62" w:rsidP="00641D62">
      <w:pPr>
        <w:rPr>
          <w:rFonts w:ascii="Times" w:hAnsi="Times"/>
        </w:rPr>
      </w:pPr>
    </w:p>
    <w:p w14:paraId="0248902C" w14:textId="08AE233C" w:rsidR="00D604C0" w:rsidRPr="00602015" w:rsidRDefault="00C660F3" w:rsidP="00AB7844">
      <w:pPr>
        <w:tabs>
          <w:tab w:val="left" w:pos="567"/>
        </w:tabs>
        <w:spacing w:after="240" w:line="360" w:lineRule="auto"/>
        <w:jc w:val="both"/>
        <w:rPr>
          <w:rFonts w:ascii="Times" w:hAnsi="Times"/>
          <w:i/>
        </w:rPr>
      </w:pPr>
      <w:r w:rsidRPr="00602015">
        <w:rPr>
          <w:rFonts w:ascii="Times" w:hAnsi="Times"/>
          <w:i/>
        </w:rPr>
        <w:t>2.6</w:t>
      </w:r>
      <w:r w:rsidR="00D604C0" w:rsidRPr="00602015">
        <w:rPr>
          <w:rFonts w:ascii="Times" w:hAnsi="Times"/>
          <w:i/>
        </w:rPr>
        <w:t>.</w:t>
      </w:r>
      <w:r w:rsidR="00D604C0" w:rsidRPr="00602015">
        <w:rPr>
          <w:rFonts w:ascii="Times" w:hAnsi="Times"/>
          <w:i/>
        </w:rPr>
        <w:tab/>
      </w:r>
      <w:r w:rsidR="00873413" w:rsidRPr="00602015">
        <w:rPr>
          <w:rFonts w:ascii="Times" w:hAnsi="Times"/>
          <w:i/>
        </w:rPr>
        <w:t>Data analyses</w:t>
      </w:r>
    </w:p>
    <w:p w14:paraId="2FCE6823" w14:textId="4E9A915F" w:rsidR="00873413" w:rsidRPr="00602015" w:rsidRDefault="00390B63" w:rsidP="00AB7844">
      <w:pPr>
        <w:pStyle w:val="Heading2"/>
        <w:keepNext w:val="0"/>
        <w:keepLines w:val="0"/>
        <w:widowControl w:val="0"/>
        <w:spacing w:before="0" w:line="360" w:lineRule="auto"/>
        <w:ind w:firstLine="426"/>
        <w:jc w:val="both"/>
        <w:rPr>
          <w:rFonts w:ascii="Times" w:hAnsi="Times"/>
          <w:b w:val="0"/>
          <w:color w:val="auto"/>
          <w:sz w:val="22"/>
        </w:rPr>
      </w:pPr>
      <w:r w:rsidRPr="00602015">
        <w:rPr>
          <w:rFonts w:ascii="Times" w:hAnsi="Times"/>
          <w:b w:val="0"/>
          <w:color w:val="auto"/>
          <w:sz w:val="22"/>
          <w:szCs w:val="22"/>
        </w:rPr>
        <w:t>Patch-clamp d</w:t>
      </w:r>
      <w:r w:rsidR="00FD1D14" w:rsidRPr="00602015">
        <w:rPr>
          <w:rFonts w:ascii="Times" w:hAnsi="Times"/>
          <w:b w:val="0"/>
          <w:color w:val="auto"/>
          <w:sz w:val="22"/>
          <w:szCs w:val="22"/>
        </w:rPr>
        <w:t xml:space="preserve">ata analyses </w:t>
      </w:r>
      <w:r w:rsidR="00873413" w:rsidRPr="00602015">
        <w:rPr>
          <w:rFonts w:ascii="Times" w:hAnsi="Times"/>
          <w:b w:val="0"/>
          <w:color w:val="auto"/>
          <w:sz w:val="22"/>
          <w:szCs w:val="22"/>
        </w:rPr>
        <w:t xml:space="preserve">were completed off-line </w:t>
      </w:r>
      <w:r w:rsidR="00FD1D14" w:rsidRPr="00602015">
        <w:rPr>
          <w:rFonts w:ascii="Times" w:hAnsi="Times"/>
          <w:b w:val="0"/>
          <w:color w:val="auto"/>
          <w:sz w:val="22"/>
          <w:szCs w:val="22"/>
        </w:rPr>
        <w:t>following experimentation</w:t>
      </w:r>
      <w:r w:rsidR="00D73B7A" w:rsidRPr="00602015">
        <w:rPr>
          <w:rFonts w:ascii="Times" w:hAnsi="Times"/>
          <w:b w:val="0"/>
          <w:color w:val="auto"/>
          <w:sz w:val="22"/>
          <w:szCs w:val="22"/>
        </w:rPr>
        <w:t xml:space="preserve"> using </w:t>
      </w:r>
      <w:r w:rsidR="00D73B7A" w:rsidRPr="00602015">
        <w:rPr>
          <w:rFonts w:ascii="Times" w:hAnsi="Times"/>
          <w:b w:val="0"/>
          <w:caps/>
          <w:color w:val="auto"/>
          <w:sz w:val="22"/>
          <w:szCs w:val="22"/>
        </w:rPr>
        <w:t>Axograph X</w:t>
      </w:r>
      <w:r w:rsidR="00D73B7A" w:rsidRPr="00602015">
        <w:rPr>
          <w:rFonts w:ascii="Times" w:hAnsi="Times"/>
          <w:b w:val="0"/>
          <w:color w:val="auto"/>
          <w:sz w:val="22"/>
          <w:szCs w:val="22"/>
        </w:rPr>
        <w:t xml:space="preserve"> version 1.1 (Molecular Devices)</w:t>
      </w:r>
      <w:r w:rsidR="00E61840" w:rsidRPr="00602015">
        <w:rPr>
          <w:rFonts w:ascii="Times" w:hAnsi="Times"/>
          <w:b w:val="0"/>
          <w:color w:val="auto"/>
          <w:sz w:val="22"/>
          <w:szCs w:val="22"/>
        </w:rPr>
        <w:t xml:space="preserve">. </w:t>
      </w:r>
      <w:r w:rsidR="00873413" w:rsidRPr="00602015">
        <w:rPr>
          <w:rFonts w:ascii="Times" w:hAnsi="Times"/>
          <w:b w:val="0"/>
          <w:color w:val="auto"/>
          <w:sz w:val="22"/>
          <w:szCs w:val="22"/>
        </w:rPr>
        <w:t>Mathematical curve fitting was a</w:t>
      </w:r>
      <w:r w:rsidR="00FD1D14" w:rsidRPr="00602015">
        <w:rPr>
          <w:rFonts w:ascii="Times" w:hAnsi="Times"/>
          <w:b w:val="0"/>
          <w:color w:val="auto"/>
          <w:sz w:val="22"/>
          <w:szCs w:val="22"/>
        </w:rPr>
        <w:t>chieved</w:t>
      </w:r>
      <w:r w:rsidR="00873413" w:rsidRPr="00602015">
        <w:rPr>
          <w:rFonts w:ascii="Times" w:hAnsi="Times"/>
          <w:b w:val="0"/>
          <w:color w:val="auto"/>
          <w:sz w:val="22"/>
          <w:szCs w:val="22"/>
        </w:rPr>
        <w:t xml:space="preserve"> using </w:t>
      </w:r>
      <w:r w:rsidR="00873413" w:rsidRPr="00602015">
        <w:rPr>
          <w:rFonts w:ascii="Times" w:hAnsi="Times"/>
          <w:b w:val="0"/>
          <w:caps/>
          <w:color w:val="auto"/>
          <w:sz w:val="22"/>
          <w:szCs w:val="22"/>
        </w:rPr>
        <w:t>Prism</w:t>
      </w:r>
      <w:r w:rsidR="00873413" w:rsidRPr="00602015">
        <w:rPr>
          <w:rFonts w:ascii="Times" w:hAnsi="Times"/>
          <w:b w:val="0"/>
          <w:color w:val="auto"/>
          <w:sz w:val="22"/>
          <w:szCs w:val="22"/>
        </w:rPr>
        <w:t xml:space="preserve"> version </w:t>
      </w:r>
      <w:r w:rsidR="008448C1" w:rsidRPr="00602015">
        <w:rPr>
          <w:rFonts w:ascii="Times" w:hAnsi="Times"/>
          <w:b w:val="0"/>
          <w:color w:val="auto"/>
          <w:sz w:val="22"/>
          <w:szCs w:val="22"/>
        </w:rPr>
        <w:t>6</w:t>
      </w:r>
      <w:r w:rsidR="00873413" w:rsidRPr="00602015">
        <w:rPr>
          <w:rFonts w:ascii="Times" w:hAnsi="Times"/>
          <w:b w:val="0"/>
          <w:color w:val="auto"/>
          <w:sz w:val="22"/>
          <w:szCs w:val="22"/>
        </w:rPr>
        <w:t>.</w:t>
      </w:r>
      <w:r w:rsidR="008448C1" w:rsidRPr="00602015">
        <w:rPr>
          <w:rFonts w:ascii="Times" w:hAnsi="Times"/>
          <w:b w:val="0"/>
          <w:color w:val="auto"/>
          <w:sz w:val="22"/>
          <w:szCs w:val="22"/>
        </w:rPr>
        <w:t xml:space="preserve">00c </w:t>
      </w:r>
      <w:r w:rsidR="00873413" w:rsidRPr="00602015">
        <w:rPr>
          <w:rFonts w:ascii="Times" w:hAnsi="Times"/>
          <w:b w:val="0"/>
          <w:color w:val="auto"/>
          <w:sz w:val="22"/>
          <w:szCs w:val="22"/>
        </w:rPr>
        <w:t>for Macintosh (GraphPad Software, San Diego, CA, USA). All curve-fitting routines were performed using non-linear regression analysis employing a least squares method. Comparisons of two sample means were made using a paired Student</w:t>
      </w:r>
      <w:r w:rsidR="00D604C0" w:rsidRPr="00602015">
        <w:rPr>
          <w:rFonts w:ascii="Times" w:hAnsi="Times"/>
          <w:b w:val="0"/>
          <w:color w:val="auto"/>
          <w:sz w:val="22"/>
          <w:szCs w:val="22"/>
        </w:rPr>
        <w:t>’</w:t>
      </w:r>
      <w:r w:rsidR="00873413" w:rsidRPr="00602015">
        <w:rPr>
          <w:rFonts w:ascii="Times" w:hAnsi="Times"/>
          <w:b w:val="0"/>
          <w:color w:val="auto"/>
          <w:sz w:val="22"/>
          <w:szCs w:val="22"/>
        </w:rPr>
        <w:t xml:space="preserve">s </w:t>
      </w:r>
      <w:r w:rsidR="00873413" w:rsidRPr="00602015">
        <w:rPr>
          <w:rFonts w:ascii="Times" w:hAnsi="Times"/>
          <w:b w:val="0"/>
          <w:i/>
          <w:color w:val="auto"/>
          <w:sz w:val="22"/>
          <w:szCs w:val="22"/>
        </w:rPr>
        <w:t>t</w:t>
      </w:r>
      <w:r w:rsidR="00873413" w:rsidRPr="00602015">
        <w:rPr>
          <w:rFonts w:ascii="Times" w:hAnsi="Times"/>
          <w:b w:val="0"/>
          <w:color w:val="auto"/>
          <w:sz w:val="22"/>
          <w:szCs w:val="22"/>
        </w:rPr>
        <w:t xml:space="preserve">-test. Multiple comparisons were assessed by repeated measures </w:t>
      </w:r>
      <w:r w:rsidR="008448C1" w:rsidRPr="00602015">
        <w:rPr>
          <w:rFonts w:ascii="Times" w:hAnsi="Times"/>
          <w:b w:val="0"/>
          <w:color w:val="auto"/>
          <w:sz w:val="22"/>
          <w:szCs w:val="22"/>
        </w:rPr>
        <w:t xml:space="preserve">of </w:t>
      </w:r>
      <w:r w:rsidR="00873413" w:rsidRPr="00602015">
        <w:rPr>
          <w:rFonts w:ascii="Times" w:hAnsi="Times"/>
          <w:b w:val="0"/>
          <w:color w:val="auto"/>
          <w:sz w:val="22"/>
          <w:szCs w:val="22"/>
        </w:rPr>
        <w:t xml:space="preserve">analysis of variance (ANOVA) with a Bonferroni’s multiple comparison post-hoc test; differences were considered to be significant if </w:t>
      </w:r>
      <w:r w:rsidR="00873413" w:rsidRPr="00602015">
        <w:rPr>
          <w:rFonts w:ascii="Times" w:hAnsi="Times"/>
          <w:b w:val="0"/>
          <w:i/>
          <w:color w:val="auto"/>
          <w:sz w:val="22"/>
          <w:szCs w:val="22"/>
        </w:rPr>
        <w:t>p</w:t>
      </w:r>
      <w:r w:rsidR="00873413" w:rsidRPr="00602015">
        <w:rPr>
          <w:rFonts w:ascii="Times" w:hAnsi="Times"/>
          <w:b w:val="0"/>
          <w:color w:val="auto"/>
          <w:sz w:val="22"/>
          <w:szCs w:val="22"/>
        </w:rPr>
        <w:t xml:space="preserve"> &lt; 0.05. All data are presented as mean</w:t>
      </w:r>
      <w:r w:rsidR="009238AD" w:rsidRPr="00602015">
        <w:rPr>
          <w:rFonts w:ascii="Times" w:hAnsi="Times"/>
          <w:w w:val="50"/>
          <w:sz w:val="22"/>
          <w:szCs w:val="22"/>
        </w:rPr>
        <w:t xml:space="preserve"> </w:t>
      </w:r>
      <w:r w:rsidR="00873413" w:rsidRPr="00602015">
        <w:rPr>
          <w:rFonts w:ascii="Times" w:hAnsi="Times"/>
          <w:b w:val="0"/>
          <w:color w:val="auto"/>
          <w:sz w:val="22"/>
          <w:szCs w:val="22"/>
        </w:rPr>
        <w:t>±</w:t>
      </w:r>
      <w:r w:rsidR="009238AD" w:rsidRPr="00602015">
        <w:rPr>
          <w:rFonts w:ascii="Times" w:hAnsi="Times"/>
          <w:w w:val="50"/>
          <w:sz w:val="22"/>
          <w:szCs w:val="22"/>
        </w:rPr>
        <w:t xml:space="preserve"> </w:t>
      </w:r>
      <w:r w:rsidR="00873413" w:rsidRPr="00602015">
        <w:rPr>
          <w:rFonts w:ascii="Times" w:hAnsi="Times"/>
          <w:b w:val="0"/>
          <w:color w:val="auto"/>
          <w:sz w:val="22"/>
          <w:szCs w:val="22"/>
        </w:rPr>
        <w:t xml:space="preserve">standard error of the mean (SEM) of </w:t>
      </w:r>
      <w:r w:rsidR="00873413" w:rsidRPr="00602015">
        <w:rPr>
          <w:rFonts w:ascii="Times" w:hAnsi="Times"/>
          <w:b w:val="0"/>
          <w:i/>
          <w:color w:val="auto"/>
          <w:sz w:val="22"/>
          <w:szCs w:val="22"/>
        </w:rPr>
        <w:t>n</w:t>
      </w:r>
      <w:r w:rsidR="00873413" w:rsidRPr="00602015">
        <w:rPr>
          <w:rFonts w:ascii="Times" w:hAnsi="Times"/>
          <w:b w:val="0"/>
          <w:color w:val="auto"/>
          <w:sz w:val="22"/>
          <w:szCs w:val="22"/>
        </w:rPr>
        <w:t xml:space="preserve"> independent experiments, unless stated otherwise.</w:t>
      </w:r>
      <w:r w:rsidR="00172024" w:rsidRPr="00602015">
        <w:rPr>
          <w:rFonts w:ascii="Times" w:hAnsi="Times"/>
          <w:b w:val="0"/>
          <w:color w:val="auto"/>
          <w:sz w:val="22"/>
          <w:szCs w:val="22"/>
        </w:rPr>
        <w:t xml:space="preserve"> </w:t>
      </w:r>
      <w:r w:rsidR="00873413" w:rsidRPr="00602015">
        <w:rPr>
          <w:rFonts w:ascii="Times" w:hAnsi="Times"/>
          <w:b w:val="0"/>
          <w:color w:val="auto"/>
          <w:sz w:val="22"/>
          <w:szCs w:val="22"/>
        </w:rPr>
        <w:t>The following equation was employed to fit current-voltage (</w:t>
      </w:r>
      <w:r w:rsidR="00873413" w:rsidRPr="00602015">
        <w:rPr>
          <w:rFonts w:ascii="Times" w:hAnsi="Times"/>
          <w:b w:val="0"/>
          <w:i/>
          <w:iCs/>
          <w:color w:val="auto"/>
          <w:sz w:val="22"/>
          <w:szCs w:val="22"/>
        </w:rPr>
        <w:t>I</w:t>
      </w:r>
      <w:r w:rsidR="00873413" w:rsidRPr="00602015">
        <w:rPr>
          <w:rFonts w:ascii="Times" w:hAnsi="Times"/>
          <w:b w:val="0"/>
          <w:color w:val="auto"/>
          <w:sz w:val="22"/>
          <w:szCs w:val="22"/>
        </w:rPr>
        <w:t>-</w:t>
      </w:r>
      <w:r w:rsidR="00873413" w:rsidRPr="00602015">
        <w:rPr>
          <w:rFonts w:ascii="Times" w:hAnsi="Times"/>
          <w:b w:val="0"/>
          <w:i/>
          <w:color w:val="auto"/>
          <w:sz w:val="22"/>
          <w:szCs w:val="22"/>
        </w:rPr>
        <w:t>V</w:t>
      </w:r>
      <w:r w:rsidR="00873413" w:rsidRPr="00602015">
        <w:rPr>
          <w:rFonts w:ascii="Times" w:hAnsi="Times"/>
          <w:b w:val="0"/>
          <w:color w:val="auto"/>
          <w:sz w:val="22"/>
          <w:szCs w:val="22"/>
        </w:rPr>
        <w:t xml:space="preserve">) curves: </w:t>
      </w:r>
    </w:p>
    <w:p w14:paraId="1C7DD8B0" w14:textId="77777777" w:rsidR="00873413" w:rsidRPr="00602015" w:rsidRDefault="002B0279" w:rsidP="00AB7844">
      <w:pPr>
        <w:spacing w:after="240" w:line="360" w:lineRule="auto"/>
        <w:jc w:val="center"/>
        <w:rPr>
          <w:rFonts w:ascii="Times" w:hAnsi="Times"/>
          <w:sz w:val="22"/>
          <w:szCs w:val="22"/>
        </w:rPr>
      </w:pPr>
      <w:r w:rsidRPr="00602015">
        <w:rPr>
          <w:rFonts w:ascii="Times" w:hAnsi="Times"/>
          <w:noProof/>
          <w:sz w:val="22"/>
          <w:szCs w:val="22"/>
          <w:lang w:val="en-GB" w:eastAsia="en-GB"/>
        </w:rPr>
        <w:drawing>
          <wp:inline distT="0" distB="0" distL="0" distR="0" wp14:anchorId="31E8699E" wp14:editId="3C28B275">
            <wp:extent cx="2695575" cy="532765"/>
            <wp:effectExtent l="0" t="0" r="0" b="63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575" cy="532765"/>
                    </a:xfrm>
                    <a:prstGeom prst="rect">
                      <a:avLst/>
                    </a:prstGeom>
                    <a:noFill/>
                    <a:ln>
                      <a:noFill/>
                    </a:ln>
                  </pic:spPr>
                </pic:pic>
              </a:graphicData>
            </a:graphic>
          </wp:inline>
        </w:drawing>
      </w:r>
    </w:p>
    <w:p w14:paraId="22EEA6D7" w14:textId="1AC7CFA4" w:rsidR="00172024" w:rsidRPr="00602015" w:rsidRDefault="00873413" w:rsidP="00AB7844">
      <w:pPr>
        <w:spacing w:line="360" w:lineRule="auto"/>
        <w:jc w:val="both"/>
        <w:rPr>
          <w:rFonts w:ascii="Times" w:hAnsi="Times"/>
          <w:sz w:val="22"/>
          <w:szCs w:val="22"/>
        </w:rPr>
      </w:pPr>
      <w:r w:rsidRPr="00602015">
        <w:rPr>
          <w:rFonts w:ascii="Times" w:hAnsi="Times"/>
          <w:sz w:val="22"/>
          <w:szCs w:val="22"/>
        </w:rPr>
        <w:t xml:space="preserve">Where </w:t>
      </w:r>
      <w:r w:rsidRPr="00602015">
        <w:rPr>
          <w:rFonts w:ascii="Times" w:hAnsi="Times"/>
          <w:i/>
          <w:sz w:val="22"/>
          <w:szCs w:val="22"/>
        </w:rPr>
        <w:t>I</w:t>
      </w:r>
      <w:r w:rsidRPr="00602015">
        <w:rPr>
          <w:rFonts w:ascii="Times" w:hAnsi="Times"/>
          <w:sz w:val="22"/>
          <w:szCs w:val="22"/>
        </w:rPr>
        <w:t xml:space="preserve"> is the amplitude of the peak current (either </w:t>
      </w:r>
      <w:r w:rsidRPr="00602015">
        <w:rPr>
          <w:rFonts w:ascii="Times" w:hAnsi="Times"/>
          <w:i/>
          <w:sz w:val="22"/>
          <w:szCs w:val="22"/>
        </w:rPr>
        <w:t>I</w:t>
      </w:r>
      <w:r w:rsidRPr="00602015">
        <w:rPr>
          <w:rFonts w:ascii="Times" w:hAnsi="Times"/>
          <w:sz w:val="22"/>
          <w:szCs w:val="22"/>
          <w:vertAlign w:val="subscript"/>
        </w:rPr>
        <w:t>Ba</w:t>
      </w:r>
      <w:r w:rsidRPr="00602015">
        <w:rPr>
          <w:rFonts w:ascii="Times" w:hAnsi="Times"/>
          <w:sz w:val="22"/>
          <w:szCs w:val="22"/>
        </w:rPr>
        <w:t xml:space="preserve">, </w:t>
      </w:r>
      <w:r w:rsidRPr="00602015">
        <w:rPr>
          <w:rFonts w:ascii="Times" w:hAnsi="Times"/>
          <w:i/>
          <w:sz w:val="22"/>
          <w:szCs w:val="22"/>
        </w:rPr>
        <w:t>I</w:t>
      </w:r>
      <w:r w:rsidRPr="00602015">
        <w:rPr>
          <w:rFonts w:ascii="Times" w:hAnsi="Times"/>
          <w:sz w:val="22"/>
          <w:szCs w:val="22"/>
          <w:vertAlign w:val="subscript"/>
        </w:rPr>
        <w:t>Na</w:t>
      </w:r>
      <w:r w:rsidRPr="00602015">
        <w:rPr>
          <w:rFonts w:ascii="Times" w:hAnsi="Times"/>
          <w:sz w:val="22"/>
          <w:szCs w:val="22"/>
        </w:rPr>
        <w:t xml:space="preserve">, </w:t>
      </w:r>
      <w:r w:rsidRPr="00602015">
        <w:rPr>
          <w:rFonts w:ascii="Times" w:hAnsi="Times"/>
          <w:i/>
          <w:sz w:val="22"/>
          <w:szCs w:val="22"/>
        </w:rPr>
        <w:t>I</w:t>
      </w:r>
      <w:r w:rsidRPr="00602015">
        <w:rPr>
          <w:rFonts w:ascii="Times" w:hAnsi="Times"/>
          <w:sz w:val="22"/>
          <w:szCs w:val="22"/>
          <w:vertAlign w:val="subscript"/>
        </w:rPr>
        <w:t>K</w:t>
      </w:r>
      <w:r w:rsidRPr="00602015">
        <w:rPr>
          <w:rFonts w:ascii="Times" w:hAnsi="Times"/>
          <w:sz w:val="22"/>
          <w:szCs w:val="22"/>
        </w:rPr>
        <w:t xml:space="preserve">, </w:t>
      </w:r>
      <w:r w:rsidRPr="00602015">
        <w:rPr>
          <w:rFonts w:ascii="Times" w:hAnsi="Times"/>
          <w:i/>
          <w:sz w:val="22"/>
          <w:szCs w:val="22"/>
        </w:rPr>
        <w:t>I</w:t>
      </w:r>
      <w:r w:rsidRPr="00602015">
        <w:rPr>
          <w:rFonts w:ascii="Times" w:hAnsi="Times"/>
          <w:sz w:val="22"/>
          <w:szCs w:val="22"/>
          <w:vertAlign w:val="subscript"/>
        </w:rPr>
        <w:t>Glu-Cl</w:t>
      </w:r>
      <w:r w:rsidRPr="00602015">
        <w:rPr>
          <w:rFonts w:ascii="Times" w:hAnsi="Times"/>
          <w:sz w:val="22"/>
          <w:szCs w:val="22"/>
        </w:rPr>
        <w:t xml:space="preserve">, </w:t>
      </w:r>
      <w:r w:rsidRPr="00602015">
        <w:rPr>
          <w:rFonts w:ascii="Times" w:hAnsi="Times"/>
          <w:i/>
          <w:sz w:val="22"/>
          <w:szCs w:val="22"/>
        </w:rPr>
        <w:t>I</w:t>
      </w:r>
      <w:r w:rsidRPr="00602015">
        <w:rPr>
          <w:rFonts w:ascii="Times" w:hAnsi="Times"/>
          <w:sz w:val="22"/>
          <w:szCs w:val="22"/>
          <w:vertAlign w:val="subscript"/>
        </w:rPr>
        <w:t>GABA</w:t>
      </w:r>
      <w:r w:rsidR="009238AD" w:rsidRPr="00602015">
        <w:rPr>
          <w:rFonts w:ascii="Times" w:hAnsi="Times"/>
          <w:sz w:val="22"/>
          <w:szCs w:val="22"/>
          <w:vertAlign w:val="subscript"/>
        </w:rPr>
        <w:t>-Cl</w:t>
      </w:r>
      <w:r w:rsidRPr="00602015">
        <w:rPr>
          <w:rFonts w:ascii="Times" w:hAnsi="Times"/>
          <w:sz w:val="22"/>
          <w:szCs w:val="22"/>
        </w:rPr>
        <w:t xml:space="preserve"> or </w:t>
      </w:r>
      <w:r w:rsidRPr="00602015">
        <w:rPr>
          <w:rFonts w:ascii="Times" w:hAnsi="Times"/>
          <w:i/>
          <w:sz w:val="22"/>
          <w:szCs w:val="22"/>
        </w:rPr>
        <w:t>I</w:t>
      </w:r>
      <w:r w:rsidRPr="00602015">
        <w:rPr>
          <w:rFonts w:ascii="Times" w:hAnsi="Times"/>
          <w:sz w:val="22"/>
          <w:szCs w:val="22"/>
          <w:vertAlign w:val="subscript"/>
        </w:rPr>
        <w:t>nAChR</w:t>
      </w:r>
      <w:r w:rsidRPr="00602015">
        <w:rPr>
          <w:rFonts w:ascii="Times" w:hAnsi="Times"/>
          <w:sz w:val="22"/>
          <w:szCs w:val="22"/>
        </w:rPr>
        <w:t xml:space="preserve">) at a given test potential </w:t>
      </w:r>
      <w:r w:rsidRPr="00602015">
        <w:rPr>
          <w:rFonts w:ascii="Times" w:hAnsi="Times"/>
          <w:i/>
          <w:sz w:val="22"/>
          <w:szCs w:val="22"/>
        </w:rPr>
        <w:t>V</w:t>
      </w:r>
      <w:r w:rsidRPr="00602015">
        <w:rPr>
          <w:rFonts w:ascii="Times" w:hAnsi="Times"/>
          <w:sz w:val="22"/>
          <w:szCs w:val="22"/>
        </w:rPr>
        <w:t xml:space="preserve">, </w:t>
      </w:r>
      <w:r w:rsidRPr="00602015">
        <w:rPr>
          <w:rFonts w:ascii="Times" w:hAnsi="Times"/>
          <w:i/>
          <w:sz w:val="22"/>
          <w:szCs w:val="22"/>
        </w:rPr>
        <w:t>g</w:t>
      </w:r>
      <w:r w:rsidRPr="00602015">
        <w:rPr>
          <w:rFonts w:ascii="Times" w:hAnsi="Times"/>
          <w:sz w:val="22"/>
          <w:szCs w:val="22"/>
          <w:vertAlign w:val="subscript"/>
        </w:rPr>
        <w:t>max</w:t>
      </w:r>
      <w:r w:rsidRPr="00602015">
        <w:rPr>
          <w:rFonts w:ascii="Times" w:hAnsi="Times"/>
          <w:sz w:val="22"/>
          <w:szCs w:val="22"/>
        </w:rPr>
        <w:t xml:space="preserve"> is the maximal conductance, </w:t>
      </w:r>
      <w:r w:rsidRPr="00602015">
        <w:rPr>
          <w:rFonts w:ascii="Times" w:hAnsi="Times"/>
          <w:i/>
          <w:sz w:val="22"/>
          <w:szCs w:val="22"/>
        </w:rPr>
        <w:t>V</w:t>
      </w:r>
      <w:r w:rsidRPr="00602015">
        <w:rPr>
          <w:rFonts w:ascii="Times" w:hAnsi="Times"/>
          <w:sz w:val="22"/>
          <w:szCs w:val="22"/>
          <w:vertAlign w:val="subscript"/>
        </w:rPr>
        <w:t>1/2</w:t>
      </w:r>
      <w:r w:rsidRPr="00602015">
        <w:rPr>
          <w:rFonts w:ascii="Times" w:hAnsi="Times"/>
          <w:sz w:val="22"/>
          <w:szCs w:val="22"/>
        </w:rPr>
        <w:t xml:space="preserve"> is the voltage at half-maximal activation, </w:t>
      </w:r>
      <w:r w:rsidRPr="00602015">
        <w:rPr>
          <w:rFonts w:ascii="Times" w:hAnsi="Times"/>
          <w:i/>
          <w:sz w:val="22"/>
          <w:szCs w:val="22"/>
        </w:rPr>
        <w:t>s</w:t>
      </w:r>
      <w:r w:rsidRPr="00602015">
        <w:rPr>
          <w:rFonts w:ascii="Times" w:hAnsi="Times"/>
          <w:sz w:val="22"/>
          <w:szCs w:val="22"/>
        </w:rPr>
        <w:t xml:space="preserve"> is the slope factor, and </w:t>
      </w:r>
      <w:r w:rsidRPr="00602015">
        <w:rPr>
          <w:rFonts w:ascii="Times" w:hAnsi="Times"/>
          <w:i/>
          <w:sz w:val="22"/>
          <w:szCs w:val="22"/>
        </w:rPr>
        <w:t>V</w:t>
      </w:r>
      <w:r w:rsidRPr="00602015">
        <w:rPr>
          <w:rFonts w:ascii="Times" w:hAnsi="Times"/>
          <w:sz w:val="22"/>
          <w:szCs w:val="22"/>
          <w:vertAlign w:val="subscript"/>
        </w:rPr>
        <w:t>rev</w:t>
      </w:r>
      <w:r w:rsidRPr="00602015">
        <w:rPr>
          <w:rFonts w:ascii="Times" w:hAnsi="Times"/>
          <w:sz w:val="22"/>
          <w:szCs w:val="22"/>
        </w:rPr>
        <w:t xml:space="preserve"> is the reversal potential.</w:t>
      </w:r>
    </w:p>
    <w:p w14:paraId="388343D9" w14:textId="77777777" w:rsidR="00873413" w:rsidRPr="00602015" w:rsidRDefault="00873413" w:rsidP="00AB7844">
      <w:pPr>
        <w:spacing w:after="240" w:line="360" w:lineRule="auto"/>
        <w:ind w:left="426"/>
        <w:jc w:val="both"/>
        <w:rPr>
          <w:rFonts w:ascii="Times" w:hAnsi="Times"/>
          <w:sz w:val="22"/>
          <w:szCs w:val="22"/>
        </w:rPr>
      </w:pPr>
      <w:r w:rsidRPr="00602015">
        <w:rPr>
          <w:rFonts w:ascii="Times" w:hAnsi="Times"/>
          <w:sz w:val="22"/>
          <w:szCs w:val="22"/>
        </w:rPr>
        <w:t>Concentration-response curves were fitted using the following Logistic equation:</w:t>
      </w:r>
    </w:p>
    <w:p w14:paraId="1ECEA916" w14:textId="77777777" w:rsidR="00873413" w:rsidRPr="00602015" w:rsidRDefault="002B0279" w:rsidP="00AB7844">
      <w:pPr>
        <w:spacing w:after="240" w:line="360" w:lineRule="auto"/>
        <w:jc w:val="center"/>
        <w:rPr>
          <w:rFonts w:ascii="Times" w:hAnsi="Times"/>
          <w:sz w:val="22"/>
          <w:szCs w:val="22"/>
        </w:rPr>
      </w:pPr>
      <w:r w:rsidRPr="00602015">
        <w:rPr>
          <w:rFonts w:ascii="Times" w:hAnsi="Times"/>
          <w:noProof/>
          <w:position w:val="-32"/>
          <w:sz w:val="22"/>
          <w:szCs w:val="22"/>
          <w:lang w:val="en-GB" w:eastAsia="en-GB"/>
        </w:rPr>
        <w:drawing>
          <wp:inline distT="0" distB="0" distL="0" distR="0" wp14:anchorId="0053071A" wp14:editId="0C4426B2">
            <wp:extent cx="1216660" cy="429260"/>
            <wp:effectExtent l="0" t="0" r="2540" b="254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6660" cy="429260"/>
                    </a:xfrm>
                    <a:prstGeom prst="rect">
                      <a:avLst/>
                    </a:prstGeom>
                    <a:noFill/>
                    <a:ln>
                      <a:noFill/>
                    </a:ln>
                  </pic:spPr>
                </pic:pic>
              </a:graphicData>
            </a:graphic>
          </wp:inline>
        </w:drawing>
      </w:r>
    </w:p>
    <w:p w14:paraId="79396EE1" w14:textId="49689EED" w:rsidR="00172024" w:rsidRPr="00602015" w:rsidRDefault="008448C1" w:rsidP="009238AD">
      <w:pPr>
        <w:spacing w:line="360" w:lineRule="auto"/>
        <w:jc w:val="both"/>
        <w:rPr>
          <w:rFonts w:ascii="Times" w:hAnsi="Times"/>
          <w:sz w:val="22"/>
          <w:szCs w:val="22"/>
        </w:rPr>
      </w:pPr>
      <w:r w:rsidRPr="00602015">
        <w:rPr>
          <w:rFonts w:ascii="Times" w:hAnsi="Times"/>
          <w:sz w:val="22"/>
          <w:szCs w:val="22"/>
        </w:rPr>
        <w:t xml:space="preserve">where </w:t>
      </w:r>
      <w:r w:rsidR="00873413" w:rsidRPr="00602015">
        <w:rPr>
          <w:rFonts w:ascii="Times" w:hAnsi="Times"/>
          <w:i/>
          <w:sz w:val="22"/>
          <w:szCs w:val="22"/>
        </w:rPr>
        <w:t>x</w:t>
      </w:r>
      <w:r w:rsidR="00873413" w:rsidRPr="00602015">
        <w:rPr>
          <w:rFonts w:ascii="Times" w:hAnsi="Times"/>
          <w:sz w:val="22"/>
          <w:szCs w:val="22"/>
        </w:rPr>
        <w:t xml:space="preserve"> is the toxin dose, </w:t>
      </w:r>
      <w:r w:rsidR="00873413" w:rsidRPr="00602015">
        <w:rPr>
          <w:rFonts w:ascii="Times" w:hAnsi="Times"/>
          <w:i/>
          <w:sz w:val="22"/>
          <w:szCs w:val="22"/>
        </w:rPr>
        <w:t>n</w:t>
      </w:r>
      <w:r w:rsidR="00873413" w:rsidRPr="00602015">
        <w:rPr>
          <w:rFonts w:ascii="Times" w:hAnsi="Times"/>
          <w:sz w:val="22"/>
          <w:szCs w:val="22"/>
          <w:vertAlign w:val="subscript"/>
        </w:rPr>
        <w:t>H</w:t>
      </w:r>
      <w:r w:rsidR="00873413" w:rsidRPr="00602015">
        <w:rPr>
          <w:rFonts w:ascii="Times" w:hAnsi="Times"/>
          <w:sz w:val="22"/>
          <w:szCs w:val="22"/>
        </w:rPr>
        <w:t xml:space="preserve"> is the Hill coefficient (slope parameter), and </w:t>
      </w:r>
      <w:r w:rsidR="00873413" w:rsidRPr="00602015">
        <w:rPr>
          <w:rFonts w:ascii="Times" w:hAnsi="Times"/>
          <w:i/>
          <w:sz w:val="22"/>
          <w:szCs w:val="22"/>
        </w:rPr>
        <w:t>IC</w:t>
      </w:r>
      <w:r w:rsidR="00873413" w:rsidRPr="00602015">
        <w:rPr>
          <w:rFonts w:ascii="Times" w:hAnsi="Times"/>
          <w:sz w:val="22"/>
          <w:szCs w:val="22"/>
          <w:vertAlign w:val="subscript"/>
        </w:rPr>
        <w:t>50</w:t>
      </w:r>
      <w:r w:rsidR="00873413" w:rsidRPr="00602015">
        <w:rPr>
          <w:rFonts w:ascii="Times" w:hAnsi="Times"/>
          <w:sz w:val="22"/>
          <w:szCs w:val="22"/>
        </w:rPr>
        <w:t xml:space="preserve"> is the concentration at which 50% block of channel current is evident. In the case of concentration</w:t>
      </w:r>
      <w:r w:rsidR="00390B63" w:rsidRPr="00602015">
        <w:rPr>
          <w:rFonts w:ascii="Times" w:hAnsi="Times"/>
          <w:sz w:val="22"/>
          <w:szCs w:val="22"/>
        </w:rPr>
        <w:t>-</w:t>
      </w:r>
      <w:r w:rsidR="00873413" w:rsidRPr="00602015">
        <w:rPr>
          <w:rFonts w:ascii="Times" w:hAnsi="Times"/>
          <w:sz w:val="22"/>
          <w:szCs w:val="22"/>
        </w:rPr>
        <w:t xml:space="preserve">response curves to </w:t>
      </w:r>
      <w:r w:rsidR="00390B63" w:rsidRPr="00602015">
        <w:rPr>
          <w:rFonts w:ascii="Times" w:hAnsi="Times"/>
          <w:sz w:val="22"/>
          <w:szCs w:val="22"/>
        </w:rPr>
        <w:t xml:space="preserve">a </w:t>
      </w:r>
      <w:r w:rsidR="00126BF2" w:rsidRPr="00602015">
        <w:rPr>
          <w:rFonts w:ascii="Times" w:hAnsi="Times"/>
          <w:sz w:val="22"/>
          <w:szCs w:val="22"/>
        </w:rPr>
        <w:t>neurotransmitter,</w:t>
      </w:r>
      <w:r w:rsidR="00873413" w:rsidRPr="00602015">
        <w:rPr>
          <w:rFonts w:ascii="Times" w:hAnsi="Times"/>
          <w:sz w:val="22"/>
          <w:szCs w:val="22"/>
        </w:rPr>
        <w:t xml:space="preserve"> the </w:t>
      </w:r>
      <w:r w:rsidR="00873413" w:rsidRPr="00602015">
        <w:rPr>
          <w:rFonts w:ascii="Times" w:hAnsi="Times"/>
          <w:i/>
          <w:sz w:val="22"/>
          <w:szCs w:val="22"/>
        </w:rPr>
        <w:t>IC</w:t>
      </w:r>
      <w:r w:rsidR="00873413" w:rsidRPr="00602015">
        <w:rPr>
          <w:rFonts w:ascii="Times" w:hAnsi="Times"/>
          <w:sz w:val="22"/>
          <w:szCs w:val="22"/>
          <w:vertAlign w:val="subscript"/>
        </w:rPr>
        <w:t>50</w:t>
      </w:r>
      <w:r w:rsidR="00873413" w:rsidRPr="00602015">
        <w:rPr>
          <w:rFonts w:ascii="Times" w:hAnsi="Times"/>
          <w:sz w:val="22"/>
          <w:szCs w:val="22"/>
        </w:rPr>
        <w:t xml:space="preserve"> value was substituted by </w:t>
      </w:r>
      <w:r w:rsidR="00873413" w:rsidRPr="00602015">
        <w:rPr>
          <w:rFonts w:ascii="Times" w:hAnsi="Times"/>
          <w:i/>
          <w:sz w:val="22"/>
          <w:szCs w:val="22"/>
        </w:rPr>
        <w:t>E</w:t>
      </w:r>
      <w:r w:rsidR="005143DD" w:rsidRPr="00602015">
        <w:rPr>
          <w:rFonts w:ascii="Times" w:hAnsi="Times"/>
          <w:i/>
          <w:sz w:val="22"/>
          <w:szCs w:val="22"/>
        </w:rPr>
        <w:t>D</w:t>
      </w:r>
      <w:r w:rsidR="00873413" w:rsidRPr="00602015">
        <w:rPr>
          <w:rFonts w:ascii="Times" w:hAnsi="Times"/>
          <w:sz w:val="22"/>
          <w:szCs w:val="22"/>
          <w:vertAlign w:val="subscript"/>
        </w:rPr>
        <w:t>50</w:t>
      </w:r>
      <w:r w:rsidR="005143DD" w:rsidRPr="00602015">
        <w:rPr>
          <w:rFonts w:ascii="Times" w:hAnsi="Times"/>
          <w:sz w:val="22"/>
          <w:szCs w:val="22"/>
        </w:rPr>
        <w:t>; the agonist pulse duration that gives a half maximal response.</w:t>
      </w:r>
      <w:bookmarkStart w:id="14" w:name="_Toc211484564"/>
    </w:p>
    <w:p w14:paraId="44C3BDB0" w14:textId="77777777" w:rsidR="009238AD" w:rsidRPr="00602015" w:rsidRDefault="009238AD" w:rsidP="009238AD">
      <w:pPr>
        <w:spacing w:line="360" w:lineRule="auto"/>
        <w:ind w:firstLine="426"/>
        <w:jc w:val="both"/>
        <w:rPr>
          <w:rFonts w:ascii="Times" w:hAnsi="Times"/>
          <w:sz w:val="22"/>
          <w:szCs w:val="22"/>
        </w:rPr>
      </w:pPr>
    </w:p>
    <w:p w14:paraId="0B603D3B" w14:textId="46391B51" w:rsidR="000B2148" w:rsidRPr="00602015" w:rsidRDefault="00C660F3" w:rsidP="00AB7844">
      <w:pPr>
        <w:tabs>
          <w:tab w:val="left" w:pos="567"/>
        </w:tabs>
        <w:spacing w:after="240" w:line="360" w:lineRule="auto"/>
        <w:jc w:val="both"/>
        <w:rPr>
          <w:rFonts w:ascii="Times" w:hAnsi="Times"/>
          <w:i/>
          <w:sz w:val="22"/>
          <w:szCs w:val="22"/>
        </w:rPr>
      </w:pPr>
      <w:r w:rsidRPr="00602015">
        <w:rPr>
          <w:rFonts w:ascii="Times" w:hAnsi="Times"/>
          <w:i/>
          <w:sz w:val="22"/>
          <w:szCs w:val="22"/>
        </w:rPr>
        <w:lastRenderedPageBreak/>
        <w:t>2.7</w:t>
      </w:r>
      <w:r w:rsidR="00D604C0" w:rsidRPr="00602015">
        <w:rPr>
          <w:rFonts w:ascii="Times" w:hAnsi="Times"/>
          <w:i/>
          <w:sz w:val="22"/>
          <w:szCs w:val="22"/>
        </w:rPr>
        <w:t>.</w:t>
      </w:r>
      <w:r w:rsidR="00D604C0" w:rsidRPr="00602015">
        <w:rPr>
          <w:rFonts w:ascii="Times" w:hAnsi="Times"/>
          <w:i/>
          <w:sz w:val="22"/>
          <w:szCs w:val="22"/>
        </w:rPr>
        <w:tab/>
      </w:r>
      <w:r w:rsidRPr="00602015">
        <w:rPr>
          <w:rFonts w:ascii="Times" w:hAnsi="Times"/>
          <w:i/>
          <w:sz w:val="22"/>
          <w:szCs w:val="22"/>
        </w:rPr>
        <w:t xml:space="preserve"> </w:t>
      </w:r>
      <w:r w:rsidR="00FD1D14" w:rsidRPr="00602015">
        <w:rPr>
          <w:rFonts w:ascii="Times" w:hAnsi="Times"/>
          <w:i/>
          <w:sz w:val="22"/>
          <w:szCs w:val="22"/>
        </w:rPr>
        <w:t>Source</w:t>
      </w:r>
      <w:r w:rsidR="00873413" w:rsidRPr="00602015">
        <w:rPr>
          <w:rFonts w:ascii="Times" w:hAnsi="Times"/>
          <w:i/>
          <w:sz w:val="22"/>
          <w:szCs w:val="22"/>
        </w:rPr>
        <w:t xml:space="preserve"> of chemicals</w:t>
      </w:r>
      <w:bookmarkEnd w:id="14"/>
    </w:p>
    <w:p w14:paraId="5B97FBA6" w14:textId="0979E273" w:rsidR="005F0C4D" w:rsidRPr="00602015" w:rsidRDefault="00FD1D14" w:rsidP="00AB7844">
      <w:pPr>
        <w:spacing w:line="360" w:lineRule="auto"/>
        <w:ind w:firstLine="426"/>
        <w:jc w:val="both"/>
        <w:rPr>
          <w:rFonts w:ascii="Times" w:hAnsi="Times"/>
          <w:sz w:val="22"/>
          <w:szCs w:val="22"/>
        </w:rPr>
      </w:pPr>
      <w:r w:rsidRPr="00602015">
        <w:rPr>
          <w:rFonts w:ascii="Times" w:hAnsi="Times"/>
          <w:bCs/>
          <w:sz w:val="22"/>
          <w:szCs w:val="22"/>
        </w:rPr>
        <w:t xml:space="preserve">All chemicals were of analytical grade. Iberiotoxin, charybdotoxin, margatoxin, </w:t>
      </w:r>
      <w:bookmarkStart w:id="15" w:name="OLE_LINK49"/>
      <w:bookmarkStart w:id="16" w:name="OLE_LINK50"/>
      <w:r w:rsidR="00D97027" w:rsidRPr="00602015">
        <w:rPr>
          <w:rFonts w:ascii="Times" w:hAnsi="Times"/>
          <w:sz w:val="22"/>
          <w:szCs w:val="22"/>
        </w:rPr>
        <w:sym w:font="Symbol" w:char="F06B"/>
      </w:r>
      <w:r w:rsidRPr="00602015">
        <w:rPr>
          <w:rFonts w:ascii="Times" w:hAnsi="Times"/>
          <w:color w:val="000000"/>
          <w:sz w:val="22"/>
          <w:szCs w:val="22"/>
        </w:rPr>
        <w:t>-</w:t>
      </w:r>
      <w:bookmarkStart w:id="17" w:name="OLE_LINK41"/>
      <w:bookmarkStart w:id="18" w:name="OLE_LINK42"/>
      <w:r w:rsidRPr="00602015">
        <w:rPr>
          <w:rFonts w:ascii="Times" w:hAnsi="Times"/>
          <w:color w:val="000000"/>
          <w:sz w:val="22"/>
          <w:szCs w:val="22"/>
        </w:rPr>
        <w:t>SPRTX</w:t>
      </w:r>
      <w:bookmarkEnd w:id="17"/>
      <w:bookmarkEnd w:id="18"/>
      <w:r w:rsidRPr="00602015">
        <w:rPr>
          <w:rFonts w:ascii="Times" w:hAnsi="Times"/>
          <w:color w:val="000000"/>
          <w:sz w:val="22"/>
          <w:szCs w:val="22"/>
        </w:rPr>
        <w:t xml:space="preserve">-Hv1b (formerly </w:t>
      </w:r>
      <w:r w:rsidR="008448C1" w:rsidRPr="00602015">
        <w:rPr>
          <w:rFonts w:ascii="Times" w:hAnsi="Times"/>
          <w:color w:val="000000"/>
          <w:sz w:val="22"/>
          <w:szCs w:val="22"/>
        </w:rPr>
        <w:t>heteropodotoxin</w:t>
      </w:r>
      <w:r w:rsidRPr="00602015">
        <w:rPr>
          <w:rFonts w:ascii="Times" w:hAnsi="Times"/>
          <w:color w:val="000000"/>
          <w:sz w:val="22"/>
          <w:szCs w:val="22"/>
        </w:rPr>
        <w:t>-2)</w:t>
      </w:r>
      <w:r w:rsidRPr="00602015">
        <w:rPr>
          <w:rFonts w:ascii="Times" w:hAnsi="Times"/>
          <w:bCs/>
          <w:sz w:val="22"/>
          <w:szCs w:val="22"/>
        </w:rPr>
        <w:t xml:space="preserve"> </w:t>
      </w:r>
      <w:bookmarkEnd w:id="15"/>
      <w:bookmarkEnd w:id="16"/>
      <w:r w:rsidRPr="00602015">
        <w:rPr>
          <w:rFonts w:ascii="Times" w:hAnsi="Times"/>
          <w:bCs/>
          <w:sz w:val="22"/>
          <w:szCs w:val="22"/>
        </w:rPr>
        <w:t>and paxilline were purchased from Alomone Labs (Jerusalem, Israel). CaCl</w:t>
      </w:r>
      <w:r w:rsidRPr="00602015">
        <w:rPr>
          <w:rFonts w:ascii="Times" w:hAnsi="Times"/>
          <w:bCs/>
          <w:sz w:val="22"/>
          <w:szCs w:val="22"/>
          <w:vertAlign w:val="subscript"/>
        </w:rPr>
        <w:t>2</w:t>
      </w:r>
      <w:r w:rsidRPr="00602015">
        <w:rPr>
          <w:rFonts w:ascii="Times" w:hAnsi="Times"/>
          <w:bCs/>
          <w:sz w:val="22"/>
          <w:szCs w:val="22"/>
        </w:rPr>
        <w:t xml:space="preserve"> and MgCl</w:t>
      </w:r>
      <w:r w:rsidRPr="00602015">
        <w:rPr>
          <w:rFonts w:ascii="Times" w:hAnsi="Times"/>
          <w:bCs/>
          <w:sz w:val="22"/>
          <w:szCs w:val="22"/>
          <w:vertAlign w:val="subscript"/>
        </w:rPr>
        <w:t>2</w:t>
      </w:r>
      <w:r w:rsidRPr="00602015">
        <w:rPr>
          <w:rFonts w:ascii="Times" w:hAnsi="Times"/>
          <w:bCs/>
          <w:sz w:val="22"/>
          <w:szCs w:val="22"/>
        </w:rPr>
        <w:t xml:space="preserve"> were obtained from Merck Chemicals (Kilsyth, Australia). </w:t>
      </w:r>
      <w:r w:rsidRPr="00602015">
        <w:rPr>
          <w:rFonts w:ascii="Times" w:hAnsi="Times"/>
          <w:color w:val="000000"/>
          <w:sz w:val="22"/>
          <w:szCs w:val="22"/>
        </w:rPr>
        <w:t xml:space="preserve">BDS-I and </w:t>
      </w:r>
      <w:r w:rsidR="009B41D0" w:rsidRPr="00602015">
        <w:rPr>
          <w:rFonts w:ascii="Times" w:hAnsi="Times"/>
          <w:sz w:val="22"/>
          <w:szCs w:val="22"/>
        </w:rPr>
        <w:sym w:font="Symbol" w:char="F06B"/>
      </w:r>
      <w:r w:rsidRPr="00602015">
        <w:rPr>
          <w:rFonts w:ascii="Times" w:hAnsi="Times"/>
          <w:color w:val="000000"/>
          <w:sz w:val="22"/>
          <w:szCs w:val="22"/>
        </w:rPr>
        <w:t>-TRTX-Ps1a</w:t>
      </w:r>
      <w:r w:rsidRPr="00602015">
        <w:rPr>
          <w:rFonts w:ascii="Times" w:hAnsi="Times"/>
          <w:bCs/>
          <w:sz w:val="22"/>
          <w:szCs w:val="22"/>
        </w:rPr>
        <w:t xml:space="preserve"> (formerly </w:t>
      </w:r>
      <w:r w:rsidR="008448C1" w:rsidRPr="00602015">
        <w:rPr>
          <w:rFonts w:ascii="Times" w:hAnsi="Times"/>
          <w:bCs/>
          <w:sz w:val="22"/>
          <w:szCs w:val="22"/>
        </w:rPr>
        <w:t>phrixotoxin</w:t>
      </w:r>
      <w:r w:rsidRPr="00602015">
        <w:rPr>
          <w:rFonts w:ascii="Times" w:hAnsi="Times"/>
          <w:bCs/>
          <w:sz w:val="22"/>
          <w:szCs w:val="22"/>
        </w:rPr>
        <w:t xml:space="preserve">-1) were generously provided by </w:t>
      </w:r>
      <w:r w:rsidRPr="00602015">
        <w:rPr>
          <w:rFonts w:ascii="Times" w:hAnsi="Times"/>
          <w:color w:val="000000"/>
          <w:sz w:val="22"/>
          <w:szCs w:val="22"/>
        </w:rPr>
        <w:t xml:space="preserve">Dr Sylvie Diochot </w:t>
      </w:r>
      <w:r w:rsidRPr="00602015">
        <w:rPr>
          <w:rFonts w:ascii="Times" w:hAnsi="Times"/>
          <w:bCs/>
          <w:sz w:val="22"/>
          <w:szCs w:val="22"/>
        </w:rPr>
        <w:t xml:space="preserve">and Dr Pierre Escoubas, respectively (IPMC, CNRS, Valbonne, France). </w:t>
      </w:r>
      <w:r w:rsidR="00D97027" w:rsidRPr="00602015">
        <w:rPr>
          <w:rFonts w:ascii="Times" w:hAnsi="Times"/>
          <w:sz w:val="22"/>
          <w:szCs w:val="22"/>
        </w:rPr>
        <w:sym w:font="Symbol" w:char="F06B"/>
      </w:r>
      <w:r w:rsidR="009238AD" w:rsidRPr="00602015">
        <w:rPr>
          <w:rFonts w:ascii="Times" w:hAnsi="Times"/>
          <w:color w:val="000000"/>
          <w:sz w:val="22"/>
          <w:szCs w:val="22"/>
        </w:rPr>
        <w:t>-</w:t>
      </w:r>
      <w:r w:rsidRPr="00602015">
        <w:rPr>
          <w:rFonts w:ascii="Times" w:hAnsi="Times"/>
          <w:color w:val="000000"/>
          <w:sz w:val="22"/>
          <w:szCs w:val="22"/>
        </w:rPr>
        <w:t xml:space="preserve">HXTX-Hv1c was generously provided by </w:t>
      </w:r>
      <w:r w:rsidRPr="00602015">
        <w:rPr>
          <w:rFonts w:ascii="Times" w:hAnsi="Times"/>
          <w:bCs/>
          <w:sz w:val="22"/>
          <w:szCs w:val="22"/>
        </w:rPr>
        <w:t>Prof. Glenn King (Institute for Molecular Bioscience, University of Queensland, Australia)</w:t>
      </w:r>
      <w:r w:rsidRPr="00602015">
        <w:rPr>
          <w:rFonts w:ascii="Times" w:hAnsi="Times"/>
          <w:color w:val="000000"/>
          <w:sz w:val="22"/>
          <w:szCs w:val="22"/>
        </w:rPr>
        <w:t>.</w:t>
      </w:r>
      <w:r w:rsidRPr="00602015">
        <w:rPr>
          <w:rFonts w:ascii="Times" w:hAnsi="Times"/>
          <w:bCs/>
          <w:sz w:val="22"/>
          <w:szCs w:val="22"/>
        </w:rPr>
        <w:t xml:space="preserve"> All remaining chemicals were </w:t>
      </w:r>
      <w:r w:rsidR="00411809" w:rsidRPr="00602015">
        <w:rPr>
          <w:rFonts w:ascii="Times" w:hAnsi="Times"/>
          <w:bCs/>
          <w:sz w:val="22"/>
          <w:szCs w:val="22"/>
        </w:rPr>
        <w:t>pu</w:t>
      </w:r>
      <w:r w:rsidR="008448C1" w:rsidRPr="00602015">
        <w:rPr>
          <w:rFonts w:ascii="Times" w:hAnsi="Times"/>
          <w:bCs/>
          <w:sz w:val="22"/>
          <w:szCs w:val="22"/>
        </w:rPr>
        <w:t>r</w:t>
      </w:r>
      <w:r w:rsidR="00411809" w:rsidRPr="00602015">
        <w:rPr>
          <w:rFonts w:ascii="Times" w:hAnsi="Times"/>
          <w:bCs/>
          <w:sz w:val="22"/>
          <w:szCs w:val="22"/>
        </w:rPr>
        <w:t>chased</w:t>
      </w:r>
      <w:r w:rsidRPr="00602015">
        <w:rPr>
          <w:rFonts w:ascii="Times" w:hAnsi="Times"/>
          <w:bCs/>
          <w:sz w:val="22"/>
          <w:szCs w:val="22"/>
        </w:rPr>
        <w:t xml:space="preserve"> from Sigma-Aldrich (Castle Hill, Australia).</w:t>
      </w:r>
    </w:p>
    <w:p w14:paraId="2B5FAF4A" w14:textId="0398D96F" w:rsidR="00873413" w:rsidRPr="00602015" w:rsidRDefault="00873413" w:rsidP="00AB7844">
      <w:pPr>
        <w:spacing w:line="360" w:lineRule="auto"/>
        <w:ind w:firstLine="426"/>
        <w:jc w:val="both"/>
        <w:rPr>
          <w:rFonts w:ascii="Times" w:hAnsi="Times"/>
          <w:sz w:val="22"/>
          <w:szCs w:val="22"/>
        </w:rPr>
      </w:pPr>
    </w:p>
    <w:p w14:paraId="3B826F3F" w14:textId="2893F229" w:rsidR="00DA720D" w:rsidRPr="00602015" w:rsidRDefault="00850F5B" w:rsidP="00DA720D">
      <w:pPr>
        <w:pStyle w:val="ListParagraph"/>
        <w:numPr>
          <w:ilvl w:val="0"/>
          <w:numId w:val="6"/>
        </w:numPr>
        <w:spacing w:after="240" w:line="360" w:lineRule="auto"/>
        <w:ind w:left="425" w:hanging="425"/>
        <w:outlineLvl w:val="0"/>
        <w:rPr>
          <w:rFonts w:ascii="Times" w:hAnsi="Times"/>
          <w:b/>
          <w:sz w:val="22"/>
          <w:szCs w:val="22"/>
        </w:rPr>
      </w:pPr>
      <w:r w:rsidRPr="00602015">
        <w:rPr>
          <w:rFonts w:ascii="Times" w:hAnsi="Times"/>
          <w:b/>
          <w:sz w:val="22"/>
          <w:szCs w:val="22"/>
        </w:rPr>
        <w:t>Results</w:t>
      </w:r>
      <w:r w:rsidR="00E31D21" w:rsidRPr="00602015">
        <w:rPr>
          <w:rFonts w:ascii="Times" w:hAnsi="Times"/>
          <w:b/>
          <w:sz w:val="22"/>
          <w:szCs w:val="22"/>
        </w:rPr>
        <w:t xml:space="preserve"> and Discussion</w:t>
      </w:r>
    </w:p>
    <w:p w14:paraId="6197FDA0" w14:textId="77777777" w:rsidR="00E31D21" w:rsidRPr="00602015" w:rsidRDefault="00E31D21" w:rsidP="00AB7844">
      <w:pPr>
        <w:spacing w:line="360" w:lineRule="auto"/>
        <w:ind w:firstLine="426"/>
        <w:jc w:val="both"/>
        <w:rPr>
          <w:rFonts w:ascii="Times" w:hAnsi="Times"/>
          <w:sz w:val="22"/>
          <w:szCs w:val="22"/>
          <w:vertAlign w:val="subscript"/>
        </w:rPr>
      </w:pPr>
      <w:r w:rsidRPr="00602015">
        <w:rPr>
          <w:rFonts w:ascii="Times" w:hAnsi="Times"/>
          <w:sz w:val="22"/>
          <w:szCs w:val="22"/>
        </w:rPr>
        <w:t>In the present study we obtained acute toxicity and electrophysiological data indicating that block of insect K</w:t>
      </w:r>
      <w:r w:rsidRPr="00602015">
        <w:rPr>
          <w:rFonts w:ascii="Times" w:hAnsi="Times"/>
          <w:sz w:val="22"/>
          <w:szCs w:val="22"/>
          <w:vertAlign w:val="subscript"/>
        </w:rPr>
        <w:t>V</w:t>
      </w:r>
      <w:r w:rsidRPr="00602015">
        <w:rPr>
          <w:rFonts w:ascii="Times" w:hAnsi="Times"/>
          <w:sz w:val="22"/>
          <w:szCs w:val="22"/>
        </w:rPr>
        <w:t>4-like and/or K</w:t>
      </w:r>
      <w:r w:rsidRPr="00602015">
        <w:rPr>
          <w:rFonts w:ascii="Times" w:hAnsi="Times"/>
          <w:sz w:val="22"/>
          <w:szCs w:val="22"/>
          <w:vertAlign w:val="subscript"/>
        </w:rPr>
        <w:t>Ca</w:t>
      </w:r>
      <w:r w:rsidRPr="00602015">
        <w:rPr>
          <w:rFonts w:ascii="Times" w:hAnsi="Times"/>
          <w:sz w:val="22"/>
          <w:szCs w:val="22"/>
        </w:rPr>
        <w:t xml:space="preserve">1.1 channels by </w:t>
      </w:r>
      <w:r w:rsidRPr="00602015">
        <w:rPr>
          <w:rFonts w:ascii="Times" w:hAnsi="Times"/>
          <w:sz w:val="22"/>
          <w:szCs w:val="22"/>
        </w:rPr>
        <w:sym w:font="Symbol" w:char="F06B"/>
      </w:r>
      <w:r w:rsidRPr="00602015">
        <w:rPr>
          <w:rFonts w:ascii="Times" w:hAnsi="Times"/>
          <w:sz w:val="22"/>
          <w:szCs w:val="22"/>
        </w:rPr>
        <w:t xml:space="preserve">-HXTX-Hv1c does not produce lethal effects in insects. We also report a novel action of </w:t>
      </w:r>
      <w:r w:rsidRPr="00602015">
        <w:rPr>
          <w:rFonts w:ascii="Times" w:hAnsi="Times"/>
          <w:sz w:val="22"/>
          <w:szCs w:val="22"/>
        </w:rPr>
        <w:sym w:font="Symbol" w:char="F06B"/>
      </w:r>
      <w:r w:rsidRPr="00602015">
        <w:rPr>
          <w:rFonts w:ascii="Times" w:hAnsi="Times"/>
          <w:sz w:val="22"/>
          <w:szCs w:val="22"/>
        </w:rPr>
        <w:t xml:space="preserve">-HXTX-Hv1c as a positive allosteric modulator (PAM) of insect nAChR, a known mode-of-action of current insecticides, which likely explains its neurotoxicity. Therefore </w:t>
      </w:r>
      <w:r w:rsidRPr="00602015">
        <w:rPr>
          <w:rFonts w:ascii="Times" w:hAnsi="Times"/>
          <w:sz w:val="22"/>
          <w:szCs w:val="22"/>
        </w:rPr>
        <w:sym w:font="Symbol" w:char="F06B"/>
      </w:r>
      <w:r w:rsidRPr="00602015">
        <w:rPr>
          <w:rFonts w:ascii="Times" w:hAnsi="Times"/>
          <w:sz w:val="22"/>
          <w:szCs w:val="22"/>
        </w:rPr>
        <w:t>-HXTX-Hv1c represents a promising lead compound in the development of insecticides targeting nAChR through a novel mechanism.</w:t>
      </w:r>
    </w:p>
    <w:p w14:paraId="587A2987" w14:textId="77777777" w:rsidR="00E31D21" w:rsidRPr="00602015" w:rsidRDefault="00E31D21" w:rsidP="00AB7844">
      <w:pPr>
        <w:spacing w:line="360" w:lineRule="auto"/>
        <w:outlineLvl w:val="0"/>
        <w:rPr>
          <w:rFonts w:ascii="Times" w:hAnsi="Times" w:cs="Arial"/>
          <w:b/>
          <w:bCs/>
          <w:szCs w:val="22"/>
        </w:rPr>
      </w:pPr>
    </w:p>
    <w:p w14:paraId="1C0B354F" w14:textId="71AAAF48" w:rsidR="000B2148" w:rsidRPr="00602015" w:rsidRDefault="00B37C0F" w:rsidP="00AB7844">
      <w:pPr>
        <w:tabs>
          <w:tab w:val="left" w:pos="567"/>
        </w:tabs>
        <w:spacing w:after="240" w:line="360" w:lineRule="auto"/>
        <w:jc w:val="both"/>
        <w:rPr>
          <w:rFonts w:ascii="Times" w:hAnsi="Times"/>
          <w:i/>
          <w:sz w:val="22"/>
          <w:szCs w:val="22"/>
        </w:rPr>
      </w:pPr>
      <w:r w:rsidRPr="00602015">
        <w:rPr>
          <w:rFonts w:ascii="Times" w:hAnsi="Times"/>
          <w:i/>
          <w:sz w:val="22"/>
          <w:szCs w:val="22"/>
        </w:rPr>
        <w:t>3.1</w:t>
      </w:r>
      <w:r w:rsidR="00D604C0" w:rsidRPr="00602015">
        <w:rPr>
          <w:rFonts w:ascii="Times" w:hAnsi="Times"/>
          <w:i/>
          <w:sz w:val="22"/>
          <w:szCs w:val="22"/>
        </w:rPr>
        <w:t>.</w:t>
      </w:r>
      <w:r w:rsidR="00D604C0" w:rsidRPr="00602015">
        <w:rPr>
          <w:rFonts w:ascii="Times" w:hAnsi="Times"/>
          <w:i/>
          <w:sz w:val="22"/>
          <w:szCs w:val="22"/>
        </w:rPr>
        <w:tab/>
      </w:r>
      <w:r w:rsidR="00F30087" w:rsidRPr="00DD3C17">
        <w:rPr>
          <w:rFonts w:ascii="Times" w:hAnsi="Times"/>
          <w:i/>
          <w:sz w:val="22"/>
          <w:szCs w:val="22"/>
          <w:highlight w:val="yellow"/>
        </w:rPr>
        <w:t>K</w:t>
      </w:r>
      <w:r w:rsidR="00F30087" w:rsidRPr="00DD3C17">
        <w:rPr>
          <w:rFonts w:ascii="Times" w:hAnsi="Times"/>
          <w:i/>
          <w:sz w:val="22"/>
          <w:szCs w:val="22"/>
          <w:highlight w:val="yellow"/>
          <w:vertAlign w:val="subscript"/>
        </w:rPr>
        <w:t>Ca</w:t>
      </w:r>
      <w:r w:rsidR="00F30087" w:rsidRPr="00DD3C17">
        <w:rPr>
          <w:rFonts w:ascii="Times" w:hAnsi="Times"/>
          <w:i/>
          <w:sz w:val="22"/>
          <w:szCs w:val="22"/>
          <w:highlight w:val="yellow"/>
        </w:rPr>
        <w:t>1.1</w:t>
      </w:r>
      <w:r w:rsidR="00444BB6" w:rsidRPr="00DD3C17">
        <w:rPr>
          <w:rFonts w:ascii="Times" w:hAnsi="Times"/>
          <w:i/>
          <w:sz w:val="22"/>
          <w:szCs w:val="22"/>
          <w:highlight w:val="yellow"/>
        </w:rPr>
        <w:t xml:space="preserve"> </w:t>
      </w:r>
      <w:r w:rsidR="00A3749B" w:rsidRPr="00DD3C17">
        <w:rPr>
          <w:rFonts w:ascii="Times" w:hAnsi="Times"/>
          <w:i/>
          <w:sz w:val="22"/>
          <w:szCs w:val="22"/>
          <w:highlight w:val="yellow"/>
        </w:rPr>
        <w:t>channel</w:t>
      </w:r>
      <w:r w:rsidR="00B67C76" w:rsidRPr="00DD3C17">
        <w:rPr>
          <w:rFonts w:ascii="Times" w:hAnsi="Times"/>
          <w:i/>
          <w:sz w:val="22"/>
          <w:szCs w:val="22"/>
          <w:highlight w:val="yellow"/>
        </w:rPr>
        <w:t xml:space="preserve"> toxins fail to induce insect lethality</w:t>
      </w:r>
    </w:p>
    <w:p w14:paraId="44245E00" w14:textId="22F9F7DC" w:rsidR="0060282C" w:rsidRPr="00602015" w:rsidRDefault="00444BB6" w:rsidP="00AB7844">
      <w:pPr>
        <w:pStyle w:val="Heading2"/>
        <w:spacing w:before="0" w:line="360" w:lineRule="auto"/>
        <w:ind w:firstLine="426"/>
        <w:jc w:val="both"/>
        <w:rPr>
          <w:rFonts w:ascii="Times" w:hAnsi="Times" w:cs="Arial"/>
          <w:color w:val="000000" w:themeColor="text1"/>
          <w:sz w:val="22"/>
          <w:szCs w:val="22"/>
        </w:rPr>
      </w:pPr>
      <w:r w:rsidRPr="00602015">
        <w:rPr>
          <w:rFonts w:ascii="Times" w:hAnsi="Times"/>
          <w:b w:val="0"/>
          <w:color w:val="000000" w:themeColor="text1"/>
          <w:sz w:val="22"/>
          <w:szCs w:val="22"/>
        </w:rPr>
        <w:t xml:space="preserve">Previous studies </w:t>
      </w:r>
      <w:r w:rsidR="00590CFB" w:rsidRPr="00602015">
        <w:rPr>
          <w:rFonts w:ascii="Times" w:hAnsi="Times"/>
          <w:b w:val="0"/>
          <w:color w:val="000000" w:themeColor="text1"/>
          <w:sz w:val="22"/>
          <w:szCs w:val="22"/>
        </w:rPr>
        <w:t xml:space="preserve">on </w:t>
      </w:r>
      <w:r w:rsidR="00424D7C" w:rsidRPr="00602015">
        <w:rPr>
          <w:rFonts w:ascii="Times" w:hAnsi="Times"/>
          <w:b w:val="0"/>
          <w:color w:val="000000" w:themeColor="text1"/>
          <w:sz w:val="22"/>
          <w:szCs w:val="22"/>
        </w:rPr>
        <w:t xml:space="preserve">cockroach </w:t>
      </w:r>
      <w:r w:rsidR="00E220F5" w:rsidRPr="00602015">
        <w:rPr>
          <w:rFonts w:ascii="Times" w:hAnsi="Times"/>
          <w:b w:val="0"/>
          <w:color w:val="000000" w:themeColor="text1"/>
          <w:sz w:val="22"/>
          <w:szCs w:val="22"/>
        </w:rPr>
        <w:t xml:space="preserve">DUM </w:t>
      </w:r>
      <w:r w:rsidR="00424D7C" w:rsidRPr="00602015">
        <w:rPr>
          <w:rFonts w:ascii="Times" w:hAnsi="Times"/>
          <w:b w:val="0"/>
          <w:color w:val="000000" w:themeColor="text1"/>
          <w:sz w:val="22"/>
          <w:szCs w:val="22"/>
        </w:rPr>
        <w:t xml:space="preserve">neurons </w:t>
      </w:r>
      <w:r w:rsidR="00B3169D" w:rsidRPr="00602015">
        <w:rPr>
          <w:rFonts w:ascii="Times" w:hAnsi="Times"/>
          <w:b w:val="0"/>
          <w:color w:val="000000" w:themeColor="text1"/>
          <w:sz w:val="22"/>
          <w:szCs w:val="22"/>
        </w:rPr>
        <w:t>indicate that</w:t>
      </w:r>
      <w:r w:rsidRPr="00602015">
        <w:rPr>
          <w:rFonts w:ascii="Times" w:hAnsi="Times"/>
          <w:b w:val="0"/>
          <w:color w:val="000000" w:themeColor="text1"/>
          <w:sz w:val="22"/>
          <w:szCs w:val="22"/>
        </w:rPr>
        <w:t xml:space="preserve"> the </w:t>
      </w:r>
      <w:r w:rsidR="00F30087" w:rsidRPr="00602015">
        <w:rPr>
          <w:rFonts w:ascii="Times" w:hAnsi="Times"/>
          <w:b w:val="0"/>
          <w:color w:val="000000" w:themeColor="text1"/>
          <w:sz w:val="22"/>
          <w:szCs w:val="22"/>
        </w:rPr>
        <w:t>K</w:t>
      </w:r>
      <w:r w:rsidR="00F30087" w:rsidRPr="00602015">
        <w:rPr>
          <w:rFonts w:ascii="Times" w:hAnsi="Times"/>
          <w:b w:val="0"/>
          <w:color w:val="000000" w:themeColor="text1"/>
          <w:sz w:val="22"/>
          <w:szCs w:val="22"/>
          <w:vertAlign w:val="subscript"/>
        </w:rPr>
        <w:t>Ca</w:t>
      </w:r>
      <w:r w:rsidR="00F30087" w:rsidRPr="00602015">
        <w:rPr>
          <w:rFonts w:ascii="Times" w:hAnsi="Times"/>
          <w:b w:val="0"/>
          <w:color w:val="000000" w:themeColor="text1"/>
          <w:sz w:val="22"/>
          <w:szCs w:val="22"/>
        </w:rPr>
        <w:t>1.1</w:t>
      </w:r>
      <w:r w:rsidRPr="00602015">
        <w:rPr>
          <w:rFonts w:ascii="Times" w:hAnsi="Times"/>
          <w:b w:val="0"/>
          <w:color w:val="000000" w:themeColor="text1"/>
          <w:sz w:val="22"/>
          <w:szCs w:val="22"/>
        </w:rPr>
        <w:t xml:space="preserve"> channel </w:t>
      </w:r>
      <w:r w:rsidR="00B3169D" w:rsidRPr="00602015">
        <w:rPr>
          <w:rFonts w:ascii="Times" w:hAnsi="Times"/>
          <w:b w:val="0"/>
          <w:color w:val="000000" w:themeColor="text1"/>
          <w:sz w:val="22"/>
          <w:szCs w:val="22"/>
        </w:rPr>
        <w:t xml:space="preserve">is </w:t>
      </w:r>
      <w:r w:rsidR="00590CFB" w:rsidRPr="00602015">
        <w:rPr>
          <w:rFonts w:ascii="Times" w:hAnsi="Times"/>
          <w:b w:val="0"/>
          <w:color w:val="000000" w:themeColor="text1"/>
          <w:sz w:val="22"/>
          <w:szCs w:val="22"/>
        </w:rPr>
        <w:t xml:space="preserve">a </w:t>
      </w:r>
      <w:r w:rsidRPr="00602015">
        <w:rPr>
          <w:rFonts w:ascii="Times" w:hAnsi="Times"/>
          <w:b w:val="0"/>
          <w:color w:val="000000" w:themeColor="text1"/>
          <w:sz w:val="22"/>
          <w:szCs w:val="22"/>
        </w:rPr>
        <w:t xml:space="preserve">target of </w:t>
      </w:r>
      <w:r w:rsidR="00D97027" w:rsidRPr="00602015">
        <w:rPr>
          <w:rFonts w:ascii="Times" w:hAnsi="Times"/>
          <w:sz w:val="22"/>
          <w:szCs w:val="22"/>
        </w:rPr>
        <w:sym w:font="Symbol" w:char="F06B"/>
      </w:r>
      <w:r w:rsidR="00894403" w:rsidRPr="00602015">
        <w:rPr>
          <w:rFonts w:ascii="Times" w:hAnsi="Times"/>
          <w:b w:val="0"/>
          <w:color w:val="000000" w:themeColor="text1"/>
          <w:sz w:val="22"/>
          <w:szCs w:val="22"/>
        </w:rPr>
        <w:t>-</w:t>
      </w:r>
      <w:r w:rsidRPr="00602015">
        <w:rPr>
          <w:rFonts w:ascii="Times" w:hAnsi="Times"/>
          <w:b w:val="0"/>
          <w:color w:val="000000" w:themeColor="text1"/>
          <w:sz w:val="22"/>
          <w:szCs w:val="22"/>
        </w:rPr>
        <w:t>HXTX-Hv1c</w:t>
      </w:r>
      <w:r w:rsidR="00B3169D" w:rsidRPr="00602015">
        <w:rPr>
          <w:rFonts w:ascii="Times" w:hAnsi="Times"/>
          <w:b w:val="0"/>
          <w:color w:val="000000" w:themeColor="text1"/>
          <w:sz w:val="22"/>
          <w:szCs w:val="22"/>
        </w:rPr>
        <w:t xml:space="preserve"> in insect neurons</w:t>
      </w:r>
      <w:r w:rsidR="00390B63" w:rsidRPr="00602015">
        <w:rPr>
          <w:rFonts w:ascii="Times" w:hAnsi="Times"/>
          <w:b w:val="0"/>
          <w:color w:val="000000" w:themeColor="text1"/>
          <w:sz w:val="22"/>
          <w:szCs w:val="22"/>
        </w:rPr>
        <w:t>,</w:t>
      </w:r>
      <w:r w:rsidRPr="00602015">
        <w:rPr>
          <w:rFonts w:ascii="Times" w:hAnsi="Times"/>
          <w:b w:val="0"/>
          <w:color w:val="000000" w:themeColor="text1"/>
          <w:sz w:val="22"/>
          <w:szCs w:val="22"/>
        </w:rPr>
        <w:t xml:space="preserve"> however it remains to be proven whether block of this channel is in fact </w:t>
      </w:r>
      <w:r w:rsidR="00894403" w:rsidRPr="00602015">
        <w:rPr>
          <w:rFonts w:ascii="Times" w:hAnsi="Times"/>
          <w:b w:val="0"/>
          <w:color w:val="000000" w:themeColor="text1"/>
          <w:sz w:val="22"/>
          <w:szCs w:val="22"/>
        </w:rPr>
        <w:t>lethal to insects</w:t>
      </w:r>
      <w:r w:rsidRPr="00602015">
        <w:rPr>
          <w:rFonts w:ascii="Times" w:hAnsi="Times"/>
          <w:b w:val="0"/>
          <w:color w:val="000000" w:themeColor="text1"/>
          <w:sz w:val="22"/>
          <w:szCs w:val="22"/>
        </w:rPr>
        <w:t xml:space="preserve">. </w:t>
      </w:r>
      <w:r w:rsidR="001B137D" w:rsidRPr="00602015">
        <w:rPr>
          <w:rFonts w:ascii="Times" w:hAnsi="Times"/>
          <w:b w:val="0"/>
          <w:color w:val="000000" w:themeColor="text1"/>
          <w:sz w:val="22"/>
          <w:szCs w:val="22"/>
        </w:rPr>
        <w:t>We t</w:t>
      </w:r>
      <w:r w:rsidRPr="00602015">
        <w:rPr>
          <w:rFonts w:ascii="Times" w:hAnsi="Times"/>
          <w:b w:val="0"/>
          <w:color w:val="000000" w:themeColor="text1"/>
          <w:sz w:val="22"/>
          <w:szCs w:val="22"/>
        </w:rPr>
        <w:t xml:space="preserve">herefore assayed a number of </w:t>
      </w:r>
      <w:r w:rsidR="00F30087" w:rsidRPr="00602015">
        <w:rPr>
          <w:rFonts w:ascii="Times" w:hAnsi="Times"/>
          <w:b w:val="0"/>
          <w:color w:val="000000" w:themeColor="text1"/>
          <w:sz w:val="22"/>
          <w:szCs w:val="22"/>
        </w:rPr>
        <w:t>K</w:t>
      </w:r>
      <w:r w:rsidR="00F30087" w:rsidRPr="00602015">
        <w:rPr>
          <w:rFonts w:ascii="Times" w:hAnsi="Times"/>
          <w:b w:val="0"/>
          <w:color w:val="000000" w:themeColor="text1"/>
          <w:sz w:val="22"/>
          <w:szCs w:val="22"/>
          <w:vertAlign w:val="subscript"/>
        </w:rPr>
        <w:t>Ca</w:t>
      </w:r>
      <w:r w:rsidR="00F30087" w:rsidRPr="00602015">
        <w:rPr>
          <w:rFonts w:ascii="Times" w:hAnsi="Times"/>
          <w:b w:val="0"/>
          <w:color w:val="000000" w:themeColor="text1"/>
          <w:sz w:val="22"/>
          <w:szCs w:val="22"/>
        </w:rPr>
        <w:t>1.1</w:t>
      </w:r>
      <w:r w:rsidRPr="00602015">
        <w:rPr>
          <w:rFonts w:ascii="Times" w:hAnsi="Times"/>
          <w:b w:val="0"/>
          <w:color w:val="000000" w:themeColor="text1"/>
          <w:sz w:val="22"/>
          <w:szCs w:val="22"/>
        </w:rPr>
        <w:t xml:space="preserve"> channel </w:t>
      </w:r>
      <w:r w:rsidR="007C12A3" w:rsidRPr="00602015">
        <w:rPr>
          <w:rFonts w:ascii="Times" w:hAnsi="Times"/>
          <w:b w:val="0"/>
          <w:color w:val="000000" w:themeColor="text1"/>
          <w:sz w:val="22"/>
          <w:szCs w:val="22"/>
        </w:rPr>
        <w:t xml:space="preserve">toxins </w:t>
      </w:r>
      <w:r w:rsidRPr="00602015">
        <w:rPr>
          <w:rFonts w:ascii="Times" w:hAnsi="Times"/>
          <w:b w:val="0"/>
          <w:color w:val="000000" w:themeColor="text1"/>
          <w:sz w:val="22"/>
          <w:szCs w:val="22"/>
        </w:rPr>
        <w:t>for neurotoxic activity in house cricket</w:t>
      </w:r>
      <w:r w:rsidR="00390B63" w:rsidRPr="00602015">
        <w:rPr>
          <w:rFonts w:ascii="Times" w:hAnsi="Times"/>
          <w:b w:val="0"/>
          <w:color w:val="000000" w:themeColor="text1"/>
          <w:sz w:val="22"/>
          <w:szCs w:val="22"/>
        </w:rPr>
        <w:t>s</w:t>
      </w:r>
      <w:r w:rsidRPr="00602015">
        <w:rPr>
          <w:rFonts w:ascii="Times" w:hAnsi="Times"/>
          <w:b w:val="0"/>
          <w:color w:val="000000" w:themeColor="text1"/>
          <w:sz w:val="22"/>
          <w:szCs w:val="22"/>
        </w:rPr>
        <w:t xml:space="preserve">, including </w:t>
      </w:r>
      <w:r w:rsidR="001E4144" w:rsidRPr="00602015">
        <w:rPr>
          <w:rFonts w:ascii="Times" w:hAnsi="Times"/>
          <w:b w:val="0"/>
          <w:color w:val="000000" w:themeColor="text1"/>
          <w:sz w:val="22"/>
          <w:szCs w:val="22"/>
        </w:rPr>
        <w:t xml:space="preserve">the </w:t>
      </w:r>
      <w:r w:rsidR="004B21C6" w:rsidRPr="00602015">
        <w:rPr>
          <w:rFonts w:ascii="Times" w:hAnsi="Times"/>
          <w:b w:val="0"/>
          <w:color w:val="000000" w:themeColor="text1"/>
          <w:sz w:val="22"/>
          <w:szCs w:val="22"/>
        </w:rPr>
        <w:t>insect</w:t>
      </w:r>
      <w:r w:rsidR="009238AD" w:rsidRPr="00602015">
        <w:rPr>
          <w:rFonts w:ascii="Times" w:hAnsi="Times"/>
          <w:b w:val="0"/>
          <w:color w:val="000000" w:themeColor="text1"/>
          <w:sz w:val="22"/>
          <w:szCs w:val="22"/>
        </w:rPr>
        <w:t>-selective</w:t>
      </w:r>
      <w:r w:rsidR="00E03854">
        <w:rPr>
          <w:rFonts w:ascii="Times" w:hAnsi="Times"/>
          <w:color w:val="000000" w:themeColor="text1"/>
          <w:sz w:val="22"/>
          <w:szCs w:val="22"/>
        </w:rPr>
        <w:t xml:space="preserve"> </w:t>
      </w:r>
      <w:r w:rsidR="00E03854" w:rsidRPr="00DD3C17">
        <w:rPr>
          <w:rFonts w:ascii="Times" w:hAnsi="Times"/>
          <w:b w:val="0"/>
          <w:color w:val="000000" w:themeColor="text1"/>
          <w:sz w:val="22"/>
          <w:szCs w:val="22"/>
        </w:rPr>
        <w:sym w:font="Symbol" w:char="F06B"/>
      </w:r>
      <w:r w:rsidR="009238AD" w:rsidRPr="00602015">
        <w:rPr>
          <w:rFonts w:ascii="Times" w:hAnsi="Times"/>
          <w:b w:val="0"/>
          <w:color w:val="000000" w:themeColor="text1"/>
          <w:sz w:val="22"/>
          <w:szCs w:val="22"/>
        </w:rPr>
        <w:t>-</w:t>
      </w:r>
      <w:r w:rsidRPr="00602015">
        <w:rPr>
          <w:rFonts w:ascii="Times" w:hAnsi="Times"/>
          <w:b w:val="0"/>
          <w:color w:val="000000" w:themeColor="text1"/>
          <w:sz w:val="22"/>
          <w:szCs w:val="22"/>
        </w:rPr>
        <w:t xml:space="preserve">HXTX-Hv1c and </w:t>
      </w:r>
      <w:r w:rsidR="004B21C6" w:rsidRPr="00602015">
        <w:rPr>
          <w:rFonts w:ascii="Times" w:hAnsi="Times"/>
          <w:b w:val="0"/>
          <w:color w:val="000000" w:themeColor="text1"/>
          <w:sz w:val="22"/>
          <w:szCs w:val="22"/>
        </w:rPr>
        <w:t xml:space="preserve">classical </w:t>
      </w:r>
      <w:r w:rsidR="00F30087" w:rsidRPr="00602015">
        <w:rPr>
          <w:rFonts w:ascii="Times" w:eastAsia="Calibri" w:hAnsi="Times"/>
          <w:b w:val="0"/>
          <w:color w:val="000000" w:themeColor="text1"/>
          <w:sz w:val="22"/>
          <w:szCs w:val="22"/>
        </w:rPr>
        <w:t>K</w:t>
      </w:r>
      <w:r w:rsidR="00F30087" w:rsidRPr="00602015">
        <w:rPr>
          <w:rFonts w:ascii="Times" w:eastAsia="Calibri" w:hAnsi="Times"/>
          <w:b w:val="0"/>
          <w:color w:val="000000" w:themeColor="text1"/>
          <w:sz w:val="22"/>
          <w:szCs w:val="22"/>
          <w:vertAlign w:val="subscript"/>
        </w:rPr>
        <w:t>Ca</w:t>
      </w:r>
      <w:r w:rsidR="00F30087" w:rsidRPr="00602015">
        <w:rPr>
          <w:rFonts w:ascii="Times" w:eastAsia="Calibri" w:hAnsi="Times"/>
          <w:b w:val="0"/>
          <w:color w:val="000000" w:themeColor="text1"/>
          <w:sz w:val="22"/>
          <w:szCs w:val="22"/>
        </w:rPr>
        <w:t>1.1</w:t>
      </w:r>
      <w:r w:rsidRPr="00602015">
        <w:rPr>
          <w:rFonts w:ascii="Times" w:eastAsia="Calibri" w:hAnsi="Times"/>
          <w:b w:val="0"/>
          <w:color w:val="000000" w:themeColor="text1"/>
          <w:sz w:val="22"/>
          <w:szCs w:val="22"/>
        </w:rPr>
        <w:t xml:space="preserve"> channel blockers</w:t>
      </w:r>
      <w:r w:rsidR="001E4144" w:rsidRPr="00602015">
        <w:rPr>
          <w:rFonts w:ascii="Times" w:eastAsia="Calibri" w:hAnsi="Times"/>
          <w:b w:val="0"/>
          <w:color w:val="000000" w:themeColor="text1"/>
          <w:sz w:val="22"/>
          <w:szCs w:val="22"/>
        </w:rPr>
        <w:t xml:space="preserve"> including: </w:t>
      </w:r>
      <w:bookmarkStart w:id="19" w:name="OLE_LINK59"/>
      <w:bookmarkStart w:id="20" w:name="OLE_LINK60"/>
      <w:r w:rsidR="0060282C" w:rsidRPr="00602015">
        <w:rPr>
          <w:rFonts w:ascii="Times" w:hAnsi="Times"/>
          <w:b w:val="0"/>
          <w:color w:val="000000" w:themeColor="text1"/>
          <w:sz w:val="22"/>
          <w:szCs w:val="22"/>
        </w:rPr>
        <w:t>paxilline</w:t>
      </w:r>
      <w:r w:rsidR="001E4144" w:rsidRPr="00602015">
        <w:rPr>
          <w:rFonts w:ascii="Times" w:hAnsi="Times"/>
          <w:b w:val="0"/>
          <w:color w:val="000000" w:themeColor="text1"/>
          <w:sz w:val="22"/>
          <w:szCs w:val="22"/>
        </w:rPr>
        <w:t>,</w:t>
      </w:r>
      <w:r w:rsidR="0060282C" w:rsidRPr="00602015">
        <w:rPr>
          <w:rFonts w:ascii="Times" w:hAnsi="Times"/>
          <w:b w:val="0"/>
          <w:color w:val="000000" w:themeColor="text1"/>
          <w:sz w:val="22"/>
          <w:szCs w:val="22"/>
        </w:rPr>
        <w:t xml:space="preserve"> a non-peptidic tremorgenic indole alkaloid isolated from the fungus </w:t>
      </w:r>
      <w:r w:rsidR="0060282C" w:rsidRPr="00602015">
        <w:rPr>
          <w:rFonts w:ascii="Times" w:hAnsi="Times"/>
          <w:b w:val="0"/>
          <w:i/>
          <w:color w:val="000000" w:themeColor="text1"/>
          <w:sz w:val="22"/>
          <w:szCs w:val="22"/>
        </w:rPr>
        <w:t>Penicillium paxilli</w:t>
      </w:r>
      <w:r w:rsidR="0060282C" w:rsidRPr="00602015">
        <w:rPr>
          <w:rFonts w:ascii="Times" w:hAnsi="Times"/>
          <w:b w:val="0"/>
          <w:color w:val="000000" w:themeColor="text1"/>
          <w:sz w:val="22"/>
          <w:szCs w:val="22"/>
        </w:rPr>
        <w:t xml:space="preserve"> </w:t>
      </w:r>
      <w:bookmarkEnd w:id="19"/>
      <w:bookmarkEnd w:id="20"/>
      <w:r w:rsidR="001E4144" w:rsidRPr="00602015">
        <w:rPr>
          <w:rFonts w:ascii="Times" w:hAnsi="Times"/>
          <w:b w:val="0"/>
          <w:color w:val="000000" w:themeColor="text1"/>
          <w:sz w:val="22"/>
          <w:szCs w:val="22"/>
        </w:rPr>
        <w:fldChar w:fldCharType="begin"/>
      </w:r>
      <w:r w:rsidR="008B3E41">
        <w:rPr>
          <w:rFonts w:ascii="Times" w:hAnsi="Times"/>
          <w:b w:val="0"/>
          <w:color w:val="000000" w:themeColor="text1"/>
          <w:sz w:val="22"/>
          <w:szCs w:val="22"/>
        </w:rPr>
        <w:instrText xml:space="preserve"> ADDIN EN.CITE &lt;EndNote&gt;&lt;Cite&gt;&lt;Author&gt;Cole&lt;/Author&gt;&lt;Year&gt;1974&lt;/Year&gt;&lt;RecNum&gt;17&lt;/RecNum&gt;&lt;DisplayText&gt;(Cole et al., 1974)&lt;/DisplayText&gt;&lt;record&gt;&lt;rec-number&gt;17&lt;/rec-number&gt;&lt;foreign-keys&gt;&lt;key app="EN" db-id="09a0v2va1a2veoesvw8papzi952xpwwxxdw9" timestamp="1452138677"&gt;17&lt;/key&gt;&lt;/foreign-keys&gt;&lt;ref-type name="Journal Article"&gt;17&lt;/ref-type&gt;&lt;contributors&gt;&lt;authors&gt;&lt;author&gt;Cole, R. J. &lt;/author&gt;&lt;author&gt;Kirksey, J. W. &lt;/author&gt;&lt;author&gt;Wells, J. M.&lt;/author&gt;&lt;/authors&gt;&lt;/contributors&gt;&lt;titles&gt;&lt;title&gt;&lt;style face="normal" font="default" size="100%"&gt;A new tremorgenic metabolite from &lt;/style&gt;&lt;style face="italic" font="default" size="100%"&gt;Penicillium paxilli&lt;/style&gt;&lt;style face="normal" font="default" size="100%"&gt;.&lt;/style&gt;&lt;/title&gt;&lt;secondary-title&gt;Canadian Journal of Microbiology.&lt;/secondary-title&gt;&lt;/titles&gt;&lt;periodical&gt;&lt;full-title&gt;Canadian Journal of Microbiology.&lt;/full-title&gt;&lt;/periodical&gt;&lt;pages&gt;1159-1162&lt;/pages&gt;&lt;volume&gt;20&lt;/volume&gt;&lt;number&gt;8&lt;/number&gt;&lt;dates&gt;&lt;year&gt;1974&lt;/year&gt;&lt;/dates&gt;&lt;urls&gt;&lt;/urls&gt;&lt;/record&gt;&lt;/Cite&gt;&lt;/EndNote&gt;</w:instrText>
      </w:r>
      <w:r w:rsidR="001E4144" w:rsidRPr="00602015">
        <w:rPr>
          <w:rFonts w:ascii="Times" w:hAnsi="Times"/>
          <w:b w:val="0"/>
          <w:color w:val="000000" w:themeColor="text1"/>
          <w:sz w:val="22"/>
          <w:szCs w:val="22"/>
        </w:rPr>
        <w:fldChar w:fldCharType="separate"/>
      </w:r>
      <w:r w:rsidR="001E4144" w:rsidRPr="00602015">
        <w:rPr>
          <w:rFonts w:ascii="Times" w:hAnsi="Times"/>
          <w:b w:val="0"/>
          <w:noProof/>
          <w:color w:val="000000" w:themeColor="text1"/>
          <w:sz w:val="22"/>
          <w:szCs w:val="22"/>
        </w:rPr>
        <w:t>(</w:t>
      </w:r>
      <w:hyperlink w:anchor="_ENREF_14" w:tooltip="Cole, 1974 #17" w:history="1">
        <w:r w:rsidR="007721F7" w:rsidRPr="00602015">
          <w:rPr>
            <w:rFonts w:ascii="Times" w:hAnsi="Times"/>
            <w:b w:val="0"/>
            <w:noProof/>
            <w:color w:val="000000" w:themeColor="text1"/>
            <w:sz w:val="22"/>
            <w:szCs w:val="22"/>
          </w:rPr>
          <w:t>Cole et al., 1974</w:t>
        </w:r>
      </w:hyperlink>
      <w:r w:rsidR="001E4144" w:rsidRPr="00602015">
        <w:rPr>
          <w:rFonts w:ascii="Times" w:hAnsi="Times"/>
          <w:b w:val="0"/>
          <w:noProof/>
          <w:color w:val="000000" w:themeColor="text1"/>
          <w:sz w:val="22"/>
          <w:szCs w:val="22"/>
        </w:rPr>
        <w:t>)</w:t>
      </w:r>
      <w:r w:rsidR="001E4144" w:rsidRPr="00602015">
        <w:rPr>
          <w:rFonts w:ascii="Times" w:hAnsi="Times"/>
          <w:b w:val="0"/>
          <w:color w:val="000000" w:themeColor="text1"/>
          <w:sz w:val="22"/>
          <w:szCs w:val="22"/>
        </w:rPr>
        <w:fldChar w:fldCharType="end"/>
      </w:r>
      <w:r w:rsidR="001E4144" w:rsidRPr="00602015">
        <w:rPr>
          <w:rFonts w:ascii="Times" w:hAnsi="Times"/>
          <w:b w:val="0"/>
          <w:color w:val="000000" w:themeColor="text1"/>
          <w:sz w:val="22"/>
          <w:szCs w:val="22"/>
        </w:rPr>
        <w:t xml:space="preserve">; </w:t>
      </w:r>
      <w:r w:rsidR="0060282C" w:rsidRPr="00602015">
        <w:rPr>
          <w:rFonts w:ascii="Times" w:hAnsi="Times"/>
          <w:b w:val="0"/>
          <w:color w:val="000000" w:themeColor="text1"/>
          <w:sz w:val="22"/>
          <w:szCs w:val="22"/>
        </w:rPr>
        <w:t xml:space="preserve">the </w:t>
      </w:r>
      <w:r w:rsidR="004B21C6" w:rsidRPr="00602015">
        <w:rPr>
          <w:rFonts w:ascii="Times" w:hAnsi="Times"/>
          <w:b w:val="0"/>
          <w:color w:val="000000" w:themeColor="text1"/>
          <w:sz w:val="22"/>
          <w:szCs w:val="22"/>
        </w:rPr>
        <w:t>well charac</w:t>
      </w:r>
      <w:r w:rsidR="00A86CD4" w:rsidRPr="00602015">
        <w:rPr>
          <w:rFonts w:ascii="Times" w:hAnsi="Times"/>
          <w:b w:val="0"/>
          <w:color w:val="000000" w:themeColor="text1"/>
          <w:sz w:val="22"/>
          <w:szCs w:val="22"/>
        </w:rPr>
        <w:t>terized</w:t>
      </w:r>
      <w:r w:rsidR="004B21C6" w:rsidRPr="00602015">
        <w:rPr>
          <w:rFonts w:ascii="Times" w:hAnsi="Times"/>
          <w:b w:val="0"/>
          <w:color w:val="000000" w:themeColor="text1"/>
          <w:sz w:val="22"/>
          <w:szCs w:val="22"/>
        </w:rPr>
        <w:t xml:space="preserve"> but target non-selective </w:t>
      </w:r>
      <w:r w:rsidR="007C12A3" w:rsidRPr="00602015">
        <w:rPr>
          <w:rFonts w:ascii="Times" w:hAnsi="Times"/>
          <w:b w:val="0"/>
          <w:color w:val="000000" w:themeColor="text1"/>
          <w:sz w:val="22"/>
          <w:szCs w:val="22"/>
        </w:rPr>
        <w:t xml:space="preserve">ChTx </w:t>
      </w:r>
      <w:r w:rsidR="004B21C6" w:rsidRPr="00602015">
        <w:rPr>
          <w:rFonts w:ascii="Times" w:hAnsi="Times"/>
          <w:b w:val="0"/>
          <w:color w:val="000000" w:themeColor="text1"/>
          <w:sz w:val="22"/>
          <w:szCs w:val="22"/>
        </w:rPr>
        <w:t xml:space="preserve">(inhibits </w:t>
      </w:r>
      <w:r w:rsidR="00F30087" w:rsidRPr="00602015">
        <w:rPr>
          <w:rFonts w:ascii="Times" w:hAnsi="Times"/>
          <w:b w:val="0"/>
          <w:color w:val="000000" w:themeColor="text1"/>
          <w:sz w:val="22"/>
          <w:szCs w:val="22"/>
        </w:rPr>
        <w:t>K</w:t>
      </w:r>
      <w:r w:rsidR="00F30087" w:rsidRPr="00602015">
        <w:rPr>
          <w:rFonts w:ascii="Times" w:hAnsi="Times"/>
          <w:b w:val="0"/>
          <w:color w:val="000000" w:themeColor="text1"/>
          <w:sz w:val="22"/>
          <w:szCs w:val="22"/>
          <w:vertAlign w:val="subscript"/>
        </w:rPr>
        <w:t>Ca</w:t>
      </w:r>
      <w:r w:rsidR="00F30087" w:rsidRPr="00602015">
        <w:rPr>
          <w:rFonts w:ascii="Times" w:hAnsi="Times"/>
          <w:b w:val="0"/>
          <w:color w:val="000000" w:themeColor="text1"/>
          <w:sz w:val="22"/>
          <w:szCs w:val="22"/>
        </w:rPr>
        <w:t>1.1</w:t>
      </w:r>
      <w:r w:rsidR="004B21C6" w:rsidRPr="00602015">
        <w:rPr>
          <w:rFonts w:ascii="Times" w:hAnsi="Times"/>
          <w:b w:val="0"/>
          <w:color w:val="000000" w:themeColor="text1"/>
          <w:sz w:val="22"/>
          <w:szCs w:val="22"/>
        </w:rPr>
        <w:t>, K</w:t>
      </w:r>
      <w:r w:rsidR="004B21C6" w:rsidRPr="00602015">
        <w:rPr>
          <w:rFonts w:ascii="Times" w:hAnsi="Times"/>
          <w:b w:val="0"/>
          <w:color w:val="000000" w:themeColor="text1"/>
          <w:sz w:val="22"/>
          <w:szCs w:val="22"/>
          <w:vertAlign w:val="subscript"/>
        </w:rPr>
        <w:t>V</w:t>
      </w:r>
      <w:r w:rsidR="004B21C6" w:rsidRPr="00602015">
        <w:rPr>
          <w:rFonts w:ascii="Times" w:hAnsi="Times"/>
          <w:b w:val="0"/>
          <w:color w:val="000000" w:themeColor="text1"/>
          <w:sz w:val="22"/>
          <w:szCs w:val="22"/>
        </w:rPr>
        <w:t>1.2, K</w:t>
      </w:r>
      <w:r w:rsidR="004B21C6" w:rsidRPr="00602015">
        <w:rPr>
          <w:rFonts w:ascii="Times" w:hAnsi="Times"/>
          <w:b w:val="0"/>
          <w:color w:val="000000" w:themeColor="text1"/>
          <w:sz w:val="22"/>
          <w:szCs w:val="22"/>
          <w:vertAlign w:val="subscript"/>
        </w:rPr>
        <w:t>V</w:t>
      </w:r>
      <w:r w:rsidR="004B21C6" w:rsidRPr="00602015">
        <w:rPr>
          <w:rFonts w:ascii="Times" w:hAnsi="Times"/>
          <w:b w:val="0"/>
          <w:color w:val="000000" w:themeColor="text1"/>
          <w:sz w:val="22"/>
          <w:szCs w:val="22"/>
        </w:rPr>
        <w:t>1.3 and K</w:t>
      </w:r>
      <w:r w:rsidR="004B21C6" w:rsidRPr="00602015">
        <w:rPr>
          <w:rFonts w:ascii="Times" w:hAnsi="Times"/>
          <w:b w:val="0"/>
          <w:color w:val="000000" w:themeColor="text1"/>
          <w:sz w:val="22"/>
          <w:szCs w:val="22"/>
          <w:vertAlign w:val="subscript"/>
        </w:rPr>
        <w:t>V</w:t>
      </w:r>
      <w:r w:rsidR="004B21C6" w:rsidRPr="00602015">
        <w:rPr>
          <w:rFonts w:ascii="Times" w:hAnsi="Times"/>
          <w:b w:val="0"/>
          <w:color w:val="000000" w:themeColor="text1"/>
          <w:sz w:val="22"/>
          <w:szCs w:val="22"/>
        </w:rPr>
        <w:t>1.8</w:t>
      </w:r>
      <w:r w:rsidR="0060282C" w:rsidRPr="00602015">
        <w:rPr>
          <w:rFonts w:ascii="Times" w:hAnsi="Times"/>
          <w:b w:val="0"/>
          <w:color w:val="000000" w:themeColor="text1"/>
          <w:sz w:val="22"/>
          <w:szCs w:val="22"/>
        </w:rPr>
        <w:t xml:space="preserve"> channels</w:t>
      </w:r>
      <w:r w:rsidR="004B21C6" w:rsidRPr="00602015">
        <w:rPr>
          <w:rFonts w:ascii="Times" w:hAnsi="Times"/>
          <w:b w:val="0"/>
          <w:color w:val="000000" w:themeColor="text1"/>
          <w:sz w:val="22"/>
          <w:szCs w:val="22"/>
        </w:rPr>
        <w:t xml:space="preserve">; </w:t>
      </w:r>
      <w:r w:rsidR="007C0E28" w:rsidRPr="00602015">
        <w:rPr>
          <w:rFonts w:ascii="Times" w:hAnsi="Times"/>
          <w:b w:val="0"/>
          <w:color w:val="000000" w:themeColor="text1"/>
          <w:sz w:val="22"/>
          <w:szCs w:val="22"/>
        </w:rPr>
        <w:fldChar w:fldCharType="begin">
          <w:fldData xml:space="preserve">PEVuZE5vdGU+PENpdGU+PEF1dGhvcj5NaWxsZXI8L0F1dGhvcj48WWVhcj4xOTg1PC9ZZWFyPjxS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</w:fldData>
        </w:fldChar>
      </w:r>
      <w:r w:rsidR="008B3E41">
        <w:rPr>
          <w:rFonts w:ascii="Times" w:hAnsi="Times"/>
          <w:b w:val="0"/>
          <w:color w:val="000000" w:themeColor="text1"/>
          <w:sz w:val="22"/>
          <w:szCs w:val="22"/>
        </w:rPr>
        <w:instrText xml:space="preserve"> ADDIN EN.CITE </w:instrText>
      </w:r>
      <w:r w:rsidR="008B3E41">
        <w:rPr>
          <w:rFonts w:ascii="Times" w:hAnsi="Times"/>
          <w:b w:val="0"/>
          <w:color w:val="000000" w:themeColor="text1"/>
          <w:sz w:val="22"/>
          <w:szCs w:val="22"/>
        </w:rPr>
        <w:fldChar w:fldCharType="begin">
          <w:fldData xml:space="preserve">PEVuZE5vdGU+PENpdGU+PEF1dGhvcj5NaWxsZXI8L0F1dGhvcj48WWVhcj4xOTg1PC9ZZWFyPjxS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</w:fldData>
        </w:fldChar>
      </w:r>
      <w:r w:rsidR="008B3E41">
        <w:rPr>
          <w:rFonts w:ascii="Times" w:hAnsi="Times"/>
          <w:b w:val="0"/>
          <w:color w:val="000000" w:themeColor="text1"/>
          <w:sz w:val="22"/>
          <w:szCs w:val="22"/>
        </w:rPr>
        <w:instrText xml:space="preserve"> ADDIN EN.CITE.DATA </w:instrText>
      </w:r>
      <w:r w:rsidR="008B3E41">
        <w:rPr>
          <w:rFonts w:ascii="Times" w:hAnsi="Times"/>
          <w:b w:val="0"/>
          <w:color w:val="000000" w:themeColor="text1"/>
          <w:sz w:val="22"/>
          <w:szCs w:val="22"/>
        </w:rPr>
      </w:r>
      <w:r w:rsidR="008B3E41">
        <w:rPr>
          <w:rFonts w:ascii="Times" w:hAnsi="Times"/>
          <w:b w:val="0"/>
          <w:color w:val="000000" w:themeColor="text1"/>
          <w:sz w:val="22"/>
          <w:szCs w:val="22"/>
        </w:rPr>
        <w:fldChar w:fldCharType="end"/>
      </w:r>
      <w:r w:rsidR="007C0E28" w:rsidRPr="00602015">
        <w:rPr>
          <w:rFonts w:ascii="Times" w:hAnsi="Times"/>
          <w:b w:val="0"/>
          <w:color w:val="000000" w:themeColor="text1"/>
          <w:sz w:val="22"/>
          <w:szCs w:val="22"/>
        </w:rPr>
      </w:r>
      <w:r w:rsidR="007C0E28" w:rsidRPr="00602015">
        <w:rPr>
          <w:rFonts w:ascii="Times" w:hAnsi="Times"/>
          <w:b w:val="0"/>
          <w:color w:val="000000" w:themeColor="text1"/>
          <w:sz w:val="22"/>
          <w:szCs w:val="22"/>
        </w:rPr>
        <w:fldChar w:fldCharType="separate"/>
      </w:r>
      <w:r w:rsidR="00BD0B45" w:rsidRPr="00602015">
        <w:rPr>
          <w:rFonts w:ascii="Times" w:hAnsi="Times"/>
          <w:b w:val="0"/>
          <w:noProof/>
          <w:color w:val="000000" w:themeColor="text1"/>
          <w:sz w:val="22"/>
          <w:szCs w:val="22"/>
        </w:rPr>
        <w:t>(</w:t>
      </w:r>
      <w:hyperlink w:anchor="_ENREF_27" w:tooltip="Grissmer, 1994 #19" w:history="1">
        <w:r w:rsidR="007721F7" w:rsidRPr="00602015">
          <w:rPr>
            <w:rFonts w:ascii="Times" w:hAnsi="Times"/>
            <w:b w:val="0"/>
            <w:noProof/>
            <w:color w:val="000000" w:themeColor="text1"/>
            <w:sz w:val="22"/>
            <w:szCs w:val="22"/>
          </w:rPr>
          <w:t>Grissmer et al., 1994</w:t>
        </w:r>
      </w:hyperlink>
      <w:r w:rsidR="00BD0B45" w:rsidRPr="00602015">
        <w:rPr>
          <w:rFonts w:ascii="Times" w:hAnsi="Times"/>
          <w:b w:val="0"/>
          <w:noProof/>
          <w:color w:val="000000" w:themeColor="text1"/>
          <w:sz w:val="22"/>
          <w:szCs w:val="22"/>
        </w:rPr>
        <w:t xml:space="preserve">; </w:t>
      </w:r>
      <w:hyperlink w:anchor="_ENREF_55" w:tooltip="Miller, 1985 #18" w:history="1">
        <w:r w:rsidR="007721F7" w:rsidRPr="00602015">
          <w:rPr>
            <w:rFonts w:ascii="Times" w:hAnsi="Times"/>
            <w:b w:val="0"/>
            <w:noProof/>
            <w:color w:val="000000" w:themeColor="text1"/>
            <w:sz w:val="22"/>
            <w:szCs w:val="22"/>
          </w:rPr>
          <w:t>Miller et al., 1985</w:t>
        </w:r>
      </w:hyperlink>
      <w:r w:rsidR="00BD0B45" w:rsidRPr="00602015">
        <w:rPr>
          <w:rFonts w:ascii="Times" w:hAnsi="Times"/>
          <w:b w:val="0"/>
          <w:noProof/>
          <w:color w:val="000000" w:themeColor="text1"/>
          <w:sz w:val="22"/>
          <w:szCs w:val="22"/>
        </w:rPr>
        <w:t>)</w:t>
      </w:r>
      <w:r w:rsidR="007C0E28" w:rsidRPr="00602015">
        <w:rPr>
          <w:rFonts w:ascii="Times" w:hAnsi="Times"/>
          <w:b w:val="0"/>
          <w:color w:val="000000" w:themeColor="text1"/>
          <w:sz w:val="22"/>
          <w:szCs w:val="22"/>
        </w:rPr>
        <w:fldChar w:fldCharType="end"/>
      </w:r>
      <w:r w:rsidR="001E4144" w:rsidRPr="00602015">
        <w:rPr>
          <w:rFonts w:ascii="Times" w:hAnsi="Times"/>
          <w:b w:val="0"/>
          <w:color w:val="000000" w:themeColor="text1"/>
          <w:sz w:val="22"/>
          <w:szCs w:val="22"/>
        </w:rPr>
        <w:t>; and,</w:t>
      </w:r>
      <w:r w:rsidR="0037744B" w:rsidRPr="00602015">
        <w:rPr>
          <w:rFonts w:ascii="Times" w:hAnsi="Times" w:cs="Arial"/>
          <w:b w:val="0"/>
          <w:color w:val="000000" w:themeColor="text1"/>
          <w:sz w:val="22"/>
          <w:szCs w:val="22"/>
        </w:rPr>
        <w:t xml:space="preserve"> </w:t>
      </w:r>
      <w:r w:rsidR="004B21C6" w:rsidRPr="00602015">
        <w:rPr>
          <w:rFonts w:ascii="Times" w:hAnsi="Times"/>
          <w:b w:val="0"/>
          <w:color w:val="000000" w:themeColor="text1"/>
          <w:sz w:val="22"/>
          <w:szCs w:val="22"/>
        </w:rPr>
        <w:t xml:space="preserve">the selective </w:t>
      </w:r>
      <w:r w:rsidR="00F30087" w:rsidRPr="00602015">
        <w:rPr>
          <w:rFonts w:ascii="Times" w:hAnsi="Times"/>
          <w:b w:val="0"/>
          <w:color w:val="000000" w:themeColor="text1"/>
          <w:sz w:val="22"/>
          <w:szCs w:val="22"/>
        </w:rPr>
        <w:t>K</w:t>
      </w:r>
      <w:r w:rsidR="00F30087" w:rsidRPr="00602015">
        <w:rPr>
          <w:rFonts w:ascii="Times" w:hAnsi="Times"/>
          <w:b w:val="0"/>
          <w:color w:val="000000" w:themeColor="text1"/>
          <w:sz w:val="22"/>
          <w:szCs w:val="22"/>
          <w:vertAlign w:val="subscript"/>
        </w:rPr>
        <w:t>Ca</w:t>
      </w:r>
      <w:r w:rsidR="00F30087" w:rsidRPr="00602015">
        <w:rPr>
          <w:rFonts w:ascii="Times" w:hAnsi="Times"/>
          <w:b w:val="0"/>
          <w:color w:val="000000" w:themeColor="text1"/>
          <w:sz w:val="22"/>
          <w:szCs w:val="22"/>
        </w:rPr>
        <w:t>1.1</w:t>
      </w:r>
      <w:r w:rsidR="004B21C6" w:rsidRPr="00602015">
        <w:rPr>
          <w:rFonts w:ascii="Times" w:hAnsi="Times"/>
          <w:b w:val="0"/>
          <w:color w:val="000000" w:themeColor="text1"/>
          <w:sz w:val="22"/>
          <w:szCs w:val="22"/>
        </w:rPr>
        <w:t xml:space="preserve"> </w:t>
      </w:r>
      <w:r w:rsidR="0060282C" w:rsidRPr="00602015">
        <w:rPr>
          <w:rFonts w:ascii="Times" w:hAnsi="Times"/>
          <w:b w:val="0"/>
          <w:color w:val="000000" w:themeColor="text1"/>
          <w:sz w:val="22"/>
          <w:szCs w:val="22"/>
        </w:rPr>
        <w:t xml:space="preserve">channel </w:t>
      </w:r>
      <w:r w:rsidR="004B21C6" w:rsidRPr="00602015">
        <w:rPr>
          <w:rFonts w:ascii="Times" w:hAnsi="Times"/>
          <w:b w:val="0"/>
          <w:color w:val="000000" w:themeColor="text1"/>
          <w:sz w:val="22"/>
          <w:szCs w:val="22"/>
        </w:rPr>
        <w:t xml:space="preserve">blocker </w:t>
      </w:r>
      <w:r w:rsidR="007C12A3" w:rsidRPr="00602015">
        <w:rPr>
          <w:rFonts w:ascii="Times" w:hAnsi="Times"/>
          <w:b w:val="0"/>
          <w:color w:val="000000" w:themeColor="text1"/>
          <w:sz w:val="22"/>
          <w:szCs w:val="22"/>
        </w:rPr>
        <w:t xml:space="preserve">IbTx </w:t>
      </w:r>
      <w:r w:rsidR="007C0E28" w:rsidRPr="00602015">
        <w:rPr>
          <w:rFonts w:ascii="Times" w:hAnsi="Times" w:cs="Arial"/>
          <w:b w:val="0"/>
          <w:color w:val="000000" w:themeColor="text1"/>
          <w:sz w:val="22"/>
          <w:szCs w:val="22"/>
        </w:rPr>
        <w:fldChar w:fldCharType="begin">
          <w:fldData xml:space="preserve">PEVuZE5vdGU+PENpdGU+PEF1dGhvcj5HYWx2ZXo8L0F1dGhvcj48WWVhcj4xOTkwPC9ZZWFyPjxS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</w:fldData>
        </w:fldChar>
      </w:r>
      <w:r w:rsidR="008B3E41">
        <w:rPr>
          <w:rFonts w:ascii="Times" w:hAnsi="Times" w:cs="Arial"/>
          <w:b w:val="0"/>
          <w:color w:val="000000" w:themeColor="text1"/>
          <w:sz w:val="22"/>
          <w:szCs w:val="22"/>
        </w:rPr>
        <w:instrText xml:space="preserve"> ADDIN EN.CITE </w:instrText>
      </w:r>
      <w:r w:rsidR="008B3E41">
        <w:rPr>
          <w:rFonts w:ascii="Times" w:hAnsi="Times" w:cs="Arial"/>
          <w:b w:val="0"/>
          <w:color w:val="000000" w:themeColor="text1"/>
          <w:sz w:val="22"/>
          <w:szCs w:val="22"/>
        </w:rPr>
        <w:fldChar w:fldCharType="begin">
          <w:fldData xml:space="preserve">PEVuZE5vdGU+PENpdGU+PEF1dGhvcj5HYWx2ZXo8L0F1dGhvcj48WWVhcj4xOTkwPC9ZZWFyPjxS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</w:fldData>
        </w:fldChar>
      </w:r>
      <w:r w:rsidR="008B3E41">
        <w:rPr>
          <w:rFonts w:ascii="Times" w:hAnsi="Times" w:cs="Arial"/>
          <w:b w:val="0"/>
          <w:color w:val="000000" w:themeColor="text1"/>
          <w:sz w:val="22"/>
          <w:szCs w:val="22"/>
        </w:rPr>
        <w:instrText xml:space="preserve"> ADDIN EN.CITE.DATA </w:instrText>
      </w:r>
      <w:r w:rsidR="008B3E41">
        <w:rPr>
          <w:rFonts w:ascii="Times" w:hAnsi="Times" w:cs="Arial"/>
          <w:b w:val="0"/>
          <w:color w:val="000000" w:themeColor="text1"/>
          <w:sz w:val="22"/>
          <w:szCs w:val="22"/>
        </w:rPr>
      </w:r>
      <w:r w:rsidR="008B3E41">
        <w:rPr>
          <w:rFonts w:ascii="Times" w:hAnsi="Times" w:cs="Arial"/>
          <w:b w:val="0"/>
          <w:color w:val="000000" w:themeColor="text1"/>
          <w:sz w:val="22"/>
          <w:szCs w:val="22"/>
        </w:rPr>
        <w:fldChar w:fldCharType="end"/>
      </w:r>
      <w:r w:rsidR="007C0E28" w:rsidRPr="00602015">
        <w:rPr>
          <w:rFonts w:ascii="Times" w:hAnsi="Times" w:cs="Arial"/>
          <w:b w:val="0"/>
          <w:color w:val="000000" w:themeColor="text1"/>
          <w:sz w:val="22"/>
          <w:szCs w:val="22"/>
        </w:rPr>
      </w:r>
      <w:r w:rsidR="007C0E28" w:rsidRPr="00602015">
        <w:rPr>
          <w:rFonts w:ascii="Times" w:hAnsi="Times" w:cs="Arial"/>
          <w:b w:val="0"/>
          <w:color w:val="000000" w:themeColor="text1"/>
          <w:sz w:val="22"/>
          <w:szCs w:val="22"/>
        </w:rPr>
        <w:fldChar w:fldCharType="separate"/>
      </w:r>
      <w:r w:rsidR="007B4BEE" w:rsidRPr="00602015">
        <w:rPr>
          <w:rFonts w:ascii="Times" w:hAnsi="Times" w:cs="Arial"/>
          <w:b w:val="0"/>
          <w:noProof/>
          <w:color w:val="000000" w:themeColor="text1"/>
          <w:sz w:val="22"/>
          <w:szCs w:val="22"/>
        </w:rPr>
        <w:t>(</w:t>
      </w:r>
      <w:hyperlink w:anchor="_ENREF_22" w:tooltip="Galvez, 1990 #20" w:history="1">
        <w:r w:rsidR="007721F7" w:rsidRPr="00602015">
          <w:rPr>
            <w:rFonts w:ascii="Times" w:hAnsi="Times" w:cs="Arial"/>
            <w:b w:val="0"/>
            <w:noProof/>
            <w:color w:val="000000" w:themeColor="text1"/>
            <w:sz w:val="22"/>
            <w:szCs w:val="22"/>
          </w:rPr>
          <w:t>Galvez et al., 1990</w:t>
        </w:r>
      </w:hyperlink>
      <w:r w:rsidR="007B4BEE" w:rsidRPr="00602015">
        <w:rPr>
          <w:rFonts w:ascii="Times" w:hAnsi="Times" w:cs="Arial"/>
          <w:b w:val="0"/>
          <w:noProof/>
          <w:color w:val="000000" w:themeColor="text1"/>
          <w:sz w:val="22"/>
          <w:szCs w:val="22"/>
        </w:rPr>
        <w:t>)</w:t>
      </w:r>
      <w:r w:rsidR="007C0E28" w:rsidRPr="00602015">
        <w:rPr>
          <w:rFonts w:ascii="Times" w:hAnsi="Times" w:cs="Arial"/>
          <w:b w:val="0"/>
          <w:color w:val="000000" w:themeColor="text1"/>
          <w:sz w:val="22"/>
          <w:szCs w:val="22"/>
        </w:rPr>
        <w:fldChar w:fldCharType="end"/>
      </w:r>
      <w:r w:rsidR="007C0E28" w:rsidRPr="00602015">
        <w:rPr>
          <w:rFonts w:ascii="Times" w:hAnsi="Times" w:cs="Arial"/>
          <w:b w:val="0"/>
          <w:color w:val="000000" w:themeColor="text1"/>
          <w:sz w:val="22"/>
          <w:szCs w:val="22"/>
        </w:rPr>
        <w:t xml:space="preserve">. </w:t>
      </w:r>
      <w:r w:rsidR="004B21C6" w:rsidRPr="00602015">
        <w:rPr>
          <w:rFonts w:ascii="Times" w:hAnsi="Times"/>
          <w:b w:val="0"/>
          <w:color w:val="000000" w:themeColor="text1"/>
          <w:sz w:val="22"/>
          <w:szCs w:val="22"/>
        </w:rPr>
        <w:t xml:space="preserve">Both ChTx and IbTx have both been shown to potently inhibit </w:t>
      </w:r>
      <w:r w:rsidR="00F30087" w:rsidRPr="00602015">
        <w:rPr>
          <w:rFonts w:ascii="Times" w:hAnsi="Times"/>
          <w:b w:val="0"/>
          <w:color w:val="000000" w:themeColor="text1"/>
          <w:sz w:val="22"/>
          <w:szCs w:val="22"/>
        </w:rPr>
        <w:t>K</w:t>
      </w:r>
      <w:r w:rsidR="00F30087" w:rsidRPr="00602015">
        <w:rPr>
          <w:rFonts w:ascii="Times" w:hAnsi="Times"/>
          <w:b w:val="0"/>
          <w:color w:val="000000" w:themeColor="text1"/>
          <w:sz w:val="22"/>
          <w:szCs w:val="22"/>
          <w:vertAlign w:val="subscript"/>
        </w:rPr>
        <w:t>Ca</w:t>
      </w:r>
      <w:r w:rsidR="00F30087" w:rsidRPr="00602015">
        <w:rPr>
          <w:rFonts w:ascii="Times" w:hAnsi="Times"/>
          <w:b w:val="0"/>
          <w:color w:val="000000" w:themeColor="text1"/>
          <w:sz w:val="22"/>
          <w:szCs w:val="22"/>
        </w:rPr>
        <w:t>1.1</w:t>
      </w:r>
      <w:r w:rsidR="0060282C" w:rsidRPr="00602015">
        <w:rPr>
          <w:rFonts w:ascii="Times" w:hAnsi="Times"/>
          <w:b w:val="0"/>
          <w:color w:val="000000" w:themeColor="text1"/>
          <w:sz w:val="22"/>
          <w:szCs w:val="22"/>
        </w:rPr>
        <w:t xml:space="preserve"> channels in cockroach DUM neurons (Windley et al., 2011; Gunning et al., 2008). Although the activities of paxilline have also been assessed on a number of mammalian </w:t>
      </w:r>
      <w:r w:rsidR="00F30087" w:rsidRPr="00602015">
        <w:rPr>
          <w:rFonts w:ascii="Times" w:hAnsi="Times"/>
          <w:b w:val="0"/>
          <w:color w:val="000000" w:themeColor="text1"/>
          <w:sz w:val="22"/>
          <w:szCs w:val="22"/>
        </w:rPr>
        <w:t>K</w:t>
      </w:r>
      <w:r w:rsidR="00F30087" w:rsidRPr="00602015">
        <w:rPr>
          <w:rFonts w:ascii="Times" w:hAnsi="Times"/>
          <w:b w:val="0"/>
          <w:color w:val="000000" w:themeColor="text1"/>
          <w:sz w:val="22"/>
          <w:szCs w:val="22"/>
          <w:vertAlign w:val="subscript"/>
        </w:rPr>
        <w:t>Ca</w:t>
      </w:r>
      <w:r w:rsidR="00F30087" w:rsidRPr="00602015">
        <w:rPr>
          <w:rFonts w:ascii="Times" w:hAnsi="Times"/>
          <w:b w:val="0"/>
          <w:color w:val="000000" w:themeColor="text1"/>
          <w:sz w:val="22"/>
          <w:szCs w:val="22"/>
        </w:rPr>
        <w:t>1.1</w:t>
      </w:r>
      <w:r w:rsidR="0060282C" w:rsidRPr="00602015">
        <w:rPr>
          <w:rFonts w:ascii="Times" w:hAnsi="Times"/>
          <w:b w:val="0"/>
          <w:color w:val="000000" w:themeColor="text1"/>
          <w:sz w:val="22"/>
          <w:szCs w:val="22"/>
        </w:rPr>
        <w:t xml:space="preserve"> channels, little is understood concerning its acute toxicity in invertebrates.</w:t>
      </w:r>
    </w:p>
    <w:p w14:paraId="4236F6D9" w14:textId="6410688C" w:rsidR="003B4378" w:rsidRPr="00602015" w:rsidRDefault="00444BB6" w:rsidP="00AB7844">
      <w:pPr>
        <w:spacing w:line="360" w:lineRule="auto"/>
        <w:ind w:firstLine="426"/>
        <w:jc w:val="both"/>
        <w:rPr>
          <w:rFonts w:ascii="Times" w:hAnsi="Times"/>
          <w:sz w:val="22"/>
          <w:szCs w:val="22"/>
        </w:rPr>
      </w:pPr>
      <w:r w:rsidRPr="00602015">
        <w:rPr>
          <w:rFonts w:ascii="Times" w:hAnsi="Times"/>
          <w:sz w:val="22"/>
          <w:szCs w:val="22"/>
        </w:rPr>
        <w:t>Paxilline is one of the most potent non-peptid</w:t>
      </w:r>
      <w:r w:rsidR="00FD0B87" w:rsidRPr="00602015">
        <w:rPr>
          <w:rFonts w:ascii="Times" w:hAnsi="Times"/>
          <w:sz w:val="22"/>
          <w:szCs w:val="22"/>
        </w:rPr>
        <w:t>e</w:t>
      </w:r>
      <w:r w:rsidRPr="00602015">
        <w:rPr>
          <w:rFonts w:ascii="Times" w:hAnsi="Times"/>
          <w:sz w:val="22"/>
          <w:szCs w:val="22"/>
        </w:rPr>
        <w:t xml:space="preserve"> blockers of </w:t>
      </w:r>
      <w:r w:rsidR="00F30087" w:rsidRPr="00602015">
        <w:rPr>
          <w:rFonts w:ascii="Times" w:hAnsi="Times"/>
          <w:sz w:val="22"/>
          <w:szCs w:val="22"/>
        </w:rPr>
        <w:t>K</w:t>
      </w:r>
      <w:r w:rsidR="00F30087" w:rsidRPr="00602015">
        <w:rPr>
          <w:rFonts w:ascii="Times" w:hAnsi="Times"/>
          <w:sz w:val="22"/>
          <w:szCs w:val="22"/>
          <w:vertAlign w:val="subscript"/>
        </w:rPr>
        <w:t>Ca</w:t>
      </w:r>
      <w:r w:rsidR="00F30087" w:rsidRPr="00602015">
        <w:rPr>
          <w:rFonts w:ascii="Times" w:hAnsi="Times"/>
          <w:sz w:val="22"/>
          <w:szCs w:val="22"/>
        </w:rPr>
        <w:t>1.1</w:t>
      </w:r>
      <w:r w:rsidRPr="00602015">
        <w:rPr>
          <w:rFonts w:ascii="Times" w:hAnsi="Times"/>
          <w:sz w:val="22"/>
          <w:szCs w:val="22"/>
        </w:rPr>
        <w:t xml:space="preserve"> channels in vertebrates </w:t>
      </w:r>
      <w:r w:rsidRPr="00602015">
        <w:rPr>
          <w:rFonts w:ascii="Times" w:hAnsi="Times"/>
          <w:sz w:val="22"/>
          <w:szCs w:val="22"/>
        </w:rPr>
        <w:fldChar w:fldCharType="begin">
          <w:fldData xml:space="preserve">PEVuZE5vdGU+PENpdGU+PEF1dGhvcj5TYW5jaGV6PC9BdXRob3I+PFllYXI+MTk5NjwvWWVhcj48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</w:fldData>
        </w:fldChar>
      </w:r>
      <w:r w:rsidR="008B3E41">
        <w:rPr>
          <w:rFonts w:ascii="Times" w:hAnsi="Times"/>
          <w:sz w:val="22"/>
          <w:szCs w:val="22"/>
        </w:rPr>
        <w:instrText xml:space="preserve"> ADDIN EN.CITE </w:instrText>
      </w:r>
      <w:r w:rsidR="008B3E41">
        <w:rPr>
          <w:rFonts w:ascii="Times" w:hAnsi="Times"/>
          <w:sz w:val="22"/>
          <w:szCs w:val="22"/>
        </w:rPr>
        <w:fldChar w:fldCharType="begin">
          <w:fldData xml:space="preserve">PEVuZE5vdGU+PENpdGU+PEF1dGhvcj5TYW5jaGV6PC9BdXRob3I+PFllYXI+MTk5NjwvWWVhcj48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</w:fldData>
        </w:fldChar>
      </w:r>
      <w:r w:rsidR="008B3E41">
        <w:rPr>
          <w:rFonts w:ascii="Times" w:hAnsi="Times"/>
          <w:sz w:val="22"/>
          <w:szCs w:val="22"/>
        </w:rPr>
        <w:instrText xml:space="preserve"> ADDIN EN.CITE.DATA </w:instrText>
      </w:r>
      <w:r w:rsidR="008B3E41">
        <w:rPr>
          <w:rFonts w:ascii="Times" w:hAnsi="Times"/>
          <w:sz w:val="22"/>
          <w:szCs w:val="22"/>
        </w:rPr>
      </w:r>
      <w:r w:rsidR="008B3E41">
        <w:rPr>
          <w:rFonts w:ascii="Times" w:hAnsi="Times"/>
          <w:sz w:val="22"/>
          <w:szCs w:val="22"/>
        </w:rPr>
        <w:fldChar w:fldCharType="end"/>
      </w:r>
      <w:r w:rsidRPr="00602015">
        <w:rPr>
          <w:rFonts w:ascii="Times" w:hAnsi="Times"/>
          <w:sz w:val="22"/>
          <w:szCs w:val="22"/>
        </w:rPr>
      </w:r>
      <w:r w:rsidRPr="00602015">
        <w:rPr>
          <w:rFonts w:ascii="Times" w:hAnsi="Times"/>
          <w:sz w:val="22"/>
          <w:szCs w:val="22"/>
        </w:rPr>
        <w:fldChar w:fldCharType="separate"/>
      </w:r>
      <w:r w:rsidR="007B4BEE" w:rsidRPr="00602015">
        <w:rPr>
          <w:rFonts w:ascii="Times" w:hAnsi="Times"/>
          <w:noProof/>
          <w:sz w:val="22"/>
          <w:szCs w:val="22"/>
        </w:rPr>
        <w:t>(</w:t>
      </w:r>
      <w:hyperlink w:anchor="_ENREF_66" w:tooltip="Sanchez, 1996 #21" w:history="1">
        <w:r w:rsidR="007721F7" w:rsidRPr="00602015">
          <w:rPr>
            <w:rFonts w:ascii="Times" w:hAnsi="Times"/>
            <w:noProof/>
            <w:sz w:val="22"/>
            <w:szCs w:val="22"/>
          </w:rPr>
          <w:t>Sanchez and McManus, 1996</w:t>
        </w:r>
      </w:hyperlink>
      <w:r w:rsidR="007B4BEE" w:rsidRPr="00602015">
        <w:rPr>
          <w:rFonts w:ascii="Times" w:hAnsi="Times"/>
          <w:noProof/>
          <w:sz w:val="22"/>
          <w:szCs w:val="22"/>
        </w:rPr>
        <w:t>)</w:t>
      </w:r>
      <w:r w:rsidRPr="00602015">
        <w:rPr>
          <w:rFonts w:ascii="Times" w:hAnsi="Times"/>
          <w:sz w:val="22"/>
          <w:szCs w:val="22"/>
        </w:rPr>
        <w:fldChar w:fldCharType="end"/>
      </w:r>
      <w:r w:rsidRPr="00602015">
        <w:rPr>
          <w:rFonts w:ascii="Times" w:hAnsi="Times"/>
          <w:sz w:val="22"/>
          <w:szCs w:val="22"/>
        </w:rPr>
        <w:t xml:space="preserve"> and was of </w:t>
      </w:r>
      <w:r w:rsidR="00AD6A00" w:rsidRPr="00602015">
        <w:rPr>
          <w:rFonts w:ascii="Times" w:hAnsi="Times"/>
          <w:sz w:val="22"/>
          <w:szCs w:val="22"/>
        </w:rPr>
        <w:t>importance to</w:t>
      </w:r>
      <w:r w:rsidRPr="00602015">
        <w:rPr>
          <w:rFonts w:ascii="Times" w:hAnsi="Times"/>
          <w:sz w:val="22"/>
          <w:szCs w:val="22"/>
        </w:rPr>
        <w:t xml:space="preserve"> the present study as it has been shown to display insecticidal properties </w:t>
      </w:r>
      <w:r w:rsidRPr="00602015">
        <w:rPr>
          <w:rFonts w:ascii="Times" w:hAnsi="Times"/>
          <w:sz w:val="22"/>
          <w:szCs w:val="22"/>
        </w:rPr>
        <w:fldChar w:fldCharType="begin"/>
      </w:r>
      <w:r w:rsidR="008B3E41">
        <w:rPr>
          <w:rFonts w:ascii="Times" w:hAnsi="Times"/>
          <w:sz w:val="22"/>
          <w:szCs w:val="22"/>
        </w:rPr>
        <w:instrText xml:space="preserve"> ADDIN EN.CITE &lt;EndNote&gt;&lt;Cite&gt;&lt;Author&gt;Belofsky&lt;/Author&gt;&lt;Year&gt;1995&lt;/Year&gt;&lt;RecNum&gt;22&lt;/RecNum&gt;&lt;DisplayText&gt;(Belofsky et al., 1995)&lt;/DisplayText&gt;&lt;record&gt;&lt;rec-number&gt;22&lt;/rec-number&gt;&lt;foreign-keys&gt;&lt;key app="EN" db-id="09a0v2va1a2veoesvw8papzi952xpwwxxdw9" timestamp="1452138679"&gt;22&lt;/key&gt;&lt;/foreign-keys&gt;&lt;ref-type name="Journal Article"&gt;17&lt;/ref-type&gt;&lt;contributors&gt;&lt;authors&gt;&lt;author&gt;Belofsky, Gilbert N.&lt;/author&gt;&lt;author&gt;Gloer, James B.&lt;/author&gt;&lt;author&gt;Wicklow, Donald T.&lt;/author&gt;&lt;author&gt;Dowd, Patrick F.&lt;/author&gt;&lt;/authors&gt;&lt;/contributors&gt;&lt;titles&gt;&lt;title&gt;&lt;style face="normal" font="default" size="100%"&gt;Antiinsectan alkaloids: Shearinines A-C and a new paxilline derivative from the ascostromata of&lt;/style&gt;&lt;style face="italic" font="default" size="100%"&gt; Eupenicillium shearii&lt;/style&gt;&lt;style face="normal" font="default" size="100%"&gt;.&lt;/style&gt;&lt;/title&gt;&lt;secondary-title&gt;Tetrahedron&lt;/secondary-title&gt;&lt;/titles&gt;&lt;periodical&gt;&lt;full-title&gt;Tetrahedron&lt;/full-title&gt;&lt;/periodical&gt;&lt;pages&gt;3959-3968&lt;/pages&gt;&lt;volume&gt;51&lt;/volume&gt;&lt;number&gt;14&lt;/number&gt;&lt;dates&gt;&lt;year&gt;1995&lt;/year&gt;&lt;/dates&gt;&lt;urls&gt;&lt;related-urls&gt;&lt;url&gt;http://www.sciencedirect.com/science/article/B6THR-3YXBW42-VY/2/978a0b96b8c20d7c20e949d93ec1b648 &lt;/url&gt;&lt;/related-urls&gt;&lt;/urls&gt;&lt;/record&gt;&lt;/Cite&gt;&lt;/EndNote&gt;</w:instrText>
      </w:r>
      <w:r w:rsidRPr="00602015">
        <w:rPr>
          <w:rFonts w:ascii="Times" w:hAnsi="Times"/>
          <w:sz w:val="22"/>
          <w:szCs w:val="22"/>
        </w:rPr>
        <w:fldChar w:fldCharType="separate"/>
      </w:r>
      <w:r w:rsidR="00A06E65" w:rsidRPr="00602015">
        <w:rPr>
          <w:rFonts w:ascii="Times" w:hAnsi="Times"/>
          <w:noProof/>
          <w:sz w:val="22"/>
          <w:szCs w:val="22"/>
        </w:rPr>
        <w:t>(</w:t>
      </w:r>
      <w:hyperlink w:anchor="_ENREF_7" w:tooltip="Belofsky, 1995 #22" w:history="1">
        <w:r w:rsidR="007721F7" w:rsidRPr="00602015">
          <w:rPr>
            <w:rFonts w:ascii="Times" w:hAnsi="Times"/>
            <w:noProof/>
            <w:sz w:val="22"/>
            <w:szCs w:val="22"/>
          </w:rPr>
          <w:t>Belofsky et al., 1995</w:t>
        </w:r>
      </w:hyperlink>
      <w:r w:rsidR="00A06E65" w:rsidRPr="00602015">
        <w:rPr>
          <w:rFonts w:ascii="Times" w:hAnsi="Times"/>
          <w:noProof/>
          <w:sz w:val="22"/>
          <w:szCs w:val="22"/>
        </w:rPr>
        <w:t>)</w:t>
      </w:r>
      <w:r w:rsidRPr="00602015">
        <w:rPr>
          <w:rFonts w:ascii="Times" w:hAnsi="Times"/>
          <w:sz w:val="22"/>
          <w:szCs w:val="22"/>
        </w:rPr>
        <w:fldChar w:fldCharType="end"/>
      </w:r>
      <w:r w:rsidRPr="00602015">
        <w:rPr>
          <w:rFonts w:ascii="Times" w:hAnsi="Times"/>
          <w:sz w:val="22"/>
          <w:szCs w:val="22"/>
        </w:rPr>
        <w:t>. Therefore, prior to assessing the neurotoxic effects of paxilline</w:t>
      </w:r>
      <w:r w:rsidR="008A177D" w:rsidRPr="00602015">
        <w:rPr>
          <w:rFonts w:ascii="Times" w:hAnsi="Times"/>
          <w:sz w:val="22"/>
          <w:szCs w:val="22"/>
        </w:rPr>
        <w:t xml:space="preserve"> in insects</w:t>
      </w:r>
      <w:r w:rsidRPr="00602015">
        <w:rPr>
          <w:rFonts w:ascii="Times" w:hAnsi="Times"/>
          <w:sz w:val="22"/>
          <w:szCs w:val="22"/>
        </w:rPr>
        <w:t xml:space="preserve"> it was </w:t>
      </w:r>
      <w:r w:rsidR="00AD6A00" w:rsidRPr="00602015">
        <w:rPr>
          <w:rFonts w:ascii="Times" w:hAnsi="Times"/>
          <w:sz w:val="22"/>
          <w:szCs w:val="22"/>
        </w:rPr>
        <w:t>essential</w:t>
      </w:r>
      <w:r w:rsidR="00553242" w:rsidRPr="00602015">
        <w:rPr>
          <w:rFonts w:ascii="Times" w:hAnsi="Times"/>
          <w:sz w:val="22"/>
          <w:szCs w:val="22"/>
        </w:rPr>
        <w:t xml:space="preserve"> </w:t>
      </w:r>
      <w:r w:rsidRPr="00602015">
        <w:rPr>
          <w:rFonts w:ascii="Times" w:hAnsi="Times"/>
          <w:sz w:val="22"/>
          <w:szCs w:val="22"/>
        </w:rPr>
        <w:t>to first</w:t>
      </w:r>
      <w:r w:rsidR="00553242" w:rsidRPr="00602015">
        <w:rPr>
          <w:rFonts w:ascii="Times" w:hAnsi="Times"/>
          <w:sz w:val="22"/>
          <w:szCs w:val="22"/>
        </w:rPr>
        <w:t>ly</w:t>
      </w:r>
      <w:r w:rsidRPr="00602015">
        <w:rPr>
          <w:rFonts w:ascii="Times" w:hAnsi="Times"/>
          <w:sz w:val="22"/>
          <w:szCs w:val="22"/>
        </w:rPr>
        <w:t xml:space="preserve"> confirm </w:t>
      </w:r>
      <w:r w:rsidR="00AD6A00" w:rsidRPr="00602015">
        <w:rPr>
          <w:rFonts w:ascii="Times" w:hAnsi="Times"/>
          <w:sz w:val="22"/>
          <w:szCs w:val="22"/>
        </w:rPr>
        <w:t xml:space="preserve">the inhibitory action of paxilline on </w:t>
      </w:r>
      <w:r w:rsidR="00F30087" w:rsidRPr="00602015">
        <w:rPr>
          <w:rFonts w:ascii="Times" w:hAnsi="Times"/>
          <w:sz w:val="22"/>
          <w:szCs w:val="22"/>
        </w:rPr>
        <w:t>K</w:t>
      </w:r>
      <w:r w:rsidR="00F30087" w:rsidRPr="00602015">
        <w:rPr>
          <w:rFonts w:ascii="Times" w:hAnsi="Times"/>
          <w:sz w:val="22"/>
          <w:szCs w:val="22"/>
          <w:vertAlign w:val="subscript"/>
        </w:rPr>
        <w:t>Ca</w:t>
      </w:r>
      <w:r w:rsidR="00F30087" w:rsidRPr="00602015">
        <w:rPr>
          <w:rFonts w:ascii="Times" w:hAnsi="Times"/>
          <w:sz w:val="22"/>
          <w:szCs w:val="22"/>
        </w:rPr>
        <w:t>1.1</w:t>
      </w:r>
      <w:r w:rsidRPr="00602015">
        <w:rPr>
          <w:rFonts w:ascii="Times" w:hAnsi="Times"/>
          <w:sz w:val="22"/>
          <w:szCs w:val="22"/>
        </w:rPr>
        <w:t xml:space="preserve"> channel</w:t>
      </w:r>
      <w:r w:rsidR="00AD6A00" w:rsidRPr="00602015">
        <w:rPr>
          <w:rFonts w:ascii="Times" w:hAnsi="Times"/>
          <w:sz w:val="22"/>
          <w:szCs w:val="22"/>
        </w:rPr>
        <w:t xml:space="preserve">s </w:t>
      </w:r>
      <w:r w:rsidRPr="00602015">
        <w:rPr>
          <w:rFonts w:ascii="Times" w:hAnsi="Times"/>
          <w:sz w:val="22"/>
          <w:szCs w:val="22"/>
        </w:rPr>
        <w:t xml:space="preserve">in </w:t>
      </w:r>
      <w:r w:rsidR="00FD0B87" w:rsidRPr="00602015">
        <w:rPr>
          <w:rFonts w:ascii="Times" w:hAnsi="Times"/>
          <w:sz w:val="22"/>
          <w:szCs w:val="22"/>
        </w:rPr>
        <w:t>cockroach DUM neurons</w:t>
      </w:r>
      <w:r w:rsidRPr="00602015">
        <w:rPr>
          <w:rFonts w:ascii="Times" w:hAnsi="Times"/>
          <w:sz w:val="22"/>
          <w:szCs w:val="22"/>
        </w:rPr>
        <w:t>.</w:t>
      </w:r>
      <w:r w:rsidR="009B5811" w:rsidRPr="00602015">
        <w:rPr>
          <w:rFonts w:ascii="Times" w:hAnsi="Times"/>
          <w:sz w:val="22"/>
          <w:szCs w:val="22"/>
        </w:rPr>
        <w:t xml:space="preserve"> </w:t>
      </w:r>
      <w:r w:rsidR="00AD6A00" w:rsidRPr="00602015">
        <w:rPr>
          <w:rFonts w:ascii="Times" w:hAnsi="Times"/>
          <w:sz w:val="22"/>
          <w:szCs w:val="22"/>
        </w:rPr>
        <w:t>As expected, p</w:t>
      </w:r>
      <w:r w:rsidR="00E16F5F" w:rsidRPr="00602015">
        <w:rPr>
          <w:rFonts w:ascii="Times" w:hAnsi="Times"/>
          <w:sz w:val="22"/>
          <w:szCs w:val="22"/>
        </w:rPr>
        <w:t xml:space="preserve">axilline was found to </w:t>
      </w:r>
      <w:r w:rsidR="00AD6A00" w:rsidRPr="00602015">
        <w:rPr>
          <w:rFonts w:ascii="Times" w:hAnsi="Times"/>
          <w:sz w:val="22"/>
          <w:szCs w:val="22"/>
        </w:rPr>
        <w:t xml:space="preserve">potently block </w:t>
      </w:r>
      <w:r w:rsidR="00AD6A00" w:rsidRPr="00602015">
        <w:rPr>
          <w:rFonts w:ascii="Times" w:hAnsi="Times"/>
          <w:sz w:val="22"/>
          <w:szCs w:val="22"/>
        </w:rPr>
        <w:lastRenderedPageBreak/>
        <w:t xml:space="preserve">cockroach DUM neuron peak and late </w:t>
      </w:r>
      <w:r w:rsidR="00AD6A00" w:rsidRPr="00602015">
        <w:rPr>
          <w:rFonts w:ascii="Times" w:hAnsi="Times"/>
          <w:i/>
          <w:sz w:val="22"/>
          <w:szCs w:val="22"/>
        </w:rPr>
        <w:t>I</w:t>
      </w:r>
      <w:r w:rsidR="00AD6A00" w:rsidRPr="00602015">
        <w:rPr>
          <w:rFonts w:ascii="Times" w:hAnsi="Times"/>
          <w:sz w:val="22"/>
          <w:szCs w:val="22"/>
          <w:vertAlign w:val="subscript"/>
        </w:rPr>
        <w:t>BK(Ca)</w:t>
      </w:r>
      <w:r w:rsidR="00AD6A00" w:rsidRPr="00602015">
        <w:rPr>
          <w:rFonts w:ascii="Times" w:hAnsi="Times"/>
          <w:sz w:val="22"/>
          <w:szCs w:val="22"/>
        </w:rPr>
        <w:t xml:space="preserve"> </w:t>
      </w:r>
      <w:r w:rsidR="00B0295C" w:rsidRPr="00602015">
        <w:rPr>
          <w:rFonts w:ascii="Times" w:hAnsi="Times"/>
          <w:sz w:val="22"/>
          <w:szCs w:val="22"/>
        </w:rPr>
        <w:t xml:space="preserve">evoked at +30 mV </w:t>
      </w:r>
      <w:r w:rsidR="00AD6A00" w:rsidRPr="00602015">
        <w:rPr>
          <w:rFonts w:ascii="Times" w:hAnsi="Times"/>
          <w:sz w:val="22"/>
          <w:szCs w:val="22"/>
        </w:rPr>
        <w:t>with IC</w:t>
      </w:r>
      <w:r w:rsidR="00AD6A00" w:rsidRPr="00602015">
        <w:rPr>
          <w:rFonts w:ascii="Times" w:hAnsi="Times"/>
          <w:sz w:val="22"/>
          <w:szCs w:val="22"/>
          <w:vertAlign w:val="subscript"/>
        </w:rPr>
        <w:t>50</w:t>
      </w:r>
      <w:r w:rsidR="00AD6A00" w:rsidRPr="00602015">
        <w:rPr>
          <w:rFonts w:ascii="Times" w:hAnsi="Times"/>
          <w:sz w:val="22"/>
          <w:szCs w:val="22"/>
        </w:rPr>
        <w:t xml:space="preserve"> values of 13.6 ± 1.4</w:t>
      </w:r>
      <w:r w:rsidR="00AD6A00" w:rsidRPr="00602015">
        <w:rPr>
          <w:rFonts w:ascii="Times" w:hAnsi="Times"/>
          <w:w w:val="50"/>
          <w:sz w:val="22"/>
          <w:szCs w:val="22"/>
        </w:rPr>
        <w:t xml:space="preserve"> </w:t>
      </w:r>
      <w:r w:rsidR="00AD6A00" w:rsidRPr="00602015">
        <w:rPr>
          <w:rFonts w:ascii="Times" w:hAnsi="Times"/>
          <w:sz w:val="22"/>
          <w:szCs w:val="22"/>
        </w:rPr>
        <w:t>nM and 12.5 ± 1.7nM, respectively (</w:t>
      </w:r>
      <w:r w:rsidR="00AD6A00" w:rsidRPr="00602015">
        <w:rPr>
          <w:rFonts w:ascii="Times" w:hAnsi="Times"/>
          <w:i/>
          <w:sz w:val="22"/>
          <w:szCs w:val="22"/>
        </w:rPr>
        <w:t>n</w:t>
      </w:r>
      <w:r w:rsidR="00AD6A00" w:rsidRPr="00602015">
        <w:rPr>
          <w:rFonts w:ascii="Times" w:hAnsi="Times"/>
          <w:sz w:val="22"/>
          <w:szCs w:val="22"/>
        </w:rPr>
        <w:t xml:space="preserve"> = 3–9; Fig. 1, A</w:t>
      </w:r>
      <w:r w:rsidR="00B0295C" w:rsidRPr="00602015">
        <w:rPr>
          <w:rFonts w:ascii="Times" w:hAnsi="Times"/>
          <w:sz w:val="22"/>
          <w:szCs w:val="22"/>
        </w:rPr>
        <w:t>-B, F</w:t>
      </w:r>
      <w:r w:rsidR="00AD6A00" w:rsidRPr="00602015">
        <w:rPr>
          <w:rFonts w:ascii="Times" w:hAnsi="Times"/>
          <w:sz w:val="22"/>
          <w:szCs w:val="22"/>
        </w:rPr>
        <w:t xml:space="preserve">) with </w:t>
      </w:r>
      <w:r w:rsidR="00E16F5F" w:rsidRPr="00602015">
        <w:rPr>
          <w:rFonts w:ascii="Times" w:hAnsi="Times"/>
          <w:sz w:val="22"/>
          <w:szCs w:val="22"/>
        </w:rPr>
        <w:t xml:space="preserve">no </w:t>
      </w:r>
      <w:r w:rsidR="00AD6A00" w:rsidRPr="00602015">
        <w:rPr>
          <w:rFonts w:ascii="Times" w:hAnsi="Times"/>
          <w:sz w:val="22"/>
          <w:szCs w:val="22"/>
        </w:rPr>
        <w:t xml:space="preserve">overt </w:t>
      </w:r>
      <w:r w:rsidR="00E16F5F" w:rsidRPr="00602015">
        <w:rPr>
          <w:rFonts w:ascii="Times" w:hAnsi="Times"/>
          <w:sz w:val="22"/>
          <w:szCs w:val="22"/>
        </w:rPr>
        <w:t>effect</w:t>
      </w:r>
      <w:r w:rsidR="00AD6A00" w:rsidRPr="00602015">
        <w:rPr>
          <w:rFonts w:ascii="Times" w:hAnsi="Times"/>
          <w:sz w:val="22"/>
          <w:szCs w:val="22"/>
        </w:rPr>
        <w:t>s</w:t>
      </w:r>
      <w:r w:rsidR="00E16F5F" w:rsidRPr="00602015">
        <w:rPr>
          <w:rFonts w:ascii="Times" w:hAnsi="Times"/>
          <w:sz w:val="22"/>
          <w:szCs w:val="22"/>
        </w:rPr>
        <w:t xml:space="preserve"> on </w:t>
      </w:r>
      <w:r w:rsidR="007C12A3" w:rsidRPr="00602015">
        <w:rPr>
          <w:rFonts w:ascii="Times" w:hAnsi="Times"/>
          <w:i/>
          <w:sz w:val="22"/>
          <w:szCs w:val="22"/>
        </w:rPr>
        <w:t>I</w:t>
      </w:r>
      <w:r w:rsidR="007C12A3" w:rsidRPr="00602015">
        <w:rPr>
          <w:rFonts w:ascii="Times" w:hAnsi="Times"/>
          <w:sz w:val="22"/>
          <w:szCs w:val="22"/>
          <w:vertAlign w:val="subscript"/>
        </w:rPr>
        <w:t>K(A)</w:t>
      </w:r>
      <w:r w:rsidR="007C12A3" w:rsidRPr="00602015">
        <w:rPr>
          <w:rFonts w:ascii="Times" w:hAnsi="Times"/>
          <w:sz w:val="22"/>
          <w:szCs w:val="22"/>
        </w:rPr>
        <w:t xml:space="preserve">, </w:t>
      </w:r>
      <w:r w:rsidR="007C12A3" w:rsidRPr="00602015">
        <w:rPr>
          <w:rFonts w:ascii="Times" w:hAnsi="Times"/>
          <w:i/>
          <w:sz w:val="22"/>
          <w:szCs w:val="22"/>
        </w:rPr>
        <w:t>I</w:t>
      </w:r>
      <w:r w:rsidR="007C12A3" w:rsidRPr="00602015">
        <w:rPr>
          <w:rFonts w:ascii="Times" w:hAnsi="Times"/>
          <w:sz w:val="22"/>
          <w:szCs w:val="22"/>
          <w:vertAlign w:val="subscript"/>
        </w:rPr>
        <w:t>K(DR)</w:t>
      </w:r>
      <w:r w:rsidR="007C12A3" w:rsidRPr="00602015">
        <w:rPr>
          <w:rFonts w:ascii="Times" w:hAnsi="Times"/>
          <w:sz w:val="22"/>
          <w:szCs w:val="22"/>
        </w:rPr>
        <w:t xml:space="preserve">, </w:t>
      </w:r>
      <w:r w:rsidR="007C12A3" w:rsidRPr="00602015">
        <w:rPr>
          <w:rFonts w:ascii="Times" w:hAnsi="Times"/>
          <w:i/>
          <w:sz w:val="22"/>
          <w:szCs w:val="22"/>
        </w:rPr>
        <w:t>I</w:t>
      </w:r>
      <w:r w:rsidR="007C12A3" w:rsidRPr="00602015">
        <w:rPr>
          <w:rFonts w:ascii="Times" w:hAnsi="Times"/>
          <w:sz w:val="22"/>
          <w:szCs w:val="22"/>
          <w:vertAlign w:val="subscript"/>
        </w:rPr>
        <w:t>K(Na)</w:t>
      </w:r>
      <w:r w:rsidR="009B5811" w:rsidRPr="00602015">
        <w:rPr>
          <w:rFonts w:ascii="Times" w:hAnsi="Times"/>
          <w:sz w:val="22"/>
          <w:szCs w:val="22"/>
        </w:rPr>
        <w:t xml:space="preserve"> </w:t>
      </w:r>
      <w:r w:rsidR="006349B3" w:rsidRPr="00602015">
        <w:rPr>
          <w:rFonts w:ascii="Times" w:hAnsi="Times"/>
          <w:sz w:val="22"/>
          <w:szCs w:val="22"/>
        </w:rPr>
        <w:t>(Fig</w:t>
      </w:r>
      <w:r w:rsidR="00856C7A" w:rsidRPr="00602015">
        <w:rPr>
          <w:rFonts w:ascii="Times" w:hAnsi="Times"/>
          <w:sz w:val="22"/>
          <w:szCs w:val="22"/>
        </w:rPr>
        <w:t>s</w:t>
      </w:r>
      <w:r w:rsidR="006349B3" w:rsidRPr="00602015">
        <w:rPr>
          <w:rFonts w:ascii="Times" w:hAnsi="Times"/>
          <w:sz w:val="22"/>
          <w:szCs w:val="22"/>
        </w:rPr>
        <w:t xml:space="preserve">. </w:t>
      </w:r>
      <w:r w:rsidR="00910466" w:rsidRPr="00602015">
        <w:rPr>
          <w:rFonts w:ascii="Times" w:hAnsi="Times"/>
          <w:sz w:val="22"/>
          <w:szCs w:val="22"/>
        </w:rPr>
        <w:t>1</w:t>
      </w:r>
      <w:r w:rsidR="00856C7A" w:rsidRPr="00602015">
        <w:rPr>
          <w:rFonts w:ascii="Times" w:hAnsi="Times"/>
          <w:sz w:val="22"/>
          <w:szCs w:val="22"/>
        </w:rPr>
        <w:t xml:space="preserve">, </w:t>
      </w:r>
      <w:r w:rsidR="000D349C" w:rsidRPr="00602015">
        <w:rPr>
          <w:rFonts w:ascii="Times" w:hAnsi="Times"/>
          <w:sz w:val="22"/>
          <w:szCs w:val="22"/>
        </w:rPr>
        <w:t>C</w:t>
      </w:r>
      <w:r w:rsidR="00856C7A" w:rsidRPr="00602015">
        <w:rPr>
          <w:rFonts w:ascii="Times" w:hAnsi="Times"/>
          <w:sz w:val="22"/>
          <w:szCs w:val="22"/>
        </w:rPr>
        <w:t>-</w:t>
      </w:r>
      <w:r w:rsidR="00B0295C" w:rsidRPr="00602015">
        <w:rPr>
          <w:rFonts w:ascii="Times" w:hAnsi="Times"/>
          <w:sz w:val="22"/>
          <w:szCs w:val="22"/>
        </w:rPr>
        <w:t>G</w:t>
      </w:r>
      <w:r w:rsidR="006349B3" w:rsidRPr="00602015">
        <w:rPr>
          <w:rFonts w:ascii="Times" w:hAnsi="Times"/>
          <w:sz w:val="22"/>
          <w:szCs w:val="22"/>
        </w:rPr>
        <w:t>)</w:t>
      </w:r>
      <w:r w:rsidR="009238AD" w:rsidRPr="00602015">
        <w:rPr>
          <w:rFonts w:ascii="Times" w:hAnsi="Times"/>
          <w:sz w:val="22"/>
          <w:szCs w:val="22"/>
        </w:rPr>
        <w:t>,</w:t>
      </w:r>
      <w:r w:rsidR="00F329EE" w:rsidRPr="00602015">
        <w:rPr>
          <w:rFonts w:ascii="Times" w:hAnsi="Times"/>
          <w:sz w:val="22"/>
          <w:szCs w:val="22"/>
        </w:rPr>
        <w:t xml:space="preserve"> </w:t>
      </w:r>
      <w:r w:rsidR="007C12A3" w:rsidRPr="00602015">
        <w:rPr>
          <w:rFonts w:ascii="Times" w:hAnsi="Times"/>
          <w:i/>
          <w:sz w:val="22"/>
          <w:szCs w:val="22"/>
        </w:rPr>
        <w:t>I</w:t>
      </w:r>
      <w:r w:rsidR="006349B3" w:rsidRPr="00602015">
        <w:rPr>
          <w:rFonts w:ascii="Times" w:hAnsi="Times"/>
          <w:sz w:val="22"/>
          <w:szCs w:val="22"/>
          <w:vertAlign w:val="subscript"/>
        </w:rPr>
        <w:t>Ca</w:t>
      </w:r>
      <w:r w:rsidR="006349B3" w:rsidRPr="00602015">
        <w:rPr>
          <w:rFonts w:ascii="Times" w:hAnsi="Times"/>
          <w:sz w:val="22"/>
          <w:szCs w:val="22"/>
        </w:rPr>
        <w:t xml:space="preserve"> </w:t>
      </w:r>
      <w:r w:rsidR="009238AD" w:rsidRPr="00602015">
        <w:rPr>
          <w:rFonts w:ascii="Times" w:hAnsi="Times"/>
          <w:sz w:val="22"/>
          <w:szCs w:val="22"/>
        </w:rPr>
        <w:t>or</w:t>
      </w:r>
      <w:r w:rsidR="006349B3" w:rsidRPr="00602015">
        <w:rPr>
          <w:rFonts w:ascii="Times" w:hAnsi="Times"/>
          <w:sz w:val="22"/>
          <w:szCs w:val="22"/>
        </w:rPr>
        <w:t xml:space="preserve"> </w:t>
      </w:r>
      <w:r w:rsidR="007C12A3" w:rsidRPr="00602015">
        <w:rPr>
          <w:rFonts w:ascii="Times" w:hAnsi="Times"/>
          <w:i/>
          <w:sz w:val="22"/>
          <w:szCs w:val="22"/>
        </w:rPr>
        <w:t>I</w:t>
      </w:r>
      <w:r w:rsidR="006349B3" w:rsidRPr="00602015">
        <w:rPr>
          <w:rFonts w:ascii="Times" w:hAnsi="Times"/>
          <w:sz w:val="22"/>
          <w:szCs w:val="22"/>
          <w:vertAlign w:val="subscript"/>
        </w:rPr>
        <w:t>Na</w:t>
      </w:r>
      <w:r w:rsidR="006349B3" w:rsidRPr="00602015">
        <w:rPr>
          <w:rFonts w:ascii="Times" w:hAnsi="Times"/>
          <w:sz w:val="22"/>
          <w:szCs w:val="22"/>
        </w:rPr>
        <w:t xml:space="preserve"> (data not shown)</w:t>
      </w:r>
      <w:r w:rsidR="00AD6A00" w:rsidRPr="00602015">
        <w:rPr>
          <w:rFonts w:ascii="Times" w:hAnsi="Times"/>
          <w:sz w:val="22"/>
          <w:szCs w:val="22"/>
        </w:rPr>
        <w:t>.</w:t>
      </w:r>
      <w:r w:rsidR="00E16F5F" w:rsidRPr="00602015">
        <w:rPr>
          <w:rFonts w:ascii="Times" w:hAnsi="Times"/>
          <w:sz w:val="22"/>
          <w:szCs w:val="22"/>
        </w:rPr>
        <w:t xml:space="preserve"> </w:t>
      </w:r>
      <w:r w:rsidR="005821B9" w:rsidRPr="00602015">
        <w:rPr>
          <w:rFonts w:ascii="Times" w:hAnsi="Times"/>
          <w:sz w:val="22"/>
          <w:szCs w:val="22"/>
        </w:rPr>
        <w:t>Like</w:t>
      </w:r>
      <w:r w:rsidR="0060282C" w:rsidRPr="00602015">
        <w:rPr>
          <w:rFonts w:ascii="Times" w:hAnsi="Times"/>
          <w:sz w:val="22"/>
          <w:szCs w:val="22"/>
        </w:rPr>
        <w:t xml:space="preserve"> IbTx, paxilline</w:t>
      </w:r>
      <w:r w:rsidR="00E16F5F" w:rsidRPr="00602015">
        <w:rPr>
          <w:rFonts w:ascii="Times" w:hAnsi="Times"/>
          <w:sz w:val="22"/>
          <w:szCs w:val="22"/>
        </w:rPr>
        <w:t xml:space="preserve"> </w:t>
      </w:r>
      <w:r w:rsidR="00553242" w:rsidRPr="00602015">
        <w:rPr>
          <w:rFonts w:ascii="Times" w:hAnsi="Times"/>
          <w:sz w:val="22"/>
          <w:szCs w:val="22"/>
        </w:rPr>
        <w:t xml:space="preserve">therefore </w:t>
      </w:r>
      <w:r w:rsidR="00141E59" w:rsidRPr="00602015">
        <w:rPr>
          <w:rFonts w:ascii="Times" w:hAnsi="Times"/>
          <w:sz w:val="22"/>
          <w:szCs w:val="22"/>
        </w:rPr>
        <w:t>appears</w:t>
      </w:r>
      <w:r w:rsidR="00E16F5F" w:rsidRPr="00602015">
        <w:rPr>
          <w:rFonts w:ascii="Times" w:hAnsi="Times"/>
          <w:sz w:val="22"/>
          <w:szCs w:val="22"/>
        </w:rPr>
        <w:t xml:space="preserve"> </w:t>
      </w:r>
      <w:r w:rsidR="00141E59" w:rsidRPr="00602015">
        <w:rPr>
          <w:rFonts w:ascii="Times" w:hAnsi="Times"/>
          <w:sz w:val="22"/>
          <w:szCs w:val="22"/>
        </w:rPr>
        <w:t xml:space="preserve">to be a potent and </w:t>
      </w:r>
      <w:r w:rsidR="00E16F5F" w:rsidRPr="00602015">
        <w:rPr>
          <w:rFonts w:ascii="Times" w:hAnsi="Times"/>
          <w:sz w:val="22"/>
          <w:szCs w:val="22"/>
        </w:rPr>
        <w:t>selective blocker of</w:t>
      </w:r>
      <w:r w:rsidR="00E61840" w:rsidRPr="00602015">
        <w:rPr>
          <w:rFonts w:ascii="Times" w:hAnsi="Times"/>
          <w:sz w:val="22"/>
          <w:szCs w:val="22"/>
        </w:rPr>
        <w:t xml:space="preserve"> </w:t>
      </w:r>
      <w:r w:rsidR="004F5BA2" w:rsidRPr="00602015">
        <w:rPr>
          <w:rFonts w:ascii="Times" w:hAnsi="Times"/>
          <w:sz w:val="22"/>
        </w:rPr>
        <w:t>both mammalian and insect</w:t>
      </w:r>
      <w:r w:rsidR="004F5BA2" w:rsidRPr="00602015">
        <w:rPr>
          <w:rFonts w:ascii="Times" w:hAnsi="Times"/>
          <w:i/>
          <w:sz w:val="22"/>
          <w:szCs w:val="22"/>
        </w:rPr>
        <w:t xml:space="preserve"> </w:t>
      </w:r>
      <w:r w:rsidR="00F30087" w:rsidRPr="00602015">
        <w:rPr>
          <w:rFonts w:ascii="Times" w:hAnsi="Times"/>
          <w:sz w:val="22"/>
          <w:szCs w:val="22"/>
        </w:rPr>
        <w:t>K</w:t>
      </w:r>
      <w:r w:rsidR="00F30087" w:rsidRPr="00602015">
        <w:rPr>
          <w:rFonts w:ascii="Times" w:hAnsi="Times"/>
          <w:sz w:val="22"/>
          <w:szCs w:val="22"/>
          <w:vertAlign w:val="subscript"/>
        </w:rPr>
        <w:t>Ca</w:t>
      </w:r>
      <w:r w:rsidR="00F30087" w:rsidRPr="00602015">
        <w:rPr>
          <w:rFonts w:ascii="Times" w:hAnsi="Times"/>
          <w:sz w:val="22"/>
          <w:szCs w:val="22"/>
        </w:rPr>
        <w:t>1.1</w:t>
      </w:r>
      <w:r w:rsidR="009B5811" w:rsidRPr="00602015">
        <w:rPr>
          <w:rFonts w:ascii="Times" w:hAnsi="Times"/>
          <w:sz w:val="22"/>
          <w:szCs w:val="22"/>
        </w:rPr>
        <w:t xml:space="preserve"> channels.</w:t>
      </w:r>
    </w:p>
    <w:p w14:paraId="51A8BC4C" w14:textId="77777777" w:rsidR="008D70C1" w:rsidRPr="00602015" w:rsidRDefault="008D70C1" w:rsidP="00AB7844">
      <w:pPr>
        <w:spacing w:line="360" w:lineRule="auto"/>
        <w:jc w:val="both"/>
        <w:outlineLvl w:val="0"/>
        <w:rPr>
          <w:rFonts w:ascii="Times" w:hAnsi="Times"/>
          <w:i/>
          <w:sz w:val="22"/>
          <w:szCs w:val="22"/>
        </w:rPr>
      </w:pPr>
      <w:r w:rsidRPr="00602015">
        <w:rPr>
          <w:rFonts w:ascii="Times" w:hAnsi="Times"/>
          <w:i/>
          <w:sz w:val="22"/>
          <w:szCs w:val="22"/>
        </w:rPr>
        <w:t>Figure 1 near here</w:t>
      </w:r>
    </w:p>
    <w:p w14:paraId="547D89CF" w14:textId="62B36CFC" w:rsidR="00495AA1" w:rsidRPr="001F5A74" w:rsidRDefault="00850F5B" w:rsidP="00DD3C17">
      <w:pPr>
        <w:spacing w:line="360" w:lineRule="auto"/>
        <w:ind w:firstLine="426"/>
        <w:jc w:val="both"/>
        <w:rPr>
          <w:color w:val="FF0000"/>
          <w:sz w:val="22"/>
          <w:szCs w:val="22"/>
        </w:rPr>
      </w:pPr>
      <w:r w:rsidRPr="00602015">
        <w:rPr>
          <w:rFonts w:ascii="Times" w:hAnsi="Times"/>
          <w:sz w:val="22"/>
          <w:szCs w:val="22"/>
        </w:rPr>
        <w:t xml:space="preserve">Acute toxicity testing was carried out </w:t>
      </w:r>
      <w:r w:rsidR="00ED5791" w:rsidRPr="00602015">
        <w:rPr>
          <w:rFonts w:ascii="Times" w:hAnsi="Times"/>
          <w:sz w:val="22"/>
          <w:szCs w:val="22"/>
        </w:rPr>
        <w:t xml:space="preserve">on </w:t>
      </w:r>
      <w:r w:rsidRPr="00602015">
        <w:rPr>
          <w:rFonts w:ascii="Times" w:hAnsi="Times"/>
          <w:sz w:val="22"/>
          <w:szCs w:val="22"/>
        </w:rPr>
        <w:t xml:space="preserve">house crickets </w:t>
      </w:r>
      <w:r w:rsidR="00ED5791" w:rsidRPr="00602015">
        <w:rPr>
          <w:rFonts w:ascii="Times" w:hAnsi="Times"/>
          <w:sz w:val="22"/>
          <w:szCs w:val="22"/>
        </w:rPr>
        <w:t xml:space="preserve">following </w:t>
      </w:r>
      <w:r w:rsidRPr="00602015">
        <w:rPr>
          <w:rFonts w:ascii="Times" w:hAnsi="Times"/>
          <w:sz w:val="22"/>
          <w:szCs w:val="22"/>
        </w:rPr>
        <w:t xml:space="preserve">intrathoracic injections. </w:t>
      </w:r>
      <w:r w:rsidR="00FD0B87" w:rsidRPr="00602015">
        <w:rPr>
          <w:rFonts w:ascii="Times" w:hAnsi="Times"/>
          <w:sz w:val="22"/>
          <w:szCs w:val="22"/>
        </w:rPr>
        <w:t>H</w:t>
      </w:r>
      <w:r w:rsidRPr="00602015">
        <w:rPr>
          <w:rFonts w:ascii="Times" w:hAnsi="Times"/>
          <w:sz w:val="22"/>
          <w:szCs w:val="22"/>
        </w:rPr>
        <w:t xml:space="preserve">igh concentrations of paxilline </w:t>
      </w:r>
      <w:r w:rsidR="004F5BA2" w:rsidRPr="00602015">
        <w:rPr>
          <w:rFonts w:ascii="Times" w:hAnsi="Times"/>
          <w:sz w:val="22"/>
          <w:szCs w:val="22"/>
        </w:rPr>
        <w:t xml:space="preserve">up to </w:t>
      </w:r>
      <w:r w:rsidR="00C110E9" w:rsidRPr="00602015">
        <w:rPr>
          <w:rFonts w:ascii="Times" w:hAnsi="Times"/>
          <w:sz w:val="22"/>
          <w:szCs w:val="22"/>
        </w:rPr>
        <w:t>2</w:t>
      </w:r>
      <w:r w:rsidR="00FD6405" w:rsidRPr="00602015">
        <w:rPr>
          <w:rFonts w:ascii="Times" w:hAnsi="Times"/>
          <w:w w:val="50"/>
          <w:sz w:val="22"/>
          <w:szCs w:val="22"/>
        </w:rPr>
        <w:t xml:space="preserve"> </w:t>
      </w:r>
      <w:r w:rsidR="002818A7" w:rsidRPr="00602015">
        <w:rPr>
          <w:rFonts w:ascii="Times" w:hAnsi="Times"/>
          <w:sz w:val="22"/>
          <w:szCs w:val="22"/>
        </w:rPr>
        <w:t>n</w:t>
      </w:r>
      <w:r w:rsidR="001932E7" w:rsidRPr="00602015">
        <w:rPr>
          <w:rFonts w:ascii="Times" w:hAnsi="Times"/>
          <w:sz w:val="22"/>
          <w:szCs w:val="22"/>
        </w:rPr>
        <w:t>mol/g</w:t>
      </w:r>
      <w:r w:rsidR="004F5BA2" w:rsidRPr="00602015">
        <w:rPr>
          <w:rFonts w:ascii="Times" w:hAnsi="Times"/>
          <w:sz w:val="22"/>
          <w:szCs w:val="22"/>
        </w:rPr>
        <w:t xml:space="preserve"> </w:t>
      </w:r>
      <w:r w:rsidRPr="00602015">
        <w:rPr>
          <w:rFonts w:ascii="Times" w:hAnsi="Times"/>
          <w:sz w:val="22"/>
          <w:szCs w:val="22"/>
        </w:rPr>
        <w:t xml:space="preserve">failed to induce insect lethality. </w:t>
      </w:r>
      <w:r w:rsidR="00495AA1" w:rsidRPr="00DD3C17">
        <w:rPr>
          <w:rFonts w:ascii="Times" w:hAnsi="Times"/>
          <w:color w:val="000000" w:themeColor="text1"/>
          <w:sz w:val="22"/>
          <w:szCs w:val="22"/>
          <w:highlight w:val="yellow"/>
        </w:rPr>
        <w:t>The volume of toxin added during acute toxicity experiment</w:t>
      </w:r>
      <w:r w:rsidR="005110F3" w:rsidRPr="00DD3C17">
        <w:rPr>
          <w:rFonts w:ascii="Times" w:hAnsi="Times"/>
          <w:color w:val="000000" w:themeColor="text1"/>
          <w:sz w:val="22"/>
          <w:szCs w:val="22"/>
          <w:highlight w:val="yellow"/>
        </w:rPr>
        <w:t>s</w:t>
      </w:r>
      <w:r w:rsidR="00495AA1" w:rsidRPr="00DD3C17">
        <w:rPr>
          <w:rFonts w:ascii="Times" w:hAnsi="Times"/>
          <w:color w:val="000000" w:themeColor="text1"/>
          <w:sz w:val="22"/>
          <w:szCs w:val="22"/>
          <w:highlight w:val="yellow"/>
        </w:rPr>
        <w:t xml:space="preserve"> was equivalent to 5% of the cricket body weight. Assuming a 5% dilution</w:t>
      </w:r>
      <w:r w:rsidR="005110F3" w:rsidRPr="00DD3C17">
        <w:rPr>
          <w:rFonts w:ascii="Times" w:hAnsi="Times"/>
          <w:color w:val="000000" w:themeColor="text1"/>
          <w:sz w:val="22"/>
          <w:szCs w:val="22"/>
          <w:highlight w:val="yellow"/>
        </w:rPr>
        <w:t xml:space="preserve">, </w:t>
      </w:r>
      <w:r w:rsidR="00495AA1" w:rsidRPr="00DD3C17">
        <w:rPr>
          <w:rFonts w:ascii="Times" w:hAnsi="Times"/>
          <w:color w:val="000000" w:themeColor="text1"/>
          <w:sz w:val="22"/>
          <w:szCs w:val="22"/>
          <w:highlight w:val="yellow"/>
        </w:rPr>
        <w:t>a 2</w:t>
      </w:r>
      <w:r w:rsidR="005110F3" w:rsidRPr="00DD3C17">
        <w:rPr>
          <w:rFonts w:ascii="Times" w:hAnsi="Times"/>
          <w:color w:val="000000" w:themeColor="text1"/>
          <w:sz w:val="22"/>
          <w:szCs w:val="22"/>
          <w:highlight w:val="yellow"/>
        </w:rPr>
        <w:t xml:space="preserve"> </w:t>
      </w:r>
      <w:r w:rsidR="00495AA1" w:rsidRPr="00DD3C17">
        <w:rPr>
          <w:rFonts w:ascii="Times" w:hAnsi="Times"/>
          <w:color w:val="000000" w:themeColor="text1"/>
          <w:sz w:val="22"/>
          <w:szCs w:val="22"/>
          <w:highlight w:val="yellow"/>
        </w:rPr>
        <w:t xml:space="preserve">nmol/g toxin injection is equivalent to </w:t>
      </w:r>
      <w:r w:rsidR="007A5A16" w:rsidRPr="00DD3C17">
        <w:rPr>
          <w:rFonts w:ascii="Times" w:hAnsi="Times"/>
          <w:color w:val="000000" w:themeColor="text1"/>
          <w:sz w:val="22"/>
          <w:szCs w:val="22"/>
          <w:highlight w:val="yellow"/>
        </w:rPr>
        <w:t xml:space="preserve">at least </w:t>
      </w:r>
      <w:r w:rsidR="00495AA1" w:rsidRPr="00DD3C17">
        <w:rPr>
          <w:rFonts w:ascii="Times" w:hAnsi="Times"/>
          <w:color w:val="000000" w:themeColor="text1"/>
          <w:sz w:val="22"/>
          <w:szCs w:val="22"/>
          <w:highlight w:val="yellow"/>
        </w:rPr>
        <w:t xml:space="preserve">100 nM in vivo, a concentration that should induce complete block of the target </w:t>
      </w:r>
      <w:r w:rsidR="005110F3" w:rsidRPr="00DD3C17">
        <w:rPr>
          <w:rFonts w:ascii="Times" w:hAnsi="Times"/>
          <w:color w:val="000000" w:themeColor="text1"/>
          <w:sz w:val="22"/>
          <w:szCs w:val="22"/>
          <w:highlight w:val="yellow"/>
        </w:rPr>
        <w:t xml:space="preserve">channel </w:t>
      </w:r>
      <w:r w:rsidR="00495AA1" w:rsidRPr="00DD3C17">
        <w:rPr>
          <w:rFonts w:ascii="Times" w:hAnsi="Times"/>
          <w:color w:val="000000" w:themeColor="text1"/>
          <w:sz w:val="22"/>
          <w:szCs w:val="22"/>
          <w:highlight w:val="yellow"/>
        </w:rPr>
        <w:t>for each of the toxins tested.</w:t>
      </w:r>
    </w:p>
    <w:p w14:paraId="514C84CD" w14:textId="3C134395" w:rsidR="003B4378" w:rsidRPr="00602015" w:rsidRDefault="00E04D30" w:rsidP="00AB7844">
      <w:pPr>
        <w:spacing w:line="360" w:lineRule="auto"/>
        <w:ind w:firstLine="426"/>
        <w:jc w:val="both"/>
        <w:rPr>
          <w:rFonts w:ascii="Times" w:hAnsi="Times"/>
          <w:sz w:val="22"/>
          <w:szCs w:val="22"/>
        </w:rPr>
      </w:pPr>
      <w:r w:rsidRPr="00602015">
        <w:rPr>
          <w:rFonts w:ascii="Times" w:hAnsi="Times"/>
          <w:sz w:val="22"/>
          <w:szCs w:val="22"/>
        </w:rPr>
        <w:t>Furthermore, a</w:t>
      </w:r>
      <w:r w:rsidR="00850F5B" w:rsidRPr="00602015">
        <w:rPr>
          <w:rFonts w:ascii="Times" w:hAnsi="Times"/>
          <w:sz w:val="22"/>
          <w:szCs w:val="22"/>
        </w:rPr>
        <w:t xml:space="preserve">cute toxicity testing of all </w:t>
      </w:r>
      <w:r w:rsidRPr="00602015">
        <w:rPr>
          <w:rFonts w:ascii="Times" w:hAnsi="Times"/>
          <w:sz w:val="22"/>
          <w:szCs w:val="22"/>
        </w:rPr>
        <w:t xml:space="preserve">three </w:t>
      </w:r>
      <w:r w:rsidR="00850F5B" w:rsidRPr="00602015">
        <w:rPr>
          <w:rFonts w:ascii="Times" w:hAnsi="Times"/>
          <w:sz w:val="22"/>
          <w:szCs w:val="22"/>
        </w:rPr>
        <w:t xml:space="preserve">selective </w:t>
      </w:r>
      <w:r w:rsidR="00F30087" w:rsidRPr="00602015">
        <w:rPr>
          <w:rFonts w:ascii="Times" w:hAnsi="Times"/>
          <w:sz w:val="22"/>
          <w:szCs w:val="22"/>
        </w:rPr>
        <w:t>K</w:t>
      </w:r>
      <w:r w:rsidR="00F30087" w:rsidRPr="00602015">
        <w:rPr>
          <w:rFonts w:ascii="Times" w:hAnsi="Times"/>
          <w:sz w:val="22"/>
          <w:szCs w:val="22"/>
          <w:vertAlign w:val="subscript"/>
        </w:rPr>
        <w:t>Ca</w:t>
      </w:r>
      <w:r w:rsidR="00F30087" w:rsidRPr="00602015">
        <w:rPr>
          <w:rFonts w:ascii="Times" w:hAnsi="Times"/>
          <w:sz w:val="22"/>
          <w:szCs w:val="22"/>
        </w:rPr>
        <w:t>1.1</w:t>
      </w:r>
      <w:r w:rsidR="00850F5B" w:rsidRPr="00602015">
        <w:rPr>
          <w:rFonts w:ascii="Times" w:hAnsi="Times"/>
          <w:sz w:val="22"/>
          <w:szCs w:val="22"/>
        </w:rPr>
        <w:t xml:space="preserve"> channel blockers resulted in </w:t>
      </w:r>
      <w:r w:rsidRPr="00602015">
        <w:rPr>
          <w:rFonts w:ascii="Times" w:hAnsi="Times"/>
          <w:sz w:val="22"/>
          <w:szCs w:val="22"/>
        </w:rPr>
        <w:t xml:space="preserve">only </w:t>
      </w:r>
      <w:r w:rsidR="00850F5B" w:rsidRPr="00602015">
        <w:rPr>
          <w:rFonts w:ascii="Times" w:hAnsi="Times"/>
          <w:sz w:val="22"/>
          <w:szCs w:val="22"/>
        </w:rPr>
        <w:t xml:space="preserve">minor signs of toxicity including twitching limbs and intermittent abdominal </w:t>
      </w:r>
      <w:r w:rsidR="00B67C76" w:rsidRPr="00DD3C17">
        <w:rPr>
          <w:rFonts w:ascii="Times" w:hAnsi="Times"/>
          <w:sz w:val="22"/>
          <w:szCs w:val="22"/>
          <w:highlight w:val="yellow"/>
        </w:rPr>
        <w:t>contractions</w:t>
      </w:r>
      <w:r w:rsidR="00850F5B" w:rsidRPr="00602015">
        <w:rPr>
          <w:rFonts w:ascii="Times" w:hAnsi="Times"/>
          <w:sz w:val="22"/>
          <w:szCs w:val="22"/>
        </w:rPr>
        <w:t xml:space="preserve">, </w:t>
      </w:r>
      <w:r w:rsidR="004F5BA2" w:rsidRPr="00602015">
        <w:rPr>
          <w:rFonts w:ascii="Times" w:hAnsi="Times"/>
          <w:sz w:val="22"/>
          <w:szCs w:val="22"/>
        </w:rPr>
        <w:t xml:space="preserve">but </w:t>
      </w:r>
      <w:r w:rsidR="00850F5B" w:rsidRPr="00602015">
        <w:rPr>
          <w:rFonts w:ascii="Times" w:hAnsi="Times"/>
          <w:sz w:val="22"/>
          <w:szCs w:val="22"/>
        </w:rPr>
        <w:t xml:space="preserve">at no time </w:t>
      </w:r>
      <w:r w:rsidR="004F5BA2" w:rsidRPr="00602015">
        <w:rPr>
          <w:rFonts w:ascii="Times" w:hAnsi="Times"/>
          <w:sz w:val="22"/>
          <w:szCs w:val="22"/>
        </w:rPr>
        <w:t xml:space="preserve">was </w:t>
      </w:r>
      <w:r w:rsidR="00850F5B" w:rsidRPr="00602015">
        <w:rPr>
          <w:rFonts w:ascii="Times" w:hAnsi="Times"/>
          <w:sz w:val="22"/>
          <w:szCs w:val="22"/>
        </w:rPr>
        <w:t xml:space="preserve">there any </w:t>
      </w:r>
      <w:r w:rsidR="004F5BA2" w:rsidRPr="00602015">
        <w:rPr>
          <w:rFonts w:ascii="Times" w:hAnsi="Times"/>
          <w:sz w:val="22"/>
          <w:szCs w:val="22"/>
        </w:rPr>
        <w:t xml:space="preserve">paralysis or </w:t>
      </w:r>
      <w:r w:rsidR="00850F5B" w:rsidRPr="00602015">
        <w:rPr>
          <w:rFonts w:ascii="Times" w:hAnsi="Times"/>
          <w:sz w:val="22"/>
          <w:szCs w:val="22"/>
        </w:rPr>
        <w:t>death due to</w:t>
      </w:r>
      <w:r w:rsidR="00A015EA" w:rsidRPr="00602015">
        <w:rPr>
          <w:rFonts w:ascii="Times" w:hAnsi="Times"/>
          <w:sz w:val="22"/>
          <w:szCs w:val="22"/>
        </w:rPr>
        <w:t xml:space="preserve"> these</w:t>
      </w:r>
      <w:r w:rsidR="00850F5B" w:rsidRPr="00602015">
        <w:rPr>
          <w:rFonts w:ascii="Times" w:hAnsi="Times"/>
          <w:sz w:val="22"/>
          <w:szCs w:val="22"/>
        </w:rPr>
        <w:t xml:space="preserve"> toxin</w:t>
      </w:r>
      <w:r w:rsidR="00A015EA" w:rsidRPr="00602015">
        <w:rPr>
          <w:rFonts w:ascii="Times" w:hAnsi="Times"/>
          <w:sz w:val="22"/>
          <w:szCs w:val="22"/>
        </w:rPr>
        <w:t>s</w:t>
      </w:r>
      <w:r w:rsidR="00850F5B" w:rsidRPr="00602015">
        <w:rPr>
          <w:rFonts w:ascii="Times" w:hAnsi="Times"/>
          <w:sz w:val="22"/>
          <w:szCs w:val="22"/>
        </w:rPr>
        <w:t>. At toxin concentrations of 2</w:t>
      </w:r>
      <w:r w:rsidR="00E220F5" w:rsidRPr="00602015">
        <w:rPr>
          <w:rFonts w:ascii="Times" w:hAnsi="Times"/>
          <w:sz w:val="22"/>
          <w:szCs w:val="22"/>
        </w:rPr>
        <w:t>–</w:t>
      </w:r>
      <w:r w:rsidR="00FD0B87" w:rsidRPr="00602015">
        <w:rPr>
          <w:rFonts w:ascii="Times" w:hAnsi="Times"/>
          <w:sz w:val="22"/>
          <w:szCs w:val="22"/>
        </w:rPr>
        <w:t>5</w:t>
      </w:r>
      <w:r w:rsidR="00FD6405" w:rsidRPr="00602015">
        <w:rPr>
          <w:rFonts w:ascii="Times" w:hAnsi="Times"/>
          <w:w w:val="50"/>
          <w:sz w:val="22"/>
          <w:szCs w:val="22"/>
        </w:rPr>
        <w:t xml:space="preserve"> </w:t>
      </w:r>
      <w:r w:rsidR="00850F5B" w:rsidRPr="00602015">
        <w:rPr>
          <w:rFonts w:ascii="Times" w:hAnsi="Times"/>
          <w:sz w:val="22"/>
          <w:szCs w:val="22"/>
        </w:rPr>
        <w:t xml:space="preserve">nmol/g no signs of toxicity were evident at time points beyond </w:t>
      </w:r>
      <w:r w:rsidR="00FD6405" w:rsidRPr="00602015">
        <w:rPr>
          <w:rFonts w:ascii="Times" w:hAnsi="Times"/>
          <w:sz w:val="22"/>
          <w:szCs w:val="22"/>
        </w:rPr>
        <w:t>2</w:t>
      </w:r>
      <w:r w:rsidR="00FD6405" w:rsidRPr="00602015">
        <w:rPr>
          <w:rFonts w:ascii="Times" w:hAnsi="Times"/>
          <w:w w:val="50"/>
          <w:sz w:val="22"/>
          <w:szCs w:val="22"/>
        </w:rPr>
        <w:t xml:space="preserve"> </w:t>
      </w:r>
      <w:r w:rsidR="00FD6405" w:rsidRPr="00602015">
        <w:rPr>
          <w:rFonts w:ascii="Times" w:hAnsi="Times"/>
          <w:sz w:val="22"/>
          <w:szCs w:val="22"/>
        </w:rPr>
        <w:t xml:space="preserve">h </w:t>
      </w:r>
      <w:r w:rsidR="00850F5B" w:rsidRPr="00602015">
        <w:rPr>
          <w:rFonts w:ascii="Times" w:hAnsi="Times"/>
          <w:sz w:val="22"/>
          <w:szCs w:val="22"/>
        </w:rPr>
        <w:t>(Fig</w:t>
      </w:r>
      <w:r w:rsidR="004F5BA2" w:rsidRPr="00602015">
        <w:rPr>
          <w:rFonts w:ascii="Times" w:hAnsi="Times"/>
          <w:sz w:val="22"/>
          <w:szCs w:val="22"/>
        </w:rPr>
        <w:t>.</w:t>
      </w:r>
      <w:r w:rsidR="00850F5B" w:rsidRPr="00602015">
        <w:rPr>
          <w:rFonts w:ascii="Times" w:hAnsi="Times"/>
          <w:sz w:val="22"/>
          <w:szCs w:val="22"/>
        </w:rPr>
        <w:t xml:space="preserve"> </w:t>
      </w:r>
      <w:r w:rsidR="008D70C1" w:rsidRPr="00602015">
        <w:rPr>
          <w:rFonts w:ascii="Times" w:hAnsi="Times"/>
          <w:sz w:val="22"/>
          <w:szCs w:val="22"/>
        </w:rPr>
        <w:t>2A</w:t>
      </w:r>
      <w:r w:rsidR="00850F5B" w:rsidRPr="00602015">
        <w:rPr>
          <w:rFonts w:ascii="Times" w:hAnsi="Times"/>
          <w:sz w:val="22"/>
          <w:szCs w:val="22"/>
        </w:rPr>
        <w:t xml:space="preserve">). These minor effects </w:t>
      </w:r>
      <w:r w:rsidR="004D4EBF" w:rsidRPr="00602015">
        <w:rPr>
          <w:rFonts w:ascii="Times" w:hAnsi="Times"/>
          <w:sz w:val="22"/>
          <w:szCs w:val="22"/>
        </w:rPr>
        <w:t xml:space="preserve">with classical </w:t>
      </w:r>
      <w:r w:rsidR="00F30087" w:rsidRPr="00602015">
        <w:rPr>
          <w:rFonts w:ascii="Times" w:hAnsi="Times"/>
          <w:sz w:val="22"/>
        </w:rPr>
        <w:t>K</w:t>
      </w:r>
      <w:r w:rsidR="00F30087" w:rsidRPr="00602015">
        <w:rPr>
          <w:rFonts w:ascii="Times" w:hAnsi="Times"/>
          <w:sz w:val="22"/>
          <w:vertAlign w:val="subscript"/>
        </w:rPr>
        <w:t>Ca</w:t>
      </w:r>
      <w:r w:rsidR="00F30087" w:rsidRPr="00602015">
        <w:rPr>
          <w:rFonts w:ascii="Times" w:hAnsi="Times"/>
          <w:sz w:val="22"/>
        </w:rPr>
        <w:t>1.1</w:t>
      </w:r>
      <w:r w:rsidR="004D4EBF" w:rsidRPr="00602015">
        <w:rPr>
          <w:rFonts w:ascii="Times" w:hAnsi="Times"/>
          <w:sz w:val="22"/>
        </w:rPr>
        <w:t xml:space="preserve"> channel</w:t>
      </w:r>
      <w:r w:rsidR="004D4EBF" w:rsidRPr="00602015">
        <w:rPr>
          <w:rFonts w:ascii="Times" w:hAnsi="Times"/>
          <w:sz w:val="20"/>
          <w:szCs w:val="22"/>
        </w:rPr>
        <w:t xml:space="preserve"> </w:t>
      </w:r>
      <w:r w:rsidR="004D4EBF" w:rsidRPr="00602015">
        <w:rPr>
          <w:rFonts w:ascii="Times" w:hAnsi="Times"/>
          <w:sz w:val="22"/>
          <w:szCs w:val="22"/>
        </w:rPr>
        <w:t xml:space="preserve">blockers </w:t>
      </w:r>
      <w:r w:rsidR="00850F5B" w:rsidRPr="00602015">
        <w:rPr>
          <w:rFonts w:ascii="Times" w:hAnsi="Times"/>
          <w:sz w:val="22"/>
          <w:szCs w:val="22"/>
        </w:rPr>
        <w:t xml:space="preserve">are </w:t>
      </w:r>
      <w:r w:rsidR="004F5BA2" w:rsidRPr="00602015">
        <w:rPr>
          <w:rFonts w:ascii="Times" w:hAnsi="Times"/>
          <w:sz w:val="22"/>
          <w:szCs w:val="22"/>
        </w:rPr>
        <w:t xml:space="preserve">in contrast </w:t>
      </w:r>
      <w:r w:rsidR="00850F5B" w:rsidRPr="00602015">
        <w:rPr>
          <w:rFonts w:ascii="Times" w:hAnsi="Times"/>
          <w:sz w:val="22"/>
          <w:szCs w:val="22"/>
        </w:rPr>
        <w:t xml:space="preserve">to the lethal neurotoxicity demonstrated by </w:t>
      </w:r>
      <w:r w:rsidR="00850F5B" w:rsidRPr="00602015">
        <w:rPr>
          <w:rFonts w:ascii="Times" w:hAnsi="Times"/>
          <w:sz w:val="22"/>
          <w:szCs w:val="22"/>
        </w:rPr>
        <w:sym w:font="Symbol" w:char="F06B"/>
      </w:r>
      <w:r w:rsidR="00850F5B" w:rsidRPr="00602015">
        <w:rPr>
          <w:rFonts w:ascii="Times" w:hAnsi="Times"/>
          <w:sz w:val="22"/>
          <w:szCs w:val="22"/>
        </w:rPr>
        <w:t xml:space="preserve">-HXTX-Hv1c </w:t>
      </w:r>
      <w:r w:rsidR="00FD0B87" w:rsidRPr="00602015">
        <w:rPr>
          <w:rFonts w:ascii="Times" w:hAnsi="Times"/>
          <w:sz w:val="22"/>
          <w:szCs w:val="22"/>
        </w:rPr>
        <w:t>at dose</w:t>
      </w:r>
      <w:r w:rsidR="00E220F5" w:rsidRPr="00602015">
        <w:rPr>
          <w:rFonts w:ascii="Times" w:hAnsi="Times"/>
          <w:sz w:val="22"/>
          <w:szCs w:val="22"/>
        </w:rPr>
        <w:t>s</w:t>
      </w:r>
      <w:r w:rsidR="00FD0B87" w:rsidRPr="00602015">
        <w:rPr>
          <w:rFonts w:ascii="Times" w:hAnsi="Times"/>
          <w:sz w:val="22"/>
          <w:szCs w:val="22"/>
        </w:rPr>
        <w:t xml:space="preserve"> &gt;10-fold lower </w:t>
      </w:r>
      <w:r w:rsidR="00850F5B" w:rsidRPr="00602015">
        <w:rPr>
          <w:rFonts w:ascii="Times" w:hAnsi="Times"/>
          <w:sz w:val="22"/>
          <w:szCs w:val="22"/>
        </w:rPr>
        <w:t>in house crickets (LD</w:t>
      </w:r>
      <w:r w:rsidR="00850F5B" w:rsidRPr="00602015">
        <w:rPr>
          <w:rFonts w:ascii="Times" w:hAnsi="Times"/>
          <w:sz w:val="22"/>
          <w:szCs w:val="22"/>
          <w:vertAlign w:val="subscript"/>
        </w:rPr>
        <w:t>50</w:t>
      </w:r>
      <w:r w:rsidR="00850F5B" w:rsidRPr="00602015">
        <w:rPr>
          <w:rFonts w:ascii="Times" w:hAnsi="Times"/>
          <w:sz w:val="22"/>
          <w:szCs w:val="22"/>
        </w:rPr>
        <w:t xml:space="preserve"> 167</w:t>
      </w:r>
      <w:r w:rsidR="00FD6405" w:rsidRPr="00602015">
        <w:rPr>
          <w:rFonts w:ascii="Times" w:hAnsi="Times"/>
          <w:w w:val="50"/>
          <w:sz w:val="22"/>
          <w:szCs w:val="22"/>
        </w:rPr>
        <w:t xml:space="preserve"> </w:t>
      </w:r>
      <w:r w:rsidR="00850F5B" w:rsidRPr="00602015">
        <w:rPr>
          <w:rFonts w:ascii="Times" w:hAnsi="Times"/>
          <w:sz w:val="22"/>
          <w:szCs w:val="22"/>
        </w:rPr>
        <w:t>pmol/g after 48</w:t>
      </w:r>
      <w:r w:rsidR="00FD6405" w:rsidRPr="00602015">
        <w:rPr>
          <w:rFonts w:ascii="Times" w:hAnsi="Times"/>
          <w:w w:val="50"/>
          <w:sz w:val="22"/>
          <w:szCs w:val="22"/>
        </w:rPr>
        <w:t xml:space="preserve"> </w:t>
      </w:r>
      <w:r w:rsidR="00850F5B" w:rsidRPr="00602015">
        <w:rPr>
          <w:rFonts w:ascii="Times" w:hAnsi="Times"/>
          <w:sz w:val="22"/>
          <w:szCs w:val="22"/>
        </w:rPr>
        <w:t>h</w:t>
      </w:r>
      <w:r w:rsidR="00856C7A" w:rsidRPr="00602015">
        <w:rPr>
          <w:rFonts w:ascii="Times" w:hAnsi="Times"/>
          <w:sz w:val="22"/>
          <w:szCs w:val="22"/>
        </w:rPr>
        <w:t>;</w:t>
      </w:r>
      <w:r w:rsidR="00850F5B" w:rsidRPr="00602015">
        <w:rPr>
          <w:rFonts w:ascii="Times" w:hAnsi="Times"/>
          <w:sz w:val="22"/>
          <w:szCs w:val="22"/>
        </w:rPr>
        <w:t xml:space="preserve"> </w:t>
      </w:r>
      <w:r w:rsidR="00850F5B" w:rsidRPr="00602015">
        <w:rPr>
          <w:rFonts w:ascii="Times" w:hAnsi="Times"/>
          <w:sz w:val="22"/>
          <w:szCs w:val="22"/>
        </w:rPr>
        <w:fldChar w:fldCharType="begin"/>
      </w:r>
      <w:r w:rsidR="008B3E41">
        <w:rPr>
          <w:rFonts w:ascii="Times" w:hAnsi="Times"/>
          <w:sz w:val="22"/>
          <w:szCs w:val="22"/>
        </w:rPr>
        <w:instrText xml:space="preserve"> ADDIN EN.CITE &lt;EndNote&gt;&lt;Cite&gt;&lt;Author&gt;Wang&lt;/Author&gt;&lt;Year&gt;2000&lt;/Year&gt;&lt;RecNum&gt;1&lt;/RecNum&gt;&lt;DisplayText&gt;(Wang et al., 2000)&lt;/DisplayText&gt;&lt;record&gt;&lt;rec-number&gt;1&lt;/rec-number&gt;&lt;foreign-keys&gt;&lt;key app="EN" db-id="09a0v2va1a2veoesvw8papzi952xpwwxxdw9" timestamp="1452138669"&gt;1&lt;/key&gt;&lt;/foreign-keys&gt;&lt;ref-type name="Journal Article"&gt;17&lt;/ref-type&gt;&lt;contributors&gt;&lt;authors&gt;&lt;author&gt;Wang, Xiu-hong&lt;/author&gt;&lt;author&gt;Connor, Mark&lt;/author&gt;&lt;author&gt;Smith, Ross&lt;/author&gt;&lt;author&gt;Maciejewski, Mark W.&lt;/author&gt;&lt;author&gt;Howden, Merlin E.H.&lt;/author&gt;&lt;author&gt;Nicholson, Graham M.&lt;/author&gt;&lt;author&gt;Christie, Macdonald J.&lt;/author&gt;&lt;author&gt;King, Glenn F.&lt;/author&gt;&lt;/authors&gt;&lt;/contributors&gt;&lt;titles&gt;&lt;title&gt;Discovery and characterization of a family of insecticidal neurotoxins with a rare vicinal disulfide bridge&lt;/title&gt;&lt;secondary-title&gt;Nature Structural Biology&lt;/secondary-title&gt;&lt;/titles&gt;&lt;periodical&gt;&lt;full-title&gt;Nature Structural Biology&lt;/full-title&gt;&lt;/periodical&gt;&lt;pages&gt;505-513&lt;/pages&gt;&lt;volume&gt;7&lt;/volume&gt;&lt;number&gt;6&lt;/number&gt;&lt;dates&gt;&lt;year&gt;2000&lt;/year&gt;&lt;/dates&gt;&lt;urls&gt;&lt;/urls&gt;&lt;/record&gt;&lt;/Cite&gt;&lt;/EndNote&gt;</w:instrText>
      </w:r>
      <w:r w:rsidR="00850F5B" w:rsidRPr="00602015">
        <w:rPr>
          <w:rFonts w:ascii="Times" w:hAnsi="Times"/>
          <w:sz w:val="22"/>
          <w:szCs w:val="22"/>
        </w:rPr>
        <w:fldChar w:fldCharType="separate"/>
      </w:r>
      <w:r w:rsidR="00BD0B45" w:rsidRPr="00602015">
        <w:rPr>
          <w:rFonts w:ascii="Times" w:hAnsi="Times"/>
          <w:noProof/>
          <w:sz w:val="22"/>
          <w:szCs w:val="22"/>
        </w:rPr>
        <w:t>(</w:t>
      </w:r>
      <w:hyperlink w:anchor="_ENREF_78" w:tooltip="Wang, 2000 #1" w:history="1">
        <w:r w:rsidR="007721F7" w:rsidRPr="00602015">
          <w:rPr>
            <w:rFonts w:ascii="Times" w:hAnsi="Times"/>
            <w:noProof/>
            <w:sz w:val="22"/>
            <w:szCs w:val="22"/>
          </w:rPr>
          <w:t>Wang et al., 2000</w:t>
        </w:r>
      </w:hyperlink>
      <w:r w:rsidR="00BD0B45" w:rsidRPr="00602015">
        <w:rPr>
          <w:rFonts w:ascii="Times" w:hAnsi="Times"/>
          <w:noProof/>
          <w:sz w:val="22"/>
          <w:szCs w:val="22"/>
        </w:rPr>
        <w:t>)</w:t>
      </w:r>
      <w:r w:rsidR="00850F5B" w:rsidRPr="00602015">
        <w:rPr>
          <w:rFonts w:ascii="Times" w:hAnsi="Times"/>
          <w:sz w:val="22"/>
          <w:szCs w:val="22"/>
        </w:rPr>
        <w:fldChar w:fldCharType="end"/>
      </w:r>
      <w:r w:rsidR="00850F5B" w:rsidRPr="00602015">
        <w:rPr>
          <w:rFonts w:ascii="Times" w:hAnsi="Times"/>
          <w:sz w:val="22"/>
          <w:szCs w:val="22"/>
        </w:rPr>
        <w:t xml:space="preserve">. These results </w:t>
      </w:r>
      <w:r w:rsidR="00141E59" w:rsidRPr="00602015">
        <w:rPr>
          <w:rFonts w:ascii="Times" w:hAnsi="Times"/>
          <w:sz w:val="22"/>
          <w:szCs w:val="22"/>
        </w:rPr>
        <w:t>suggest</w:t>
      </w:r>
      <w:r w:rsidR="00850F5B" w:rsidRPr="00602015">
        <w:rPr>
          <w:rFonts w:ascii="Times" w:hAnsi="Times"/>
          <w:sz w:val="22"/>
          <w:szCs w:val="22"/>
        </w:rPr>
        <w:t xml:space="preserve"> that selective block of the insect </w:t>
      </w:r>
      <w:r w:rsidR="00F30087" w:rsidRPr="00602015">
        <w:rPr>
          <w:rFonts w:ascii="Times" w:hAnsi="Times"/>
          <w:sz w:val="22"/>
          <w:szCs w:val="22"/>
        </w:rPr>
        <w:t>K</w:t>
      </w:r>
      <w:r w:rsidR="00F30087" w:rsidRPr="00602015">
        <w:rPr>
          <w:rFonts w:ascii="Times" w:hAnsi="Times"/>
          <w:sz w:val="22"/>
          <w:szCs w:val="22"/>
          <w:vertAlign w:val="subscript"/>
        </w:rPr>
        <w:t>Ca</w:t>
      </w:r>
      <w:r w:rsidR="00F30087" w:rsidRPr="00602015">
        <w:rPr>
          <w:rFonts w:ascii="Times" w:hAnsi="Times"/>
          <w:sz w:val="22"/>
          <w:szCs w:val="22"/>
        </w:rPr>
        <w:t>1.1</w:t>
      </w:r>
      <w:r w:rsidR="00850F5B" w:rsidRPr="00602015">
        <w:rPr>
          <w:rFonts w:ascii="Times" w:hAnsi="Times"/>
          <w:sz w:val="22"/>
          <w:szCs w:val="22"/>
        </w:rPr>
        <w:t xml:space="preserve"> channel is not sufficient to induce the potent lethal effects demonstrated by </w:t>
      </w:r>
      <w:r w:rsidR="00850F5B" w:rsidRPr="00602015">
        <w:rPr>
          <w:rFonts w:ascii="Times" w:hAnsi="Times"/>
          <w:sz w:val="22"/>
          <w:szCs w:val="22"/>
        </w:rPr>
        <w:sym w:font="Symbol" w:char="F06B"/>
      </w:r>
      <w:r w:rsidR="00850F5B" w:rsidRPr="00602015">
        <w:rPr>
          <w:rFonts w:ascii="Times" w:hAnsi="Times"/>
          <w:sz w:val="22"/>
          <w:szCs w:val="22"/>
        </w:rPr>
        <w:t>-HXTX-Hv1c</w:t>
      </w:r>
      <w:r w:rsidR="004D4EBF" w:rsidRPr="00602015">
        <w:rPr>
          <w:rFonts w:ascii="Times" w:hAnsi="Times"/>
          <w:sz w:val="22"/>
          <w:szCs w:val="22"/>
        </w:rPr>
        <w:t xml:space="preserve"> in insects</w:t>
      </w:r>
      <w:r w:rsidR="00850F5B" w:rsidRPr="00602015">
        <w:rPr>
          <w:rFonts w:ascii="Times" w:hAnsi="Times"/>
          <w:sz w:val="22"/>
          <w:szCs w:val="22"/>
        </w:rPr>
        <w:t>.</w:t>
      </w:r>
    </w:p>
    <w:p w14:paraId="7F8F9A77" w14:textId="33E83E4E" w:rsidR="00850F5B" w:rsidRPr="00602015" w:rsidRDefault="001D1DED" w:rsidP="00AB7844">
      <w:pPr>
        <w:spacing w:line="360" w:lineRule="auto"/>
        <w:ind w:firstLine="426"/>
        <w:jc w:val="both"/>
        <w:rPr>
          <w:rFonts w:ascii="Times" w:hAnsi="Times"/>
          <w:sz w:val="22"/>
          <w:szCs w:val="22"/>
        </w:rPr>
      </w:pPr>
      <w:r w:rsidRPr="00602015">
        <w:rPr>
          <w:rFonts w:ascii="Times" w:hAnsi="Times"/>
          <w:sz w:val="22"/>
          <w:szCs w:val="22"/>
        </w:rPr>
        <w:t>Under</w:t>
      </w:r>
      <w:r w:rsidR="00850F5B" w:rsidRPr="00602015">
        <w:rPr>
          <w:rFonts w:ascii="Times" w:hAnsi="Times"/>
          <w:sz w:val="22"/>
          <w:szCs w:val="22"/>
        </w:rPr>
        <w:t xml:space="preserve"> current-clamp conditions, spontaneous </w:t>
      </w:r>
      <w:r w:rsidR="00C11899" w:rsidRPr="00602015">
        <w:rPr>
          <w:rFonts w:ascii="Times" w:hAnsi="Times"/>
          <w:sz w:val="22"/>
          <w:szCs w:val="22"/>
        </w:rPr>
        <w:t>action potentials</w:t>
      </w:r>
      <w:r w:rsidR="00850F5B" w:rsidRPr="00602015">
        <w:rPr>
          <w:rFonts w:ascii="Times" w:hAnsi="Times"/>
          <w:sz w:val="22"/>
          <w:szCs w:val="22"/>
        </w:rPr>
        <w:t xml:space="preserve"> were recorded from DUM neurons</w:t>
      </w:r>
      <w:r w:rsidR="00FD0B87" w:rsidRPr="00602015">
        <w:rPr>
          <w:rFonts w:ascii="Times" w:hAnsi="Times"/>
          <w:sz w:val="22"/>
          <w:szCs w:val="22"/>
        </w:rPr>
        <w:t xml:space="preserve"> to </w:t>
      </w:r>
      <w:r w:rsidR="00D62681" w:rsidRPr="00602015">
        <w:rPr>
          <w:rFonts w:ascii="Times" w:hAnsi="Times"/>
          <w:sz w:val="22"/>
          <w:szCs w:val="22"/>
        </w:rPr>
        <w:t xml:space="preserve">assess whether </w:t>
      </w:r>
      <w:r w:rsidR="00D97027" w:rsidRPr="00602015">
        <w:rPr>
          <w:rFonts w:ascii="Times" w:hAnsi="Times"/>
          <w:sz w:val="22"/>
          <w:szCs w:val="22"/>
        </w:rPr>
        <w:sym w:font="Symbol" w:char="F06B"/>
      </w:r>
      <w:r w:rsidR="00FD0B87" w:rsidRPr="00602015">
        <w:rPr>
          <w:rFonts w:ascii="Times" w:hAnsi="Times"/>
          <w:sz w:val="22"/>
          <w:szCs w:val="22"/>
        </w:rPr>
        <w:t xml:space="preserve">-HXTX-Hv1c </w:t>
      </w:r>
      <w:r w:rsidR="00D62681" w:rsidRPr="00602015">
        <w:rPr>
          <w:rFonts w:ascii="Times" w:hAnsi="Times"/>
          <w:sz w:val="22"/>
          <w:szCs w:val="22"/>
        </w:rPr>
        <w:t xml:space="preserve">had any overt effects on </w:t>
      </w:r>
      <w:r w:rsidR="00FD0B87" w:rsidRPr="00602015">
        <w:rPr>
          <w:rFonts w:ascii="Times" w:hAnsi="Times"/>
          <w:sz w:val="22"/>
          <w:szCs w:val="22"/>
        </w:rPr>
        <w:t xml:space="preserve">action potential </w:t>
      </w:r>
      <w:r w:rsidR="00D62681" w:rsidRPr="00602015">
        <w:rPr>
          <w:rFonts w:ascii="Times" w:hAnsi="Times"/>
          <w:sz w:val="22"/>
          <w:szCs w:val="22"/>
        </w:rPr>
        <w:t>firing frequency</w:t>
      </w:r>
      <w:r w:rsidR="00850F5B" w:rsidRPr="00602015">
        <w:rPr>
          <w:rFonts w:ascii="Times" w:hAnsi="Times"/>
          <w:sz w:val="22"/>
          <w:szCs w:val="22"/>
        </w:rPr>
        <w:t xml:space="preserve">. In the absence of </w:t>
      </w:r>
      <w:r w:rsidR="001A4C7E" w:rsidRPr="00602015">
        <w:rPr>
          <w:rFonts w:ascii="Times" w:hAnsi="Times"/>
          <w:sz w:val="22"/>
          <w:szCs w:val="22"/>
        </w:rPr>
        <w:t xml:space="preserve">any </w:t>
      </w:r>
      <w:r w:rsidR="00850F5B" w:rsidRPr="00602015">
        <w:rPr>
          <w:rFonts w:ascii="Times" w:hAnsi="Times"/>
          <w:sz w:val="22"/>
          <w:szCs w:val="22"/>
        </w:rPr>
        <w:t>channel blockers, cells exhibited resting membrane potentials of –49.9 ± 1.0</w:t>
      </w:r>
      <w:r w:rsidR="00FD6405" w:rsidRPr="00602015">
        <w:rPr>
          <w:rFonts w:ascii="Times" w:hAnsi="Times"/>
          <w:w w:val="50"/>
          <w:sz w:val="22"/>
          <w:szCs w:val="22"/>
        </w:rPr>
        <w:t xml:space="preserve"> </w:t>
      </w:r>
      <w:r w:rsidR="00850F5B" w:rsidRPr="00602015">
        <w:rPr>
          <w:rFonts w:ascii="Times" w:hAnsi="Times"/>
          <w:sz w:val="22"/>
          <w:szCs w:val="22"/>
        </w:rPr>
        <w:t xml:space="preserve">mV </w:t>
      </w:r>
      <w:r w:rsidR="001A4C7E" w:rsidRPr="00602015">
        <w:rPr>
          <w:rFonts w:ascii="Times" w:hAnsi="Times"/>
          <w:sz w:val="22"/>
          <w:szCs w:val="22"/>
        </w:rPr>
        <w:t>(</w:t>
      </w:r>
      <w:r w:rsidR="001A4C7E" w:rsidRPr="00602015">
        <w:rPr>
          <w:rFonts w:ascii="Times" w:hAnsi="Times"/>
          <w:i/>
          <w:sz w:val="22"/>
        </w:rPr>
        <w:t>n</w:t>
      </w:r>
      <w:r w:rsidR="001A4C7E" w:rsidRPr="00602015">
        <w:rPr>
          <w:rFonts w:ascii="Times" w:hAnsi="Times"/>
          <w:sz w:val="22"/>
          <w:szCs w:val="22"/>
        </w:rPr>
        <w:t xml:space="preserve"> = </w:t>
      </w:r>
      <w:r w:rsidR="004B5115" w:rsidRPr="00602015">
        <w:rPr>
          <w:rFonts w:ascii="Times" w:hAnsi="Times"/>
          <w:sz w:val="22"/>
          <w:szCs w:val="22"/>
        </w:rPr>
        <w:t>52</w:t>
      </w:r>
      <w:r w:rsidR="001A4C7E" w:rsidRPr="00602015">
        <w:rPr>
          <w:rFonts w:ascii="Times" w:hAnsi="Times"/>
          <w:sz w:val="22"/>
          <w:szCs w:val="22"/>
        </w:rPr>
        <w:t xml:space="preserve">) </w:t>
      </w:r>
      <w:r w:rsidR="00850F5B" w:rsidRPr="00602015">
        <w:rPr>
          <w:rFonts w:ascii="Times" w:hAnsi="Times"/>
          <w:sz w:val="22"/>
          <w:szCs w:val="22"/>
        </w:rPr>
        <w:t>and overshooting potentials of approx</w:t>
      </w:r>
      <w:r w:rsidR="00D62681" w:rsidRPr="00602015">
        <w:rPr>
          <w:rFonts w:ascii="Times" w:hAnsi="Times"/>
          <w:sz w:val="22"/>
          <w:szCs w:val="22"/>
        </w:rPr>
        <w:t>imately</w:t>
      </w:r>
      <w:r w:rsidR="00850F5B" w:rsidRPr="00602015">
        <w:rPr>
          <w:rFonts w:ascii="Times" w:hAnsi="Times"/>
          <w:sz w:val="22"/>
          <w:szCs w:val="22"/>
        </w:rPr>
        <w:t xml:space="preserve"> +120</w:t>
      </w:r>
      <w:r w:rsidR="00FD6405" w:rsidRPr="00602015">
        <w:rPr>
          <w:rFonts w:ascii="Times" w:hAnsi="Times"/>
          <w:w w:val="50"/>
          <w:sz w:val="22"/>
          <w:szCs w:val="22"/>
        </w:rPr>
        <w:t xml:space="preserve"> </w:t>
      </w:r>
      <w:r w:rsidR="00850F5B" w:rsidRPr="00602015">
        <w:rPr>
          <w:rFonts w:ascii="Times" w:hAnsi="Times"/>
          <w:sz w:val="22"/>
          <w:szCs w:val="22"/>
        </w:rPr>
        <w:t xml:space="preserve">mV. </w:t>
      </w:r>
      <w:r w:rsidR="005B0D08" w:rsidRPr="00602015">
        <w:rPr>
          <w:rFonts w:ascii="Times" w:hAnsi="Times"/>
          <w:sz w:val="22"/>
          <w:szCs w:val="22"/>
        </w:rPr>
        <w:t>In the presence of 100</w:t>
      </w:r>
      <w:r w:rsidR="00FD6405" w:rsidRPr="00602015">
        <w:rPr>
          <w:rFonts w:ascii="Times" w:hAnsi="Times"/>
          <w:w w:val="50"/>
          <w:sz w:val="22"/>
          <w:szCs w:val="22"/>
        </w:rPr>
        <w:t xml:space="preserve"> </w:t>
      </w:r>
      <w:r w:rsidR="00850F5B" w:rsidRPr="00602015">
        <w:rPr>
          <w:rFonts w:ascii="Times" w:hAnsi="Times"/>
          <w:sz w:val="22"/>
          <w:szCs w:val="22"/>
        </w:rPr>
        <w:t xml:space="preserve">nM </w:t>
      </w:r>
      <w:r w:rsidR="00850F5B" w:rsidRPr="00602015">
        <w:rPr>
          <w:rFonts w:ascii="Times" w:hAnsi="Times"/>
          <w:sz w:val="22"/>
          <w:szCs w:val="22"/>
        </w:rPr>
        <w:sym w:font="Symbol" w:char="F06B"/>
      </w:r>
      <w:r w:rsidR="00850F5B" w:rsidRPr="00602015">
        <w:rPr>
          <w:rFonts w:ascii="Times" w:hAnsi="Times"/>
          <w:sz w:val="22"/>
          <w:szCs w:val="22"/>
        </w:rPr>
        <w:t xml:space="preserve">-HXTX-Hv1c, spontaneous firing frequency showed a </w:t>
      </w:r>
      <w:r w:rsidR="004F5BA2" w:rsidRPr="00602015">
        <w:rPr>
          <w:rFonts w:ascii="Times" w:hAnsi="Times"/>
          <w:sz w:val="22"/>
          <w:szCs w:val="22"/>
        </w:rPr>
        <w:t xml:space="preserve">small but non-significant increase from </w:t>
      </w:r>
      <w:r w:rsidR="002818A7" w:rsidRPr="00602015">
        <w:rPr>
          <w:rFonts w:ascii="Times" w:hAnsi="Times"/>
          <w:sz w:val="22"/>
          <w:szCs w:val="22"/>
        </w:rPr>
        <w:t>4.0</w:t>
      </w:r>
      <w:r w:rsidR="004F5BA2" w:rsidRPr="00602015">
        <w:rPr>
          <w:rFonts w:ascii="Times" w:hAnsi="Times"/>
          <w:sz w:val="22"/>
          <w:szCs w:val="22"/>
        </w:rPr>
        <w:t xml:space="preserve"> ± </w:t>
      </w:r>
      <w:r w:rsidR="002818A7" w:rsidRPr="00602015">
        <w:rPr>
          <w:rFonts w:ascii="Times" w:hAnsi="Times"/>
          <w:sz w:val="22"/>
          <w:szCs w:val="22"/>
        </w:rPr>
        <w:t>0.6</w:t>
      </w:r>
      <w:r w:rsidR="00FD6405" w:rsidRPr="00602015">
        <w:rPr>
          <w:rFonts w:ascii="Times" w:hAnsi="Times"/>
          <w:w w:val="50"/>
          <w:sz w:val="22"/>
          <w:szCs w:val="22"/>
        </w:rPr>
        <w:t xml:space="preserve"> </w:t>
      </w:r>
      <w:r w:rsidR="004F5BA2" w:rsidRPr="00602015">
        <w:rPr>
          <w:rFonts w:ascii="Times" w:hAnsi="Times"/>
          <w:sz w:val="22"/>
          <w:szCs w:val="22"/>
        </w:rPr>
        <w:t xml:space="preserve">Hz in controls </w:t>
      </w:r>
      <w:r w:rsidR="002818A7" w:rsidRPr="00602015">
        <w:rPr>
          <w:rFonts w:ascii="Times" w:hAnsi="Times"/>
          <w:sz w:val="22"/>
          <w:szCs w:val="22"/>
        </w:rPr>
        <w:t>(</w:t>
      </w:r>
      <w:r w:rsidR="002818A7" w:rsidRPr="00602015">
        <w:rPr>
          <w:rFonts w:ascii="Times" w:hAnsi="Times"/>
          <w:i/>
          <w:sz w:val="22"/>
          <w:szCs w:val="22"/>
        </w:rPr>
        <w:t xml:space="preserve">n </w:t>
      </w:r>
      <w:r w:rsidR="002818A7" w:rsidRPr="00602015">
        <w:rPr>
          <w:rFonts w:ascii="Times" w:hAnsi="Times"/>
          <w:sz w:val="22"/>
          <w:szCs w:val="22"/>
        </w:rPr>
        <w:t xml:space="preserve">= </w:t>
      </w:r>
      <w:r w:rsidR="00C110E9" w:rsidRPr="00602015">
        <w:rPr>
          <w:rFonts w:ascii="Times" w:hAnsi="Times"/>
          <w:sz w:val="22"/>
          <w:szCs w:val="22"/>
        </w:rPr>
        <w:t xml:space="preserve">52) </w:t>
      </w:r>
      <w:r w:rsidR="004F5BA2" w:rsidRPr="00602015">
        <w:rPr>
          <w:rFonts w:ascii="Times" w:hAnsi="Times"/>
          <w:sz w:val="22"/>
          <w:szCs w:val="22"/>
        </w:rPr>
        <w:t xml:space="preserve">to </w:t>
      </w:r>
      <w:r w:rsidR="00850F5B" w:rsidRPr="00602015">
        <w:rPr>
          <w:rFonts w:ascii="Times" w:hAnsi="Times"/>
          <w:sz w:val="22"/>
          <w:szCs w:val="22"/>
        </w:rPr>
        <w:t>6.0 ± 3.0</w:t>
      </w:r>
      <w:r w:rsidR="00FD6405" w:rsidRPr="00602015">
        <w:rPr>
          <w:rFonts w:ascii="Times" w:hAnsi="Times"/>
          <w:w w:val="50"/>
          <w:sz w:val="22"/>
          <w:szCs w:val="22"/>
        </w:rPr>
        <w:t xml:space="preserve"> </w:t>
      </w:r>
      <w:r w:rsidR="00850F5B" w:rsidRPr="00602015">
        <w:rPr>
          <w:rFonts w:ascii="Times" w:hAnsi="Times"/>
          <w:sz w:val="22"/>
          <w:szCs w:val="22"/>
        </w:rPr>
        <w:t>H</w:t>
      </w:r>
      <w:r w:rsidR="005B0D08" w:rsidRPr="00602015">
        <w:rPr>
          <w:rFonts w:ascii="Times" w:hAnsi="Times"/>
          <w:sz w:val="22"/>
          <w:szCs w:val="22"/>
        </w:rPr>
        <w:t>z</w:t>
      </w:r>
      <w:r w:rsidR="00850F5B" w:rsidRPr="00602015">
        <w:rPr>
          <w:rFonts w:ascii="Times" w:hAnsi="Times"/>
          <w:sz w:val="22"/>
          <w:szCs w:val="22"/>
        </w:rPr>
        <w:t xml:space="preserve"> </w:t>
      </w:r>
      <w:r w:rsidR="004F5BA2" w:rsidRPr="00602015">
        <w:rPr>
          <w:rFonts w:ascii="Times" w:hAnsi="Times"/>
          <w:sz w:val="22"/>
          <w:szCs w:val="22"/>
        </w:rPr>
        <w:t xml:space="preserve">in the presence of </w:t>
      </w:r>
      <w:r w:rsidR="004D4EBF" w:rsidRPr="00602015">
        <w:rPr>
          <w:rFonts w:ascii="Times" w:hAnsi="Times"/>
          <w:sz w:val="22"/>
          <w:szCs w:val="22"/>
        </w:rPr>
        <w:t>toxin</w:t>
      </w:r>
      <w:r w:rsidR="004F5BA2" w:rsidRPr="00602015">
        <w:rPr>
          <w:rFonts w:ascii="Times" w:hAnsi="Times"/>
          <w:sz w:val="22"/>
          <w:szCs w:val="22"/>
        </w:rPr>
        <w:t xml:space="preserve"> </w:t>
      </w:r>
      <w:r w:rsidR="005B0D08" w:rsidRPr="00602015">
        <w:rPr>
          <w:rFonts w:ascii="Times" w:hAnsi="Times"/>
          <w:sz w:val="22"/>
          <w:szCs w:val="22"/>
        </w:rPr>
        <w:t>(</w:t>
      </w:r>
      <w:r w:rsidR="00850F5B" w:rsidRPr="00602015">
        <w:rPr>
          <w:rFonts w:ascii="Times" w:hAnsi="Times"/>
          <w:i/>
          <w:sz w:val="22"/>
          <w:szCs w:val="22"/>
        </w:rPr>
        <w:t>n</w:t>
      </w:r>
      <w:r w:rsidR="00850F5B" w:rsidRPr="00602015">
        <w:rPr>
          <w:rFonts w:ascii="Times" w:hAnsi="Times"/>
          <w:sz w:val="22"/>
          <w:szCs w:val="22"/>
        </w:rPr>
        <w:t xml:space="preserve"> = </w:t>
      </w:r>
      <w:r w:rsidR="00910466" w:rsidRPr="00602015">
        <w:rPr>
          <w:rFonts w:ascii="Times" w:hAnsi="Times"/>
          <w:sz w:val="22"/>
          <w:szCs w:val="22"/>
        </w:rPr>
        <w:t>4</w:t>
      </w:r>
      <w:r w:rsidR="00850F5B" w:rsidRPr="00602015">
        <w:rPr>
          <w:rFonts w:ascii="Times" w:hAnsi="Times"/>
          <w:sz w:val="22"/>
          <w:szCs w:val="22"/>
        </w:rPr>
        <w:t xml:space="preserve">, </w:t>
      </w:r>
      <w:r w:rsidR="00850F5B" w:rsidRPr="00602015">
        <w:rPr>
          <w:rFonts w:ascii="Times" w:hAnsi="Times"/>
          <w:i/>
          <w:sz w:val="22"/>
          <w:szCs w:val="22"/>
        </w:rPr>
        <w:t xml:space="preserve">p </w:t>
      </w:r>
      <w:r w:rsidR="00850F5B" w:rsidRPr="00602015">
        <w:rPr>
          <w:rFonts w:ascii="Times" w:hAnsi="Times"/>
          <w:sz w:val="22"/>
          <w:szCs w:val="22"/>
        </w:rPr>
        <w:t>&gt;</w:t>
      </w:r>
      <w:r w:rsidR="004F5BA2" w:rsidRPr="00602015">
        <w:rPr>
          <w:rFonts w:ascii="Times" w:hAnsi="Times"/>
          <w:sz w:val="22"/>
          <w:szCs w:val="22"/>
        </w:rPr>
        <w:t xml:space="preserve"> </w:t>
      </w:r>
      <w:r w:rsidR="00850F5B" w:rsidRPr="00602015">
        <w:rPr>
          <w:rFonts w:ascii="Times" w:hAnsi="Times"/>
          <w:sz w:val="22"/>
          <w:szCs w:val="22"/>
        </w:rPr>
        <w:t>0.05</w:t>
      </w:r>
      <w:r w:rsidR="005B0D08" w:rsidRPr="00602015">
        <w:rPr>
          <w:rFonts w:ascii="Times" w:hAnsi="Times"/>
          <w:sz w:val="22"/>
          <w:szCs w:val="22"/>
        </w:rPr>
        <w:t xml:space="preserve">; </w:t>
      </w:r>
      <w:r w:rsidR="00046511" w:rsidRPr="00602015">
        <w:rPr>
          <w:rFonts w:ascii="Times" w:hAnsi="Times"/>
          <w:sz w:val="22"/>
          <w:szCs w:val="22"/>
        </w:rPr>
        <w:t xml:space="preserve">Fig. </w:t>
      </w:r>
      <w:r w:rsidR="008D70C1" w:rsidRPr="00602015">
        <w:rPr>
          <w:rFonts w:ascii="Times" w:hAnsi="Times"/>
          <w:sz w:val="22"/>
          <w:szCs w:val="22"/>
        </w:rPr>
        <w:t>2</w:t>
      </w:r>
      <w:r w:rsidR="00A47E24" w:rsidRPr="00602015">
        <w:rPr>
          <w:rFonts w:ascii="Times" w:hAnsi="Times"/>
          <w:sz w:val="22"/>
          <w:szCs w:val="22"/>
        </w:rPr>
        <w:t>C</w:t>
      </w:r>
      <w:r w:rsidR="00984F66" w:rsidRPr="00602015">
        <w:rPr>
          <w:rFonts w:ascii="Times" w:hAnsi="Times"/>
          <w:sz w:val="22"/>
          <w:szCs w:val="22"/>
        </w:rPr>
        <w:t>, F</w:t>
      </w:r>
      <w:r w:rsidR="00850F5B" w:rsidRPr="00602015">
        <w:rPr>
          <w:rFonts w:ascii="Times" w:hAnsi="Times"/>
          <w:sz w:val="22"/>
          <w:szCs w:val="22"/>
        </w:rPr>
        <w:t xml:space="preserve">). The resting membrane potential remained unaltered in the </w:t>
      </w:r>
      <w:r w:rsidR="00141E59" w:rsidRPr="00602015">
        <w:rPr>
          <w:rFonts w:ascii="Times" w:hAnsi="Times"/>
          <w:sz w:val="22"/>
          <w:szCs w:val="22"/>
        </w:rPr>
        <w:t xml:space="preserve">presence of </w:t>
      </w:r>
      <w:r w:rsidR="005B0D08" w:rsidRPr="00602015">
        <w:rPr>
          <w:rFonts w:ascii="Times" w:hAnsi="Times"/>
          <w:sz w:val="22"/>
          <w:szCs w:val="22"/>
        </w:rPr>
        <w:t>100</w:t>
      </w:r>
      <w:r w:rsidR="00FD6405" w:rsidRPr="00602015">
        <w:rPr>
          <w:rFonts w:ascii="Times" w:hAnsi="Times"/>
          <w:w w:val="50"/>
          <w:sz w:val="22"/>
          <w:szCs w:val="22"/>
        </w:rPr>
        <w:t xml:space="preserve"> </w:t>
      </w:r>
      <w:r w:rsidR="005B0D08" w:rsidRPr="00602015">
        <w:rPr>
          <w:rFonts w:ascii="Times" w:hAnsi="Times"/>
          <w:sz w:val="22"/>
          <w:szCs w:val="22"/>
        </w:rPr>
        <w:t xml:space="preserve">nM </w:t>
      </w:r>
      <w:r w:rsidR="001A4C7E" w:rsidRPr="00602015">
        <w:rPr>
          <w:rFonts w:ascii="Times" w:hAnsi="Times"/>
          <w:sz w:val="22"/>
          <w:szCs w:val="22"/>
        </w:rPr>
        <w:sym w:font="Symbol" w:char="F06B"/>
      </w:r>
      <w:r w:rsidR="001A4C7E" w:rsidRPr="00602015">
        <w:rPr>
          <w:rFonts w:ascii="Times" w:hAnsi="Times"/>
          <w:sz w:val="22"/>
          <w:szCs w:val="22"/>
        </w:rPr>
        <w:t xml:space="preserve">-HXTX-Hv1c </w:t>
      </w:r>
      <w:r w:rsidR="005B0D08" w:rsidRPr="00602015">
        <w:rPr>
          <w:rFonts w:ascii="Times" w:hAnsi="Times"/>
          <w:sz w:val="22"/>
          <w:szCs w:val="22"/>
        </w:rPr>
        <w:t>(–54.1 ± 1.5</w:t>
      </w:r>
      <w:r w:rsidR="00FD6405" w:rsidRPr="00602015">
        <w:rPr>
          <w:rFonts w:ascii="Times" w:hAnsi="Times"/>
          <w:w w:val="50"/>
          <w:sz w:val="22"/>
          <w:szCs w:val="22"/>
        </w:rPr>
        <w:t xml:space="preserve"> </w:t>
      </w:r>
      <w:r w:rsidR="005B0D08" w:rsidRPr="00602015">
        <w:rPr>
          <w:rFonts w:ascii="Times" w:hAnsi="Times"/>
          <w:sz w:val="22"/>
          <w:szCs w:val="22"/>
        </w:rPr>
        <w:t>mV</w:t>
      </w:r>
      <w:r w:rsidR="00850F5B" w:rsidRPr="00602015">
        <w:rPr>
          <w:rFonts w:ascii="Times" w:hAnsi="Times"/>
          <w:sz w:val="22"/>
          <w:szCs w:val="22"/>
        </w:rPr>
        <w:t xml:space="preserve">, </w:t>
      </w:r>
      <w:r w:rsidR="00850F5B" w:rsidRPr="00602015">
        <w:rPr>
          <w:rFonts w:ascii="Times" w:hAnsi="Times"/>
          <w:i/>
          <w:sz w:val="22"/>
          <w:szCs w:val="22"/>
        </w:rPr>
        <w:t>n</w:t>
      </w:r>
      <w:r w:rsidR="00850F5B" w:rsidRPr="00602015">
        <w:rPr>
          <w:rFonts w:ascii="Times" w:hAnsi="Times"/>
          <w:sz w:val="22"/>
          <w:szCs w:val="22"/>
        </w:rPr>
        <w:t xml:space="preserve"> = 4, </w:t>
      </w:r>
      <w:r w:rsidR="00850F5B" w:rsidRPr="00602015">
        <w:rPr>
          <w:rFonts w:ascii="Times" w:hAnsi="Times"/>
          <w:i/>
          <w:sz w:val="22"/>
          <w:szCs w:val="22"/>
        </w:rPr>
        <w:t>p</w:t>
      </w:r>
      <w:r w:rsidR="00850F5B" w:rsidRPr="00602015">
        <w:rPr>
          <w:rFonts w:ascii="Times" w:hAnsi="Times"/>
          <w:sz w:val="22"/>
          <w:szCs w:val="22"/>
        </w:rPr>
        <w:t xml:space="preserve"> &gt; 0.05).</w:t>
      </w:r>
      <w:r w:rsidR="00B95D7F" w:rsidRPr="00602015">
        <w:rPr>
          <w:rFonts w:ascii="Times" w:hAnsi="Times"/>
          <w:sz w:val="22"/>
          <w:szCs w:val="22"/>
        </w:rPr>
        <w:t xml:space="preserve"> </w:t>
      </w:r>
      <w:r w:rsidR="004E13A8" w:rsidRPr="00602015">
        <w:rPr>
          <w:rFonts w:ascii="Times" w:hAnsi="Times"/>
          <w:sz w:val="22"/>
          <w:szCs w:val="22"/>
        </w:rPr>
        <w:t xml:space="preserve">Similar to </w:t>
      </w:r>
      <w:r w:rsidR="004E13A8" w:rsidRPr="00602015">
        <w:rPr>
          <w:rFonts w:ascii="Times" w:hAnsi="Times"/>
          <w:sz w:val="22"/>
          <w:szCs w:val="22"/>
        </w:rPr>
        <w:sym w:font="Symbol" w:char="F06B"/>
      </w:r>
      <w:r w:rsidR="00A47E24" w:rsidRPr="00602015">
        <w:rPr>
          <w:rFonts w:ascii="Times" w:hAnsi="Times"/>
          <w:sz w:val="22"/>
          <w:szCs w:val="22"/>
        </w:rPr>
        <w:t>-HXTX-Hv1c</w:t>
      </w:r>
      <w:r w:rsidR="004E13A8" w:rsidRPr="00602015">
        <w:rPr>
          <w:rFonts w:ascii="Times" w:hAnsi="Times"/>
          <w:sz w:val="22"/>
          <w:szCs w:val="22"/>
        </w:rPr>
        <w:t xml:space="preserve">, 100 nM </w:t>
      </w:r>
      <w:r w:rsidR="005821B9" w:rsidRPr="00602015">
        <w:rPr>
          <w:rFonts w:ascii="Times" w:hAnsi="Times"/>
          <w:sz w:val="22"/>
          <w:szCs w:val="22"/>
        </w:rPr>
        <w:t>IbTx</w:t>
      </w:r>
      <w:r w:rsidR="004E13A8" w:rsidRPr="00602015">
        <w:rPr>
          <w:rFonts w:ascii="Times" w:hAnsi="Times"/>
          <w:sz w:val="22"/>
          <w:szCs w:val="22"/>
        </w:rPr>
        <w:t xml:space="preserve"> </w:t>
      </w:r>
      <w:r w:rsidR="00A47E24" w:rsidRPr="00602015">
        <w:rPr>
          <w:rFonts w:ascii="Times" w:hAnsi="Times"/>
          <w:sz w:val="22"/>
          <w:szCs w:val="22"/>
        </w:rPr>
        <w:t xml:space="preserve">did not significantly alter spontaneous activity with a </w:t>
      </w:r>
      <w:r w:rsidR="00FC4725" w:rsidRPr="00602015">
        <w:rPr>
          <w:rFonts w:ascii="Times" w:hAnsi="Times"/>
          <w:sz w:val="22"/>
          <w:szCs w:val="22"/>
        </w:rPr>
        <w:t xml:space="preserve">spike </w:t>
      </w:r>
      <w:r w:rsidR="00A47E24" w:rsidRPr="00602015">
        <w:rPr>
          <w:rFonts w:ascii="Times" w:hAnsi="Times"/>
          <w:sz w:val="22"/>
          <w:szCs w:val="22"/>
        </w:rPr>
        <w:t>frequency of 4.</w:t>
      </w:r>
      <w:r w:rsidR="00910466" w:rsidRPr="00602015">
        <w:rPr>
          <w:rFonts w:ascii="Times" w:hAnsi="Times"/>
          <w:sz w:val="22"/>
          <w:szCs w:val="22"/>
        </w:rPr>
        <w:t>4</w:t>
      </w:r>
      <w:r w:rsidR="00A47E24" w:rsidRPr="00602015">
        <w:rPr>
          <w:rFonts w:ascii="Times" w:hAnsi="Times"/>
          <w:sz w:val="22"/>
          <w:szCs w:val="22"/>
        </w:rPr>
        <w:t xml:space="preserve"> ± 1.1 Hz (</w:t>
      </w:r>
      <w:r w:rsidR="00A47E24" w:rsidRPr="00602015">
        <w:rPr>
          <w:rFonts w:ascii="Times" w:hAnsi="Times"/>
          <w:i/>
          <w:sz w:val="22"/>
          <w:szCs w:val="22"/>
        </w:rPr>
        <w:t xml:space="preserve">n = </w:t>
      </w:r>
      <w:r w:rsidR="00910466" w:rsidRPr="00602015">
        <w:rPr>
          <w:rFonts w:ascii="Times" w:hAnsi="Times"/>
          <w:sz w:val="22"/>
          <w:szCs w:val="22"/>
        </w:rPr>
        <w:t>7</w:t>
      </w:r>
      <w:r w:rsidR="00A47E24" w:rsidRPr="00602015">
        <w:rPr>
          <w:rFonts w:ascii="Times" w:hAnsi="Times"/>
          <w:sz w:val="22"/>
          <w:szCs w:val="22"/>
        </w:rPr>
        <w:t xml:space="preserve">, </w:t>
      </w:r>
      <w:r w:rsidR="00A47E24" w:rsidRPr="00602015">
        <w:rPr>
          <w:rFonts w:ascii="Times" w:hAnsi="Times"/>
          <w:i/>
          <w:sz w:val="22"/>
          <w:szCs w:val="22"/>
        </w:rPr>
        <w:t xml:space="preserve">p </w:t>
      </w:r>
      <w:r w:rsidR="00A47E24" w:rsidRPr="00602015">
        <w:rPr>
          <w:rFonts w:ascii="Times" w:hAnsi="Times"/>
          <w:sz w:val="22"/>
          <w:szCs w:val="22"/>
        </w:rPr>
        <w:t xml:space="preserve">&gt; 0.05, Fig. </w:t>
      </w:r>
      <w:r w:rsidR="008D70C1" w:rsidRPr="00602015">
        <w:rPr>
          <w:rFonts w:ascii="Times" w:hAnsi="Times"/>
          <w:sz w:val="22"/>
          <w:szCs w:val="22"/>
        </w:rPr>
        <w:t>2</w:t>
      </w:r>
      <w:r w:rsidR="00A47E24" w:rsidRPr="00602015">
        <w:rPr>
          <w:rFonts w:ascii="Times" w:hAnsi="Times"/>
          <w:sz w:val="22"/>
          <w:szCs w:val="22"/>
        </w:rPr>
        <w:t>D</w:t>
      </w:r>
      <w:r w:rsidR="00984F66" w:rsidRPr="00602015">
        <w:rPr>
          <w:rFonts w:ascii="Times" w:hAnsi="Times"/>
          <w:sz w:val="22"/>
          <w:szCs w:val="22"/>
        </w:rPr>
        <w:t>, F</w:t>
      </w:r>
      <w:r w:rsidR="00856C7A" w:rsidRPr="00602015">
        <w:rPr>
          <w:rFonts w:ascii="Times" w:hAnsi="Times"/>
          <w:sz w:val="22"/>
          <w:szCs w:val="22"/>
        </w:rPr>
        <w:t>).</w:t>
      </w:r>
      <w:r w:rsidR="00A47E24" w:rsidRPr="00602015">
        <w:rPr>
          <w:rFonts w:ascii="Times" w:hAnsi="Times"/>
          <w:sz w:val="22"/>
          <w:szCs w:val="22"/>
        </w:rPr>
        <w:t xml:space="preserve"> </w:t>
      </w:r>
      <w:r w:rsidR="00850F5B" w:rsidRPr="00602015">
        <w:rPr>
          <w:rFonts w:ascii="Times" w:hAnsi="Times"/>
          <w:sz w:val="22"/>
          <w:szCs w:val="22"/>
        </w:rPr>
        <w:t xml:space="preserve">In agreement with previous reports </w:t>
      </w:r>
      <w:r w:rsidR="00850F5B" w:rsidRPr="00602015">
        <w:rPr>
          <w:rFonts w:ascii="Times" w:hAnsi="Times"/>
          <w:sz w:val="22"/>
          <w:szCs w:val="22"/>
        </w:rPr>
        <w:fldChar w:fldCharType="begin"/>
      </w:r>
      <w:r w:rsidR="008B3E41">
        <w:rPr>
          <w:rFonts w:ascii="Times" w:hAnsi="Times"/>
          <w:sz w:val="22"/>
          <w:szCs w:val="22"/>
        </w:rPr>
        <w:instrText xml:space="preserve"> ADDIN EN.CITE &lt;EndNote&gt;&lt;Cite&gt;&lt;Author&gt;Grolleau&lt;/Author&gt;&lt;Year&gt;1995&lt;/Year&gt;&lt;RecNum&gt;11&lt;/RecNum&gt;&lt;DisplayText&gt;(Grolleau and Lapied, 1995)&lt;/DisplayText&gt;&lt;record&gt;&lt;rec-number&gt;11&lt;/rec-number&gt;&lt;foreign-keys&gt;&lt;key app="EN" db-id="09a0v2va1a2veoesvw8papzi952xpwwxxdw9" timestamp="1452138673"&gt;11&lt;/key&gt;&lt;/foreign-keys&gt;&lt;ref-type name="Journal Article"&gt;17&lt;/ref-type&gt;&lt;contributors&gt;&lt;authors&gt;&lt;author&gt;Grolleau, F.&lt;/author&gt;&lt;author&gt;Lapied, B.&lt;/author&gt;&lt;/authors&gt;&lt;/contributors&gt;&lt;titles&gt;&lt;title&gt;Separation and identification of multiple potassium currents regulating the pacemaker activity of insect neurosecretory cells (DUM neurons).&lt;/title&gt;&lt;secondary-title&gt;Journal of Neurophysiology&lt;/secondary-title&gt;&lt;/titles&gt;&lt;periodical&gt;&lt;full-title&gt;Journal of Neurophysiology&lt;/full-title&gt;&lt;/periodical&gt;&lt;pages&gt;160-171&lt;/pages&gt;&lt;volume&gt;73&lt;/volume&gt;&lt;dates&gt;&lt;year&gt;1995&lt;/year&gt;&lt;/dates&gt;&lt;urls&gt;&lt;/urls&gt;&lt;/record&gt;&lt;/Cite&gt;&lt;/EndNote&gt;</w:instrText>
      </w:r>
      <w:r w:rsidR="00850F5B" w:rsidRPr="00602015">
        <w:rPr>
          <w:rFonts w:ascii="Times" w:hAnsi="Times"/>
          <w:sz w:val="22"/>
          <w:szCs w:val="22"/>
        </w:rPr>
        <w:fldChar w:fldCharType="separate"/>
      </w:r>
      <w:r w:rsidR="00A06E65" w:rsidRPr="00602015">
        <w:rPr>
          <w:rFonts w:ascii="Times" w:hAnsi="Times"/>
          <w:noProof/>
          <w:sz w:val="22"/>
          <w:szCs w:val="22"/>
        </w:rPr>
        <w:t>(</w:t>
      </w:r>
      <w:hyperlink w:anchor="_ENREF_29" w:tooltip="Grolleau, 1995 #11" w:history="1">
        <w:r w:rsidR="007721F7" w:rsidRPr="00602015">
          <w:rPr>
            <w:rFonts w:ascii="Times" w:hAnsi="Times"/>
            <w:noProof/>
            <w:sz w:val="22"/>
            <w:szCs w:val="22"/>
          </w:rPr>
          <w:t>Grolleau and Lapied, 1995</w:t>
        </w:r>
      </w:hyperlink>
      <w:r w:rsidR="00A06E65" w:rsidRPr="00602015">
        <w:rPr>
          <w:rFonts w:ascii="Times" w:hAnsi="Times"/>
          <w:noProof/>
          <w:sz w:val="22"/>
          <w:szCs w:val="22"/>
        </w:rPr>
        <w:t>)</w:t>
      </w:r>
      <w:r w:rsidR="00850F5B" w:rsidRPr="00602015">
        <w:rPr>
          <w:rFonts w:ascii="Times" w:hAnsi="Times"/>
          <w:sz w:val="22"/>
          <w:szCs w:val="22"/>
        </w:rPr>
        <w:fldChar w:fldCharType="end"/>
      </w:r>
      <w:r w:rsidR="00850F5B" w:rsidRPr="00602015">
        <w:rPr>
          <w:rFonts w:ascii="Times" w:hAnsi="Times"/>
          <w:sz w:val="22"/>
          <w:szCs w:val="22"/>
        </w:rPr>
        <w:t xml:space="preserve">, it was evident that the </w:t>
      </w:r>
      <w:r w:rsidR="00D62681" w:rsidRPr="00602015">
        <w:rPr>
          <w:rFonts w:ascii="Times" w:hAnsi="Times"/>
          <w:i/>
          <w:sz w:val="22"/>
          <w:szCs w:val="22"/>
        </w:rPr>
        <w:t>I</w:t>
      </w:r>
      <w:r w:rsidR="00D62681" w:rsidRPr="00602015">
        <w:rPr>
          <w:rFonts w:ascii="Times" w:hAnsi="Times"/>
          <w:sz w:val="22"/>
          <w:szCs w:val="22"/>
          <w:vertAlign w:val="subscript"/>
        </w:rPr>
        <w:t>K(A)</w:t>
      </w:r>
      <w:r w:rsidR="00D62681" w:rsidRPr="00602015">
        <w:rPr>
          <w:rFonts w:ascii="Times" w:hAnsi="Times"/>
          <w:sz w:val="22"/>
          <w:szCs w:val="22"/>
        </w:rPr>
        <w:t xml:space="preserve"> </w:t>
      </w:r>
      <w:r w:rsidR="00850F5B" w:rsidRPr="00602015">
        <w:rPr>
          <w:rFonts w:ascii="Times" w:hAnsi="Times"/>
          <w:sz w:val="22"/>
          <w:szCs w:val="22"/>
        </w:rPr>
        <w:t>blocker</w:t>
      </w:r>
      <w:r w:rsidR="00D62681" w:rsidRPr="00602015">
        <w:rPr>
          <w:rFonts w:ascii="Times" w:hAnsi="Times"/>
          <w:sz w:val="22"/>
          <w:szCs w:val="22"/>
        </w:rPr>
        <w:t>,</w:t>
      </w:r>
      <w:r w:rsidR="00850F5B" w:rsidRPr="00602015">
        <w:rPr>
          <w:rFonts w:ascii="Times" w:hAnsi="Times"/>
          <w:sz w:val="22"/>
          <w:szCs w:val="22"/>
        </w:rPr>
        <w:t xml:space="preserve"> 4-AP</w:t>
      </w:r>
      <w:r w:rsidR="00D62681" w:rsidRPr="00602015">
        <w:rPr>
          <w:rFonts w:ascii="Times" w:hAnsi="Times"/>
          <w:sz w:val="22"/>
          <w:szCs w:val="22"/>
        </w:rPr>
        <w:t>,</w:t>
      </w:r>
      <w:r w:rsidR="00850F5B" w:rsidRPr="00602015">
        <w:rPr>
          <w:rFonts w:ascii="Times" w:hAnsi="Times"/>
          <w:sz w:val="22"/>
          <w:szCs w:val="22"/>
        </w:rPr>
        <w:t xml:space="preserve"> more significantly influenced </w:t>
      </w:r>
      <w:r w:rsidR="00C11899" w:rsidRPr="00602015">
        <w:rPr>
          <w:rFonts w:ascii="Times" w:hAnsi="Times"/>
          <w:sz w:val="22"/>
          <w:szCs w:val="22"/>
        </w:rPr>
        <w:t>action potential</w:t>
      </w:r>
      <w:r w:rsidR="00850F5B" w:rsidRPr="00602015">
        <w:rPr>
          <w:rFonts w:ascii="Times" w:hAnsi="Times"/>
          <w:sz w:val="22"/>
          <w:szCs w:val="22"/>
        </w:rPr>
        <w:t xml:space="preserve"> firing frequency. </w:t>
      </w:r>
      <w:r w:rsidR="00EA2091" w:rsidRPr="00602015">
        <w:rPr>
          <w:rFonts w:ascii="Times" w:hAnsi="Times"/>
          <w:sz w:val="22"/>
          <w:szCs w:val="22"/>
        </w:rPr>
        <w:t xml:space="preserve">4-AP is often used to isolate </w:t>
      </w:r>
      <w:r w:rsidR="00EA2091" w:rsidRPr="00602015">
        <w:rPr>
          <w:rFonts w:ascii="Times" w:hAnsi="Times"/>
          <w:i/>
          <w:sz w:val="22"/>
          <w:szCs w:val="22"/>
        </w:rPr>
        <w:t>I</w:t>
      </w:r>
      <w:r w:rsidR="00EA2091" w:rsidRPr="00602015">
        <w:rPr>
          <w:rFonts w:ascii="Times" w:hAnsi="Times"/>
          <w:sz w:val="22"/>
          <w:szCs w:val="22"/>
          <w:vertAlign w:val="subscript"/>
        </w:rPr>
        <w:t xml:space="preserve">K(A) </w:t>
      </w:r>
      <w:r w:rsidR="00EA2091" w:rsidRPr="00602015">
        <w:rPr>
          <w:rFonts w:ascii="Times" w:hAnsi="Times"/>
          <w:sz w:val="22"/>
          <w:szCs w:val="22"/>
        </w:rPr>
        <w:t xml:space="preserve">in DUM neurons at low </w:t>
      </w:r>
      <w:r w:rsidR="00EA2091" w:rsidRPr="00602015">
        <w:rPr>
          <w:rFonts w:ascii="Times" w:hAnsi="Times"/>
          <w:color w:val="000000"/>
          <w:sz w:val="22"/>
          <w:szCs w:val="22"/>
        </w:rPr>
        <w:t xml:space="preserve">micromolar concentrations </w:t>
      </w:r>
      <w:r w:rsidR="00EA2091" w:rsidRPr="00602015">
        <w:rPr>
          <w:rFonts w:ascii="Times" w:hAnsi="Times"/>
          <w:color w:val="000000"/>
          <w:sz w:val="22"/>
          <w:szCs w:val="22"/>
        </w:rPr>
        <w:fldChar w:fldCharType="begin"/>
      </w:r>
      <w:r w:rsidR="008B3E41">
        <w:rPr>
          <w:rFonts w:ascii="Times" w:hAnsi="Times"/>
          <w:color w:val="000000"/>
          <w:sz w:val="22"/>
          <w:szCs w:val="22"/>
        </w:rPr>
        <w:instrText xml:space="preserve"> ADDIN EN.CITE &lt;EndNote&gt;&lt;Cite&gt;&lt;Author&gt;Grolleau&lt;/Author&gt;&lt;Year&gt;1995&lt;/Year&gt;&lt;RecNum&gt;11&lt;/RecNum&gt;&lt;DisplayText&gt;(Grolleau and Lapied, 1995)&lt;/DisplayText&gt;&lt;record&gt;&lt;rec-number&gt;11&lt;/rec-number&gt;&lt;foreign-keys&gt;&lt;key app="EN" db-id="09a0v2va1a2veoesvw8papzi952xpwwxxdw9" timestamp="1452138673"&gt;11&lt;/key&gt;&lt;/foreign-keys&gt;&lt;ref-type name="Journal Article"&gt;17&lt;/ref-type&gt;&lt;contributors&gt;&lt;authors&gt;&lt;author&gt;Grolleau, F.&lt;/author&gt;&lt;author&gt;Lapied, B.&lt;/author&gt;&lt;/authors&gt;&lt;/contributors&gt;&lt;titles&gt;&lt;title&gt;Separation and identification of multiple potassium currents regulating the pacemaker activity of insect neurosecretory cells (DUM neurons).&lt;/title&gt;&lt;secondary-title&gt;Journal of Neurophysiology&lt;/secondary-title&gt;&lt;/titles&gt;&lt;periodical&gt;&lt;full-title&gt;Journal of Neurophysiology&lt;/full-title&gt;&lt;/periodical&gt;&lt;pages&gt;160-171&lt;/pages&gt;&lt;volume&gt;73&lt;/volume&gt;&lt;dates&gt;&lt;year&gt;1995&lt;/year&gt;&lt;/dates&gt;&lt;urls&gt;&lt;/urls&gt;&lt;/record&gt;&lt;/Cite&gt;&lt;Cite&gt;&lt;Author&gt;Grolleau&lt;/Author&gt;&lt;Year&gt;1995&lt;/Year&gt;&lt;RecNum&gt;11&lt;/RecNum&gt;&lt;record&gt;&lt;rec-number&gt;11&lt;/rec-number&gt;&lt;foreign-keys&gt;&lt;key app="EN" db-id="09a0v2va1a2veoesvw8papzi952xpwwxxdw9" timestamp="1452138673"&gt;11&lt;/key&gt;&lt;/foreign-keys&gt;&lt;ref-type name="Journal Article"&gt;17&lt;/ref-type&gt;&lt;contributors&gt;&lt;authors&gt;&lt;author&gt;Grolleau, F.&lt;/author&gt;&lt;author&gt;Lapied, B.&lt;/author&gt;&lt;/authors&gt;&lt;/contributors&gt;&lt;titles&gt;&lt;title&gt;Separation and identification of multiple potassium currents regulating the pacemaker activity of insect neurosecretory cells (DUM neurons).&lt;/title&gt;&lt;secondary-title&gt;Journal of Neurophysiology&lt;/secondary-title&gt;&lt;/titles&gt;&lt;periodical&gt;&lt;full-title&gt;Journal of Neurophysiology&lt;/full-title&gt;&lt;/periodical&gt;&lt;pages&gt;160-171&lt;/pages&gt;&lt;volume&gt;73&lt;/volume&gt;&lt;dates&gt;&lt;year&gt;1995&lt;/year&gt;&lt;/dates&gt;&lt;urls&gt;&lt;/urls&gt;&lt;/record&gt;&lt;/Cite&gt;&lt;/EndNote&gt;</w:instrText>
      </w:r>
      <w:r w:rsidR="00EA2091" w:rsidRPr="00602015">
        <w:rPr>
          <w:rFonts w:ascii="Times" w:hAnsi="Times"/>
          <w:color w:val="000000"/>
          <w:sz w:val="22"/>
          <w:szCs w:val="22"/>
        </w:rPr>
        <w:fldChar w:fldCharType="separate"/>
      </w:r>
      <w:r w:rsidR="00EA2091" w:rsidRPr="00602015">
        <w:rPr>
          <w:rFonts w:ascii="Times" w:hAnsi="Times"/>
          <w:noProof/>
          <w:color w:val="000000"/>
          <w:sz w:val="22"/>
          <w:szCs w:val="22"/>
        </w:rPr>
        <w:t>(</w:t>
      </w:r>
      <w:hyperlink w:anchor="_ENREF_29" w:tooltip="Grolleau, 1995 #11" w:history="1">
        <w:r w:rsidR="007721F7" w:rsidRPr="00602015">
          <w:rPr>
            <w:rFonts w:ascii="Times" w:hAnsi="Times"/>
            <w:noProof/>
            <w:color w:val="000000"/>
            <w:sz w:val="22"/>
            <w:szCs w:val="22"/>
          </w:rPr>
          <w:t>Grolleau and Lapied, 1995</w:t>
        </w:r>
      </w:hyperlink>
      <w:r w:rsidR="00EA2091" w:rsidRPr="00602015">
        <w:rPr>
          <w:rFonts w:ascii="Times" w:hAnsi="Times"/>
          <w:noProof/>
          <w:color w:val="000000"/>
          <w:sz w:val="22"/>
          <w:szCs w:val="22"/>
        </w:rPr>
        <w:t>)</w:t>
      </w:r>
      <w:r w:rsidR="00EA2091" w:rsidRPr="00602015">
        <w:rPr>
          <w:rFonts w:ascii="Times" w:hAnsi="Times"/>
          <w:color w:val="000000"/>
          <w:sz w:val="22"/>
          <w:szCs w:val="22"/>
        </w:rPr>
        <w:fldChar w:fldCharType="end"/>
      </w:r>
      <w:r w:rsidR="00EA2091" w:rsidRPr="00602015">
        <w:rPr>
          <w:rFonts w:ascii="Times" w:hAnsi="Times"/>
          <w:sz w:val="22"/>
          <w:szCs w:val="22"/>
        </w:rPr>
        <w:t xml:space="preserve"> </w:t>
      </w:r>
      <w:r w:rsidR="00EA2091" w:rsidRPr="00602015">
        <w:rPr>
          <w:rFonts w:ascii="Times" w:hAnsi="Times"/>
          <w:sz w:val="22"/>
          <w:szCs w:val="22"/>
        </w:rPr>
        <w:fldChar w:fldCharType="begin"/>
      </w:r>
      <w:r w:rsidR="00EA2091" w:rsidRPr="00602015">
        <w:rPr>
          <w:rFonts w:ascii="Times" w:hAnsi="Times"/>
          <w:sz w:val="22"/>
          <w:szCs w:val="22"/>
        </w:rPr>
        <w:fldChar w:fldCharType="separate"/>
      </w:r>
      <w:r w:rsidR="00EA2091" w:rsidRPr="00602015">
        <w:rPr>
          <w:rFonts w:ascii="Times" w:hAnsi="Times"/>
          <w:noProof/>
          <w:sz w:val="22"/>
          <w:szCs w:val="22"/>
        </w:rPr>
        <w:t>[20]</w:t>
      </w:r>
      <w:r w:rsidR="00EA2091" w:rsidRPr="00602015">
        <w:rPr>
          <w:rFonts w:ascii="Times" w:hAnsi="Times"/>
          <w:noProof/>
          <w:sz w:val="22"/>
          <w:szCs w:val="22"/>
        </w:rPr>
        <w:fldChar w:fldCharType="end"/>
      </w:r>
      <w:r w:rsidR="00EA2091" w:rsidRPr="00602015">
        <w:rPr>
          <w:rFonts w:ascii="Times" w:hAnsi="Times"/>
          <w:sz w:val="22"/>
          <w:szCs w:val="22"/>
        </w:rPr>
        <w:t xml:space="preserve">and was selected to assess the ability of </w:t>
      </w:r>
      <w:r w:rsidR="00EA2091" w:rsidRPr="00602015">
        <w:rPr>
          <w:rFonts w:ascii="Times" w:hAnsi="Times"/>
          <w:i/>
          <w:sz w:val="22"/>
          <w:szCs w:val="22"/>
        </w:rPr>
        <w:t>I</w:t>
      </w:r>
      <w:r w:rsidR="00EA2091" w:rsidRPr="00602015">
        <w:rPr>
          <w:rFonts w:ascii="Times" w:hAnsi="Times"/>
          <w:sz w:val="22"/>
          <w:szCs w:val="22"/>
          <w:vertAlign w:val="subscript"/>
        </w:rPr>
        <w:t>K(A)</w:t>
      </w:r>
      <w:r w:rsidR="00EA2091" w:rsidRPr="00602015">
        <w:rPr>
          <w:rFonts w:ascii="Times" w:hAnsi="Times"/>
          <w:sz w:val="22"/>
          <w:szCs w:val="22"/>
        </w:rPr>
        <w:t xml:space="preserve"> block to mimic the lethal, neurotoxic activity of </w:t>
      </w:r>
      <w:r w:rsidR="00EA2091" w:rsidRPr="00602015">
        <w:rPr>
          <w:rFonts w:ascii="Times" w:hAnsi="Times"/>
          <w:sz w:val="22"/>
          <w:szCs w:val="22"/>
        </w:rPr>
        <w:sym w:font="Symbol" w:char="F06B"/>
      </w:r>
      <w:r w:rsidR="00EA2091" w:rsidRPr="00602015">
        <w:rPr>
          <w:rFonts w:ascii="Times" w:hAnsi="Times"/>
          <w:sz w:val="22"/>
          <w:szCs w:val="22"/>
        </w:rPr>
        <w:t xml:space="preserve">-HXTX-Hv1c. </w:t>
      </w:r>
      <w:r w:rsidR="00850F5B" w:rsidRPr="00602015">
        <w:rPr>
          <w:rFonts w:ascii="Times" w:hAnsi="Times"/>
          <w:sz w:val="22"/>
          <w:szCs w:val="22"/>
        </w:rPr>
        <w:t xml:space="preserve">Almost immediately following </w:t>
      </w:r>
      <w:r w:rsidR="00DD4DF9" w:rsidRPr="00602015">
        <w:rPr>
          <w:rFonts w:ascii="Times" w:hAnsi="Times"/>
          <w:sz w:val="22"/>
          <w:szCs w:val="22"/>
        </w:rPr>
        <w:t xml:space="preserve">application of </w:t>
      </w:r>
      <w:r w:rsidR="00850F5B" w:rsidRPr="00602015">
        <w:rPr>
          <w:rFonts w:ascii="Times" w:hAnsi="Times"/>
          <w:sz w:val="22"/>
          <w:szCs w:val="22"/>
        </w:rPr>
        <w:t>5</w:t>
      </w:r>
      <w:r w:rsidR="00FD6405" w:rsidRPr="00602015">
        <w:rPr>
          <w:rFonts w:ascii="Times" w:hAnsi="Times"/>
          <w:w w:val="50"/>
          <w:sz w:val="22"/>
          <w:szCs w:val="22"/>
        </w:rPr>
        <w:t xml:space="preserve"> </w:t>
      </w:r>
      <w:r w:rsidR="00850F5B" w:rsidRPr="00602015">
        <w:rPr>
          <w:rFonts w:ascii="Times" w:hAnsi="Times"/>
          <w:sz w:val="22"/>
          <w:szCs w:val="22"/>
        </w:rPr>
        <w:t xml:space="preserve">mM 4-AP, firing frequency was </w:t>
      </w:r>
      <w:r w:rsidR="007263BB" w:rsidRPr="00602015">
        <w:rPr>
          <w:rFonts w:ascii="Times" w:hAnsi="Times"/>
          <w:sz w:val="22"/>
          <w:szCs w:val="22"/>
        </w:rPr>
        <w:t xml:space="preserve">increased </w:t>
      </w:r>
      <w:r w:rsidR="00850F5B" w:rsidRPr="00602015">
        <w:rPr>
          <w:rFonts w:ascii="Times" w:hAnsi="Times"/>
          <w:sz w:val="22"/>
          <w:szCs w:val="22"/>
        </w:rPr>
        <w:t>to 12.1 ± 4.7</w:t>
      </w:r>
      <w:r w:rsidR="00FD6405" w:rsidRPr="00602015">
        <w:rPr>
          <w:rFonts w:ascii="Times" w:hAnsi="Times"/>
          <w:w w:val="50"/>
          <w:sz w:val="22"/>
          <w:szCs w:val="22"/>
        </w:rPr>
        <w:t xml:space="preserve"> </w:t>
      </w:r>
      <w:r w:rsidR="00850F5B" w:rsidRPr="00602015">
        <w:rPr>
          <w:rFonts w:ascii="Times" w:hAnsi="Times"/>
          <w:sz w:val="22"/>
          <w:szCs w:val="22"/>
        </w:rPr>
        <w:t>Hz (</w:t>
      </w:r>
      <w:r w:rsidR="00850F5B" w:rsidRPr="00602015">
        <w:rPr>
          <w:rFonts w:ascii="Times" w:hAnsi="Times"/>
          <w:i/>
          <w:sz w:val="22"/>
          <w:szCs w:val="22"/>
        </w:rPr>
        <w:t xml:space="preserve">n = </w:t>
      </w:r>
      <w:r w:rsidR="00910466" w:rsidRPr="00602015">
        <w:rPr>
          <w:rFonts w:ascii="Times" w:hAnsi="Times"/>
          <w:sz w:val="22"/>
          <w:szCs w:val="22"/>
        </w:rPr>
        <w:t>5</w:t>
      </w:r>
      <w:r w:rsidR="00850F5B" w:rsidRPr="00602015">
        <w:rPr>
          <w:rFonts w:ascii="Times" w:hAnsi="Times"/>
          <w:sz w:val="22"/>
          <w:szCs w:val="22"/>
        </w:rPr>
        <w:t xml:space="preserve">, </w:t>
      </w:r>
      <w:r w:rsidR="00850F5B" w:rsidRPr="00602015">
        <w:rPr>
          <w:rFonts w:ascii="Times" w:hAnsi="Times"/>
          <w:i/>
          <w:sz w:val="22"/>
          <w:szCs w:val="22"/>
        </w:rPr>
        <w:t xml:space="preserve">p </w:t>
      </w:r>
      <w:r w:rsidR="004D4EBF" w:rsidRPr="00602015">
        <w:rPr>
          <w:rFonts w:ascii="Times" w:hAnsi="Times"/>
          <w:i/>
          <w:sz w:val="22"/>
          <w:szCs w:val="22"/>
        </w:rPr>
        <w:t xml:space="preserve">&lt; </w:t>
      </w:r>
      <w:r w:rsidR="00850F5B" w:rsidRPr="00602015">
        <w:rPr>
          <w:rFonts w:ascii="Times" w:hAnsi="Times"/>
          <w:sz w:val="22"/>
          <w:szCs w:val="22"/>
        </w:rPr>
        <w:t>0.05; Fi</w:t>
      </w:r>
      <w:r w:rsidR="00F66C6B" w:rsidRPr="00602015">
        <w:rPr>
          <w:rFonts w:ascii="Times" w:hAnsi="Times"/>
          <w:sz w:val="22"/>
          <w:szCs w:val="22"/>
        </w:rPr>
        <w:t>g.</w:t>
      </w:r>
      <w:r w:rsidR="005B0D08" w:rsidRPr="00602015">
        <w:rPr>
          <w:rFonts w:ascii="Times" w:hAnsi="Times"/>
          <w:sz w:val="22"/>
          <w:szCs w:val="22"/>
        </w:rPr>
        <w:t xml:space="preserve"> </w:t>
      </w:r>
      <w:r w:rsidR="008D70C1" w:rsidRPr="00602015">
        <w:rPr>
          <w:rFonts w:ascii="Times" w:hAnsi="Times"/>
          <w:sz w:val="22"/>
          <w:szCs w:val="22"/>
        </w:rPr>
        <w:t>2</w:t>
      </w:r>
      <w:r w:rsidR="00A47E24" w:rsidRPr="00602015">
        <w:rPr>
          <w:rFonts w:ascii="Times" w:hAnsi="Times"/>
          <w:sz w:val="22"/>
          <w:szCs w:val="22"/>
        </w:rPr>
        <w:t>E</w:t>
      </w:r>
      <w:r w:rsidR="00984F66" w:rsidRPr="00602015">
        <w:rPr>
          <w:rFonts w:ascii="Times" w:hAnsi="Times"/>
          <w:sz w:val="22"/>
          <w:szCs w:val="22"/>
        </w:rPr>
        <w:t>-F</w:t>
      </w:r>
      <w:r w:rsidR="00850F5B" w:rsidRPr="00602015">
        <w:rPr>
          <w:rFonts w:ascii="Times" w:hAnsi="Times"/>
          <w:sz w:val="22"/>
          <w:szCs w:val="22"/>
        </w:rPr>
        <w:t xml:space="preserve">). The ability of 4-AP to </w:t>
      </w:r>
      <w:r w:rsidR="004D4EBF" w:rsidRPr="00602015">
        <w:rPr>
          <w:rFonts w:ascii="Times" w:hAnsi="Times"/>
          <w:sz w:val="22"/>
          <w:szCs w:val="22"/>
        </w:rPr>
        <w:t xml:space="preserve">increase </w:t>
      </w:r>
      <w:r w:rsidR="00850F5B" w:rsidRPr="00602015">
        <w:rPr>
          <w:rFonts w:ascii="Times" w:hAnsi="Times"/>
          <w:sz w:val="22"/>
          <w:szCs w:val="22"/>
        </w:rPr>
        <w:t xml:space="preserve">firing frequency is believed to be a consequence of enhanced sensitivity to stimulus evidenced by a reduction in the minimum refractory period </w:t>
      </w:r>
      <w:r w:rsidR="00850F5B" w:rsidRPr="00602015">
        <w:rPr>
          <w:rFonts w:ascii="Times" w:hAnsi="Times"/>
          <w:sz w:val="22"/>
          <w:szCs w:val="22"/>
        </w:rPr>
        <w:fldChar w:fldCharType="begin"/>
      </w:r>
      <w:r w:rsidR="008B3E41">
        <w:rPr>
          <w:rFonts w:ascii="Times" w:hAnsi="Times"/>
          <w:sz w:val="22"/>
          <w:szCs w:val="22"/>
        </w:rPr>
        <w:instrText xml:space="preserve"> ADDIN EN.CITE &lt;EndNote&gt;&lt;Cite&gt;&lt;Author&gt;Grolleau&lt;/Author&gt;&lt;Year&gt;1995&lt;/Year&gt;&lt;RecNum&gt;11&lt;/RecNum&gt;&lt;DisplayText&gt;(Grolleau and Lapied, 1995)&lt;/DisplayText&gt;&lt;record&gt;&lt;rec-number&gt;11&lt;/rec-number&gt;&lt;foreign-keys&gt;&lt;key app="EN" db-id="09a0v2va1a2veoesvw8papzi952xpwwxxdw9" timestamp="1452138673"&gt;11&lt;/key&gt;&lt;/foreign-keys&gt;&lt;ref-type name="Journal Article"&gt;17&lt;/ref-type&gt;&lt;contributors&gt;&lt;authors&gt;&lt;author&gt;Grolleau, F.&lt;/author&gt;&lt;author&gt;Lapied, B.&lt;/author&gt;&lt;/authors&gt;&lt;/contributors&gt;&lt;titles&gt;&lt;title&gt;Separation and identification of multiple potassium currents regulating the pacemaker activity of insect neurosecretory cells (DUM neurons).&lt;/title&gt;&lt;secondary-title&gt;Journal of Neurophysiology&lt;/secondary-title&gt;&lt;/titles&gt;&lt;periodical&gt;&lt;full-title&gt;Journal of Neurophysiology&lt;/full-title&gt;&lt;/periodical&gt;&lt;pages&gt;160-171&lt;/pages&gt;&lt;volume&gt;73&lt;/volume&gt;&lt;dates&gt;&lt;year&gt;1995&lt;/year&gt;&lt;/dates&gt;&lt;urls&gt;&lt;/urls&gt;&lt;/record&gt;&lt;/Cite&gt;&lt;/EndNote&gt;</w:instrText>
      </w:r>
      <w:r w:rsidR="00850F5B" w:rsidRPr="00602015">
        <w:rPr>
          <w:rFonts w:ascii="Times" w:hAnsi="Times"/>
          <w:sz w:val="22"/>
          <w:szCs w:val="22"/>
        </w:rPr>
        <w:fldChar w:fldCharType="separate"/>
      </w:r>
      <w:r w:rsidR="00A06E65" w:rsidRPr="00602015">
        <w:rPr>
          <w:rFonts w:ascii="Times" w:hAnsi="Times"/>
          <w:noProof/>
          <w:sz w:val="22"/>
          <w:szCs w:val="22"/>
        </w:rPr>
        <w:t>(</w:t>
      </w:r>
      <w:hyperlink w:anchor="_ENREF_29" w:tooltip="Grolleau, 1995 #11" w:history="1">
        <w:r w:rsidR="007721F7" w:rsidRPr="00602015">
          <w:rPr>
            <w:rFonts w:ascii="Times" w:hAnsi="Times"/>
            <w:noProof/>
            <w:sz w:val="22"/>
            <w:szCs w:val="22"/>
          </w:rPr>
          <w:t>Grolleau and Lapied, 1995</w:t>
        </w:r>
      </w:hyperlink>
      <w:r w:rsidR="00A06E65" w:rsidRPr="00602015">
        <w:rPr>
          <w:rFonts w:ascii="Times" w:hAnsi="Times"/>
          <w:noProof/>
          <w:sz w:val="22"/>
          <w:szCs w:val="22"/>
        </w:rPr>
        <w:t>)</w:t>
      </w:r>
      <w:r w:rsidR="00850F5B" w:rsidRPr="00602015">
        <w:rPr>
          <w:rFonts w:ascii="Times" w:hAnsi="Times"/>
          <w:sz w:val="22"/>
          <w:szCs w:val="22"/>
        </w:rPr>
        <w:fldChar w:fldCharType="end"/>
      </w:r>
      <w:r w:rsidR="00850F5B" w:rsidRPr="00602015">
        <w:rPr>
          <w:rFonts w:ascii="Times" w:hAnsi="Times"/>
          <w:sz w:val="22"/>
          <w:szCs w:val="22"/>
        </w:rPr>
        <w:t xml:space="preserve">. </w:t>
      </w:r>
    </w:p>
    <w:p w14:paraId="4325B9F2" w14:textId="77777777" w:rsidR="008D70C1" w:rsidRPr="00602015" w:rsidRDefault="008D70C1" w:rsidP="00AB7844">
      <w:pPr>
        <w:spacing w:line="360" w:lineRule="auto"/>
        <w:jc w:val="both"/>
        <w:outlineLvl w:val="0"/>
        <w:rPr>
          <w:rFonts w:ascii="Times" w:hAnsi="Times"/>
          <w:i/>
          <w:sz w:val="22"/>
          <w:szCs w:val="22"/>
        </w:rPr>
      </w:pPr>
      <w:r w:rsidRPr="00602015">
        <w:rPr>
          <w:rFonts w:ascii="Times" w:hAnsi="Times"/>
          <w:i/>
          <w:sz w:val="22"/>
          <w:szCs w:val="22"/>
        </w:rPr>
        <w:t>Figure 2 near here</w:t>
      </w:r>
    </w:p>
    <w:p w14:paraId="097455FB" w14:textId="77777777" w:rsidR="009238AD" w:rsidRPr="00602015" w:rsidRDefault="009238AD" w:rsidP="00AB7844">
      <w:pPr>
        <w:spacing w:line="360" w:lineRule="auto"/>
        <w:jc w:val="both"/>
        <w:outlineLvl w:val="0"/>
        <w:rPr>
          <w:rFonts w:ascii="Times" w:hAnsi="Times"/>
          <w:i/>
          <w:sz w:val="22"/>
          <w:szCs w:val="22"/>
        </w:rPr>
      </w:pPr>
    </w:p>
    <w:p w14:paraId="40B3251A" w14:textId="327C7FAA" w:rsidR="000B2148" w:rsidRPr="00602015" w:rsidRDefault="00776144" w:rsidP="009238AD">
      <w:pPr>
        <w:pStyle w:val="ListParagraph"/>
        <w:numPr>
          <w:ilvl w:val="1"/>
          <w:numId w:val="6"/>
        </w:numPr>
        <w:tabs>
          <w:tab w:val="left" w:pos="567"/>
        </w:tabs>
        <w:spacing w:after="240" w:line="360" w:lineRule="auto"/>
        <w:ind w:hanging="720"/>
        <w:jc w:val="both"/>
        <w:rPr>
          <w:rFonts w:ascii="Times" w:hAnsi="Times"/>
          <w:i/>
          <w:sz w:val="22"/>
          <w:szCs w:val="22"/>
        </w:rPr>
      </w:pPr>
      <w:r w:rsidRPr="00602015">
        <w:rPr>
          <w:rFonts w:ascii="Times" w:hAnsi="Times"/>
          <w:i/>
          <w:sz w:val="22"/>
          <w:szCs w:val="22"/>
        </w:rPr>
        <w:t>Validation of K</w:t>
      </w:r>
      <w:r w:rsidRPr="00602015">
        <w:rPr>
          <w:rFonts w:ascii="Times" w:hAnsi="Times"/>
          <w:i/>
          <w:sz w:val="22"/>
          <w:szCs w:val="22"/>
          <w:vertAlign w:val="subscript"/>
        </w:rPr>
        <w:t>A</w:t>
      </w:r>
      <w:r w:rsidRPr="00602015">
        <w:rPr>
          <w:rFonts w:ascii="Times" w:hAnsi="Times"/>
          <w:i/>
          <w:sz w:val="22"/>
          <w:szCs w:val="22"/>
        </w:rPr>
        <w:t xml:space="preserve"> channels as </w:t>
      </w:r>
      <w:r w:rsidR="004D4EBF" w:rsidRPr="00602015">
        <w:rPr>
          <w:rFonts w:ascii="Times" w:hAnsi="Times"/>
          <w:i/>
          <w:sz w:val="22"/>
          <w:szCs w:val="22"/>
        </w:rPr>
        <w:t xml:space="preserve">a potential </w:t>
      </w:r>
      <w:r w:rsidRPr="00602015">
        <w:rPr>
          <w:rFonts w:ascii="Times" w:hAnsi="Times"/>
          <w:i/>
          <w:sz w:val="22"/>
          <w:szCs w:val="22"/>
        </w:rPr>
        <w:t>insecticidal target</w:t>
      </w:r>
    </w:p>
    <w:p w14:paraId="195B565A" w14:textId="5EAC9A67" w:rsidR="001B64AA" w:rsidRPr="00602015" w:rsidRDefault="008B29F0" w:rsidP="00AB7844">
      <w:pPr>
        <w:spacing w:line="360" w:lineRule="auto"/>
        <w:ind w:firstLine="426"/>
        <w:jc w:val="both"/>
        <w:rPr>
          <w:rFonts w:ascii="Times" w:hAnsi="Times"/>
          <w:sz w:val="22"/>
          <w:szCs w:val="22"/>
        </w:rPr>
      </w:pPr>
      <w:r w:rsidRPr="00602015">
        <w:rPr>
          <w:rFonts w:ascii="Times" w:hAnsi="Times"/>
          <w:sz w:val="22"/>
          <w:szCs w:val="22"/>
        </w:rPr>
        <w:t xml:space="preserve">Due to the reported </w:t>
      </w:r>
      <w:r w:rsidR="004D4EBF" w:rsidRPr="00602015">
        <w:rPr>
          <w:rFonts w:ascii="Times" w:hAnsi="Times"/>
          <w:sz w:val="22"/>
          <w:szCs w:val="22"/>
        </w:rPr>
        <w:t xml:space="preserve">modest </w:t>
      </w:r>
      <w:r w:rsidRPr="00602015">
        <w:rPr>
          <w:rFonts w:ascii="Times" w:hAnsi="Times"/>
          <w:sz w:val="22"/>
          <w:szCs w:val="22"/>
        </w:rPr>
        <w:t xml:space="preserve">effects of </w:t>
      </w:r>
      <w:r w:rsidRPr="00602015">
        <w:rPr>
          <w:rFonts w:ascii="Times" w:hAnsi="Times"/>
          <w:sz w:val="22"/>
          <w:szCs w:val="22"/>
        </w:rPr>
        <w:sym w:font="Symbol" w:char="F06B"/>
      </w:r>
      <w:r w:rsidRPr="00602015">
        <w:rPr>
          <w:rFonts w:ascii="Times" w:hAnsi="Times"/>
          <w:sz w:val="22"/>
          <w:szCs w:val="22"/>
        </w:rPr>
        <w:t>-HXTX-Hv1c</w:t>
      </w:r>
      <w:r w:rsidRPr="00602015">
        <w:rPr>
          <w:rFonts w:ascii="Times" w:hAnsi="Times"/>
          <w:sz w:val="22"/>
          <w:szCs w:val="22"/>
        </w:rPr>
        <w:fldChar w:fldCharType="begin"/>
      </w:r>
      <w:r w:rsidRPr="00602015">
        <w:rPr>
          <w:rFonts w:ascii="Times" w:hAnsi="Times"/>
          <w:sz w:val="22"/>
          <w:szCs w:val="22"/>
        </w:rPr>
        <w:fldChar w:fldCharType="separate"/>
      </w:r>
      <w:r w:rsidRPr="00602015">
        <w:rPr>
          <w:rFonts w:ascii="Times" w:hAnsi="Times"/>
          <w:noProof/>
          <w:sz w:val="22"/>
          <w:szCs w:val="22"/>
        </w:rPr>
        <w:t>[4]</w:t>
      </w:r>
      <w:r w:rsidRPr="00602015">
        <w:rPr>
          <w:rFonts w:ascii="Times" w:hAnsi="Times"/>
          <w:noProof/>
          <w:sz w:val="22"/>
          <w:szCs w:val="22"/>
        </w:rPr>
        <w:fldChar w:fldCharType="end"/>
      </w:r>
      <w:r w:rsidRPr="00602015">
        <w:rPr>
          <w:rFonts w:ascii="Times" w:hAnsi="Times"/>
          <w:sz w:val="22"/>
          <w:szCs w:val="22"/>
        </w:rPr>
        <w:t xml:space="preserve"> on insect </w:t>
      </w:r>
      <w:r w:rsidRPr="00602015">
        <w:rPr>
          <w:rFonts w:ascii="Times" w:hAnsi="Times"/>
          <w:i/>
          <w:sz w:val="22"/>
          <w:szCs w:val="22"/>
        </w:rPr>
        <w:t>I</w:t>
      </w:r>
      <w:r w:rsidRPr="00602015">
        <w:rPr>
          <w:rFonts w:ascii="Times" w:hAnsi="Times"/>
          <w:sz w:val="22"/>
          <w:szCs w:val="22"/>
          <w:vertAlign w:val="subscript"/>
        </w:rPr>
        <w:t>K(A)</w:t>
      </w:r>
      <w:r w:rsidRPr="00602015">
        <w:rPr>
          <w:rFonts w:ascii="Times" w:hAnsi="Times"/>
          <w:sz w:val="22"/>
          <w:szCs w:val="22"/>
        </w:rPr>
        <w:t xml:space="preserve"> </w:t>
      </w:r>
      <w:r w:rsidRPr="00602015">
        <w:rPr>
          <w:rFonts w:ascii="Times" w:hAnsi="Times"/>
          <w:sz w:val="22"/>
          <w:szCs w:val="22"/>
        </w:rPr>
        <w:fldChar w:fldCharType="begin"/>
      </w:r>
      <w:r w:rsidR="008B3E41">
        <w:rPr>
          <w:rFonts w:ascii="Times" w:hAnsi="Times"/>
          <w:sz w:val="22"/>
          <w:szCs w:val="22"/>
        </w:rPr>
        <w:instrText xml:space="preserve"> ADDIN EN.CITE &lt;EndNote&gt;&lt;Cite&gt;&lt;Author&gt;Gunning&lt;/Author&gt;&lt;Year&gt;2008&lt;/Year&gt;&lt;RecNum&gt;4&lt;/RecNum&gt;&lt;DisplayText&gt;(Gunning et al., 2008)&lt;/DisplayText&gt;&lt;record&gt;&lt;rec-number&gt;4&lt;/rec-number&gt;&lt;foreign-keys&gt;&lt;key app="EN" db-id="09a0v2va1a2veoesvw8papzi952xpwwxxdw9" timestamp="1452138670"&gt;4&lt;/key&gt;&lt;/foreign-keys&gt;&lt;ref-type name="Journal Article"&gt;17&lt;/ref-type&gt;&lt;contributors&gt;&lt;authors&gt;&lt;author&gt;Gunning, S. J.&lt;/author&gt;&lt;author&gt;Maggio, F.&lt;/author&gt;&lt;author&gt;Windley, M. J.&lt;/author&gt;&lt;author&gt;Valenzuela, S. M.&lt;/author&gt;&lt;author&gt;King, G. F. &lt;/author&gt;&lt;author&gt;Nicholson, G. M. &lt;/author&gt;&lt;/authors&gt;&lt;/contributors&gt;&lt;titles&gt;&lt;title&gt;&lt;style face="normal" font="default" size="100%"&gt;The Janus-faced atracotoxins are specific blockers of invertebrate K&lt;/style&gt;&lt;style face="subscript" font="default" size="100%"&gt;Ca&lt;/style&gt;&lt;style face="normal" font="default" size="100%"&gt; channels&lt;/style&gt;&lt;/title&gt;&lt;secondary-title&gt;FEBS Letters &lt;/secondary-title&gt;&lt;/titles&gt;&lt;periodical&gt;&lt;full-title&gt;FEBS Letters&lt;/full-title&gt;&lt;/periodical&gt;&lt;pages&gt;4045-4059&lt;/pages&gt;&lt;volume&gt;275&lt;/volume&gt;&lt;number&gt;16&lt;/number&gt;&lt;dates&gt;&lt;year&gt;2008&lt;/year&gt;&lt;/dates&gt;&lt;urls&gt;&lt;/urls&gt;&lt;/record&gt;&lt;/Cite&gt;&lt;/EndNote&gt;</w:instrText>
      </w:r>
      <w:r w:rsidRPr="00602015">
        <w:rPr>
          <w:rFonts w:ascii="Times" w:hAnsi="Times"/>
          <w:sz w:val="22"/>
          <w:szCs w:val="22"/>
        </w:rPr>
        <w:fldChar w:fldCharType="separate"/>
      </w:r>
      <w:r w:rsidR="00A06E65" w:rsidRPr="00602015">
        <w:rPr>
          <w:rFonts w:ascii="Times" w:hAnsi="Times"/>
          <w:noProof/>
          <w:sz w:val="22"/>
          <w:szCs w:val="22"/>
        </w:rPr>
        <w:t>(</w:t>
      </w:r>
      <w:hyperlink w:anchor="_ENREF_32" w:tooltip="Gunning, 2008 #4" w:history="1">
        <w:r w:rsidR="007721F7" w:rsidRPr="00602015">
          <w:rPr>
            <w:rFonts w:ascii="Times" w:hAnsi="Times"/>
            <w:noProof/>
            <w:sz w:val="22"/>
            <w:szCs w:val="22"/>
          </w:rPr>
          <w:t>Gunning et al., 2008</w:t>
        </w:r>
      </w:hyperlink>
      <w:r w:rsidR="00A06E65" w:rsidRPr="00602015">
        <w:rPr>
          <w:rFonts w:ascii="Times" w:hAnsi="Times"/>
          <w:noProof/>
          <w:sz w:val="22"/>
          <w:szCs w:val="22"/>
        </w:rPr>
        <w:t>)</w:t>
      </w:r>
      <w:r w:rsidRPr="00602015">
        <w:rPr>
          <w:rFonts w:ascii="Times" w:hAnsi="Times"/>
          <w:sz w:val="22"/>
          <w:szCs w:val="22"/>
        </w:rPr>
        <w:fldChar w:fldCharType="end"/>
      </w:r>
      <w:r w:rsidR="00E75AC3" w:rsidRPr="00602015">
        <w:rPr>
          <w:rFonts w:ascii="Times" w:hAnsi="Times"/>
          <w:sz w:val="22"/>
          <w:szCs w:val="22"/>
        </w:rPr>
        <w:t>,</w:t>
      </w:r>
      <w:r w:rsidRPr="00602015">
        <w:rPr>
          <w:rFonts w:ascii="Times" w:hAnsi="Times"/>
          <w:sz w:val="22"/>
          <w:szCs w:val="22"/>
        </w:rPr>
        <w:t xml:space="preserve"> </w:t>
      </w:r>
      <w:r w:rsidR="00EA2091" w:rsidRPr="00602015">
        <w:rPr>
          <w:rFonts w:ascii="Times" w:hAnsi="Times"/>
          <w:sz w:val="22"/>
          <w:szCs w:val="22"/>
        </w:rPr>
        <w:t xml:space="preserve">and the notable increase in AP firing frequency in the presence of 4-AP, </w:t>
      </w:r>
      <w:r w:rsidRPr="00602015">
        <w:rPr>
          <w:rFonts w:ascii="Times" w:hAnsi="Times"/>
          <w:sz w:val="22"/>
          <w:szCs w:val="22"/>
        </w:rPr>
        <w:t xml:space="preserve">the potential of </w:t>
      </w:r>
      <w:r w:rsidR="00683351" w:rsidRPr="00602015">
        <w:rPr>
          <w:rFonts w:ascii="Times" w:hAnsi="Times"/>
          <w:i/>
          <w:sz w:val="22"/>
          <w:szCs w:val="22"/>
        </w:rPr>
        <w:t>I</w:t>
      </w:r>
      <w:r w:rsidR="00683351" w:rsidRPr="00602015">
        <w:rPr>
          <w:rFonts w:ascii="Times" w:hAnsi="Times"/>
          <w:b/>
          <w:sz w:val="22"/>
          <w:szCs w:val="22"/>
          <w:vertAlign w:val="subscript"/>
        </w:rPr>
        <w:t>K(A)</w:t>
      </w:r>
      <w:r w:rsidRPr="00602015">
        <w:rPr>
          <w:rFonts w:ascii="Times" w:hAnsi="Times"/>
          <w:sz w:val="22"/>
          <w:szCs w:val="22"/>
        </w:rPr>
        <w:t xml:space="preserve"> blockers to induce neurotoxic symptoms in insects</w:t>
      </w:r>
      <w:r w:rsidR="00411809" w:rsidRPr="00602015">
        <w:rPr>
          <w:rFonts w:ascii="Times" w:hAnsi="Times"/>
          <w:sz w:val="22"/>
          <w:szCs w:val="22"/>
        </w:rPr>
        <w:t xml:space="preserve"> was </w:t>
      </w:r>
      <w:r w:rsidR="00F66C6B" w:rsidRPr="00602015">
        <w:rPr>
          <w:rFonts w:ascii="Times" w:hAnsi="Times"/>
          <w:sz w:val="22"/>
          <w:szCs w:val="22"/>
        </w:rPr>
        <w:t xml:space="preserve">also </w:t>
      </w:r>
      <w:r w:rsidR="00411809" w:rsidRPr="00602015">
        <w:rPr>
          <w:rFonts w:ascii="Times" w:hAnsi="Times"/>
          <w:sz w:val="22"/>
          <w:szCs w:val="22"/>
        </w:rPr>
        <w:t>investigated</w:t>
      </w:r>
      <w:r w:rsidR="00D62681" w:rsidRPr="00602015">
        <w:rPr>
          <w:rFonts w:ascii="Times" w:hAnsi="Times"/>
          <w:sz w:val="22"/>
          <w:szCs w:val="22"/>
        </w:rPr>
        <w:t>.</w:t>
      </w:r>
      <w:r w:rsidRPr="00602015">
        <w:rPr>
          <w:rFonts w:ascii="Times" w:hAnsi="Times"/>
          <w:sz w:val="22"/>
          <w:szCs w:val="22"/>
        </w:rPr>
        <w:t xml:space="preserve"> Acute insect toxicity testing in house crickets resulted in overt signs of neurotoxicity within 15</w:t>
      </w:r>
      <w:r w:rsidR="00801E8E" w:rsidRPr="00602015">
        <w:rPr>
          <w:rFonts w:ascii="Times" w:hAnsi="Times"/>
          <w:w w:val="50"/>
          <w:sz w:val="22"/>
          <w:szCs w:val="22"/>
        </w:rPr>
        <w:t xml:space="preserve"> </w:t>
      </w:r>
      <w:r w:rsidRPr="00602015">
        <w:rPr>
          <w:rFonts w:ascii="Times" w:hAnsi="Times"/>
          <w:sz w:val="22"/>
          <w:szCs w:val="22"/>
        </w:rPr>
        <w:t>min following the injection of 4-AP at concentrations &gt;100</w:t>
      </w:r>
      <w:r w:rsidR="00FD6405" w:rsidRPr="00602015">
        <w:rPr>
          <w:rFonts w:ascii="Times" w:hAnsi="Times"/>
          <w:w w:val="50"/>
          <w:sz w:val="22"/>
          <w:szCs w:val="22"/>
        </w:rPr>
        <w:t xml:space="preserve"> </w:t>
      </w:r>
      <w:r w:rsidRPr="00602015">
        <w:rPr>
          <w:rFonts w:ascii="Times" w:hAnsi="Times"/>
          <w:sz w:val="22"/>
          <w:szCs w:val="22"/>
        </w:rPr>
        <w:t>nmol/g. Signs of neurotoxicity were initially charac</w:t>
      </w:r>
      <w:r w:rsidR="00A86CD4" w:rsidRPr="00602015">
        <w:rPr>
          <w:rFonts w:ascii="Times" w:hAnsi="Times"/>
          <w:sz w:val="22"/>
          <w:szCs w:val="22"/>
        </w:rPr>
        <w:t>terized</w:t>
      </w:r>
      <w:r w:rsidRPr="00602015">
        <w:rPr>
          <w:rFonts w:ascii="Times" w:hAnsi="Times"/>
          <w:sz w:val="22"/>
          <w:szCs w:val="22"/>
        </w:rPr>
        <w:t xml:space="preserve"> by twitching of legs and antennae and intermittent abdominal contractions. Within the first hour</w:t>
      </w:r>
      <w:r w:rsidR="007634BC" w:rsidRPr="00602015">
        <w:rPr>
          <w:rFonts w:ascii="Times" w:hAnsi="Times"/>
          <w:sz w:val="22"/>
          <w:szCs w:val="22"/>
        </w:rPr>
        <w:t>,</w:t>
      </w:r>
      <w:r w:rsidRPr="00602015">
        <w:rPr>
          <w:rFonts w:ascii="Times" w:hAnsi="Times"/>
          <w:sz w:val="22"/>
          <w:szCs w:val="22"/>
        </w:rPr>
        <w:t xml:space="preserve"> symptoms progressed to uncoordinated movement and the absence of righting reflexes, charac</w:t>
      </w:r>
      <w:r w:rsidR="00A86CD4" w:rsidRPr="00602015">
        <w:rPr>
          <w:rFonts w:ascii="Times" w:hAnsi="Times"/>
          <w:sz w:val="22"/>
          <w:szCs w:val="22"/>
        </w:rPr>
        <w:t>terized</w:t>
      </w:r>
      <w:r w:rsidRPr="00602015">
        <w:rPr>
          <w:rFonts w:ascii="Times" w:hAnsi="Times"/>
          <w:sz w:val="22"/>
          <w:szCs w:val="22"/>
        </w:rPr>
        <w:t xml:space="preserve"> as knockdown</w:t>
      </w:r>
      <w:r w:rsidR="00D62681" w:rsidRPr="00602015">
        <w:rPr>
          <w:rFonts w:ascii="Times" w:hAnsi="Times"/>
          <w:sz w:val="22"/>
          <w:szCs w:val="22"/>
        </w:rPr>
        <w:t>,</w:t>
      </w:r>
      <w:r w:rsidR="00DB3E0C" w:rsidRPr="00602015">
        <w:rPr>
          <w:rFonts w:ascii="Times" w:hAnsi="Times"/>
          <w:sz w:val="22"/>
          <w:szCs w:val="22"/>
        </w:rPr>
        <w:t xml:space="preserve"> while at</w:t>
      </w:r>
      <w:r w:rsidRPr="00602015">
        <w:rPr>
          <w:rFonts w:ascii="Times" w:hAnsi="Times"/>
          <w:sz w:val="22"/>
          <w:szCs w:val="22"/>
        </w:rPr>
        <w:t xml:space="preserve"> 48</w:t>
      </w:r>
      <w:r w:rsidR="00801E8E" w:rsidRPr="00602015">
        <w:rPr>
          <w:rFonts w:ascii="Times" w:hAnsi="Times"/>
          <w:w w:val="50"/>
          <w:sz w:val="22"/>
          <w:szCs w:val="22"/>
        </w:rPr>
        <w:t xml:space="preserve"> </w:t>
      </w:r>
      <w:r w:rsidRPr="00602015">
        <w:rPr>
          <w:rFonts w:ascii="Times" w:hAnsi="Times"/>
          <w:sz w:val="22"/>
          <w:szCs w:val="22"/>
        </w:rPr>
        <w:t xml:space="preserve">h crickets </w:t>
      </w:r>
      <w:r w:rsidR="00F66C6B" w:rsidRPr="00602015">
        <w:rPr>
          <w:rFonts w:ascii="Times" w:hAnsi="Times"/>
          <w:sz w:val="22"/>
          <w:szCs w:val="22"/>
        </w:rPr>
        <w:t>were dead</w:t>
      </w:r>
      <w:r w:rsidRPr="00602015">
        <w:rPr>
          <w:rFonts w:ascii="Times" w:hAnsi="Times"/>
          <w:sz w:val="22"/>
          <w:szCs w:val="22"/>
        </w:rPr>
        <w:t>. At concentrations &gt;100</w:t>
      </w:r>
      <w:r w:rsidR="00801E8E" w:rsidRPr="00602015">
        <w:rPr>
          <w:rFonts w:ascii="Times" w:hAnsi="Times"/>
          <w:w w:val="50"/>
          <w:sz w:val="22"/>
          <w:szCs w:val="22"/>
        </w:rPr>
        <w:t xml:space="preserve"> </w:t>
      </w:r>
      <w:r w:rsidRPr="00602015">
        <w:rPr>
          <w:rFonts w:ascii="Times" w:hAnsi="Times"/>
          <w:sz w:val="22"/>
          <w:szCs w:val="22"/>
        </w:rPr>
        <w:t>nmol/g knockdown occurred within the first hour, while death was recorded at &gt;24</w:t>
      </w:r>
      <w:r w:rsidR="00801E8E" w:rsidRPr="00602015">
        <w:rPr>
          <w:rFonts w:ascii="Times" w:hAnsi="Times"/>
          <w:w w:val="50"/>
          <w:sz w:val="22"/>
          <w:szCs w:val="22"/>
        </w:rPr>
        <w:t xml:space="preserve"> </w:t>
      </w:r>
      <w:r w:rsidRPr="00602015">
        <w:rPr>
          <w:rFonts w:ascii="Times" w:hAnsi="Times"/>
          <w:sz w:val="22"/>
          <w:szCs w:val="22"/>
        </w:rPr>
        <w:t xml:space="preserve">h post injection. The </w:t>
      </w:r>
      <w:r w:rsidR="00FA6559" w:rsidRPr="00602015">
        <w:rPr>
          <w:rFonts w:ascii="Times" w:hAnsi="Times"/>
          <w:sz w:val="22"/>
          <w:szCs w:val="22"/>
        </w:rPr>
        <w:t>48</w:t>
      </w:r>
      <w:r w:rsidR="00801E8E" w:rsidRPr="00602015">
        <w:rPr>
          <w:rFonts w:ascii="Times" w:hAnsi="Times"/>
          <w:w w:val="50"/>
          <w:sz w:val="22"/>
          <w:szCs w:val="22"/>
        </w:rPr>
        <w:t xml:space="preserve"> </w:t>
      </w:r>
      <w:r w:rsidR="00FA6559" w:rsidRPr="00602015">
        <w:rPr>
          <w:rFonts w:ascii="Times" w:hAnsi="Times"/>
          <w:sz w:val="22"/>
          <w:szCs w:val="22"/>
        </w:rPr>
        <w:t xml:space="preserve">h </w:t>
      </w:r>
      <w:r w:rsidR="00D62681" w:rsidRPr="00602015">
        <w:rPr>
          <w:rFonts w:ascii="Times" w:hAnsi="Times"/>
          <w:sz w:val="22"/>
          <w:szCs w:val="22"/>
        </w:rPr>
        <w:t>KD</w:t>
      </w:r>
      <w:r w:rsidR="00D62681" w:rsidRPr="00602015">
        <w:rPr>
          <w:rFonts w:ascii="Times" w:hAnsi="Times"/>
          <w:sz w:val="22"/>
          <w:szCs w:val="22"/>
          <w:vertAlign w:val="subscript"/>
        </w:rPr>
        <w:t>50</w:t>
      </w:r>
      <w:r w:rsidR="00D62681" w:rsidRPr="00602015">
        <w:rPr>
          <w:rFonts w:ascii="Times" w:hAnsi="Times"/>
          <w:sz w:val="22"/>
          <w:szCs w:val="22"/>
        </w:rPr>
        <w:t xml:space="preserve"> </w:t>
      </w:r>
      <w:r w:rsidRPr="00602015">
        <w:rPr>
          <w:rFonts w:ascii="Times" w:hAnsi="Times"/>
          <w:sz w:val="22"/>
          <w:szCs w:val="22"/>
        </w:rPr>
        <w:t xml:space="preserve">and </w:t>
      </w:r>
      <w:r w:rsidR="00D62681" w:rsidRPr="00602015">
        <w:rPr>
          <w:rFonts w:ascii="Times" w:hAnsi="Times"/>
          <w:sz w:val="22"/>
          <w:szCs w:val="22"/>
        </w:rPr>
        <w:t>L</w:t>
      </w:r>
      <w:r w:rsidRPr="00602015">
        <w:rPr>
          <w:rFonts w:ascii="Times" w:hAnsi="Times"/>
          <w:sz w:val="22"/>
          <w:szCs w:val="22"/>
        </w:rPr>
        <w:t>D</w:t>
      </w:r>
      <w:r w:rsidRPr="00602015">
        <w:rPr>
          <w:rFonts w:ascii="Times" w:hAnsi="Times"/>
          <w:sz w:val="22"/>
          <w:szCs w:val="22"/>
          <w:vertAlign w:val="subscript"/>
        </w:rPr>
        <w:t>50</w:t>
      </w:r>
      <w:r w:rsidRPr="00602015">
        <w:rPr>
          <w:rFonts w:ascii="Times" w:hAnsi="Times"/>
          <w:sz w:val="22"/>
          <w:szCs w:val="22"/>
        </w:rPr>
        <w:t xml:space="preserve"> values </w:t>
      </w:r>
      <w:r w:rsidR="00683351" w:rsidRPr="00602015">
        <w:rPr>
          <w:rFonts w:ascii="Times" w:hAnsi="Times"/>
          <w:sz w:val="22"/>
          <w:szCs w:val="22"/>
        </w:rPr>
        <w:t xml:space="preserve">for 4-AP </w:t>
      </w:r>
      <w:r w:rsidR="00567AC2" w:rsidRPr="00602015">
        <w:rPr>
          <w:rFonts w:ascii="Times" w:hAnsi="Times"/>
          <w:sz w:val="22"/>
          <w:szCs w:val="22"/>
        </w:rPr>
        <w:t xml:space="preserve">were </w:t>
      </w:r>
      <w:r w:rsidR="007A139C" w:rsidRPr="00602015">
        <w:rPr>
          <w:rFonts w:ascii="Times" w:hAnsi="Times"/>
          <w:sz w:val="22"/>
          <w:szCs w:val="22"/>
        </w:rPr>
        <w:t xml:space="preserve">410 </w:t>
      </w:r>
      <w:r w:rsidRPr="00602015">
        <w:rPr>
          <w:rFonts w:ascii="Times" w:hAnsi="Times"/>
          <w:sz w:val="22"/>
          <w:szCs w:val="22"/>
        </w:rPr>
        <w:t xml:space="preserve">± </w:t>
      </w:r>
      <w:r w:rsidR="007A139C" w:rsidRPr="00602015">
        <w:rPr>
          <w:rFonts w:ascii="Times" w:hAnsi="Times"/>
          <w:sz w:val="22"/>
          <w:szCs w:val="22"/>
        </w:rPr>
        <w:t>7</w:t>
      </w:r>
      <w:r w:rsidR="00801E8E" w:rsidRPr="00602015">
        <w:rPr>
          <w:rFonts w:ascii="Times" w:hAnsi="Times"/>
          <w:w w:val="50"/>
          <w:sz w:val="22"/>
          <w:szCs w:val="22"/>
        </w:rPr>
        <w:t xml:space="preserve"> </w:t>
      </w:r>
      <w:r w:rsidRPr="00602015">
        <w:rPr>
          <w:rFonts w:ascii="Times" w:hAnsi="Times"/>
          <w:sz w:val="22"/>
          <w:szCs w:val="22"/>
        </w:rPr>
        <w:t>nmol/g and 4</w:t>
      </w:r>
      <w:r w:rsidR="007A139C" w:rsidRPr="00602015">
        <w:rPr>
          <w:rFonts w:ascii="Times" w:hAnsi="Times"/>
          <w:sz w:val="22"/>
          <w:szCs w:val="22"/>
        </w:rPr>
        <w:t>96</w:t>
      </w:r>
      <w:r w:rsidRPr="00602015">
        <w:rPr>
          <w:rFonts w:ascii="Times" w:hAnsi="Times"/>
          <w:sz w:val="22"/>
          <w:szCs w:val="22"/>
        </w:rPr>
        <w:t xml:space="preserve"> ± </w:t>
      </w:r>
      <w:r w:rsidR="007A139C" w:rsidRPr="00602015">
        <w:rPr>
          <w:rFonts w:ascii="Times" w:hAnsi="Times"/>
          <w:sz w:val="22"/>
          <w:szCs w:val="22"/>
        </w:rPr>
        <w:t>10</w:t>
      </w:r>
      <w:r w:rsidR="00801E8E" w:rsidRPr="00602015">
        <w:rPr>
          <w:rFonts w:ascii="Times" w:hAnsi="Times"/>
          <w:w w:val="50"/>
          <w:sz w:val="22"/>
          <w:szCs w:val="22"/>
        </w:rPr>
        <w:t xml:space="preserve"> </w:t>
      </w:r>
      <w:r w:rsidRPr="00602015">
        <w:rPr>
          <w:rFonts w:ascii="Times" w:hAnsi="Times"/>
          <w:sz w:val="22"/>
          <w:szCs w:val="22"/>
        </w:rPr>
        <w:t>nmol/g,</w:t>
      </w:r>
      <w:r w:rsidR="00FA6559" w:rsidRPr="00602015">
        <w:rPr>
          <w:rFonts w:ascii="Times" w:hAnsi="Times"/>
          <w:sz w:val="22"/>
          <w:szCs w:val="22"/>
        </w:rPr>
        <w:t xml:space="preserve"> respectively</w:t>
      </w:r>
      <w:r w:rsidRPr="00602015">
        <w:rPr>
          <w:rFonts w:ascii="Times" w:hAnsi="Times"/>
          <w:sz w:val="22"/>
          <w:szCs w:val="22"/>
        </w:rPr>
        <w:t xml:space="preserve"> </w:t>
      </w:r>
      <w:r w:rsidR="00624360" w:rsidRPr="00602015">
        <w:rPr>
          <w:rFonts w:ascii="Times" w:hAnsi="Times"/>
          <w:sz w:val="22"/>
          <w:szCs w:val="22"/>
        </w:rPr>
        <w:t>(</w:t>
      </w:r>
      <w:r w:rsidR="00FA6559" w:rsidRPr="00602015">
        <w:rPr>
          <w:rFonts w:ascii="Times" w:hAnsi="Times"/>
          <w:i/>
          <w:sz w:val="22"/>
          <w:szCs w:val="22"/>
        </w:rPr>
        <w:t>n</w:t>
      </w:r>
      <w:r w:rsidR="00FA6559" w:rsidRPr="00602015">
        <w:rPr>
          <w:rFonts w:ascii="Times" w:hAnsi="Times"/>
          <w:sz w:val="22"/>
          <w:szCs w:val="22"/>
        </w:rPr>
        <w:t xml:space="preserve"> = </w:t>
      </w:r>
      <w:r w:rsidR="00572FAA" w:rsidRPr="00602015">
        <w:rPr>
          <w:rFonts w:ascii="Times" w:hAnsi="Times"/>
          <w:sz w:val="22"/>
          <w:szCs w:val="22"/>
        </w:rPr>
        <w:t>3</w:t>
      </w:r>
      <w:r w:rsidR="00FA6559" w:rsidRPr="00602015">
        <w:rPr>
          <w:rFonts w:ascii="Times" w:hAnsi="Times"/>
          <w:sz w:val="22"/>
          <w:szCs w:val="22"/>
        </w:rPr>
        <w:t xml:space="preserve">; </w:t>
      </w:r>
      <w:r w:rsidR="00624360" w:rsidRPr="00602015">
        <w:rPr>
          <w:rFonts w:ascii="Times" w:hAnsi="Times"/>
          <w:sz w:val="22"/>
          <w:szCs w:val="22"/>
        </w:rPr>
        <w:t>Fig</w:t>
      </w:r>
      <w:r w:rsidR="00F66C6B" w:rsidRPr="00602015">
        <w:rPr>
          <w:rFonts w:ascii="Times" w:hAnsi="Times"/>
          <w:sz w:val="22"/>
          <w:szCs w:val="22"/>
        </w:rPr>
        <w:t>.</w:t>
      </w:r>
      <w:r w:rsidR="00624360" w:rsidRPr="00602015">
        <w:rPr>
          <w:rFonts w:ascii="Times" w:hAnsi="Times"/>
          <w:sz w:val="22"/>
          <w:szCs w:val="22"/>
        </w:rPr>
        <w:t xml:space="preserve"> </w:t>
      </w:r>
      <w:r w:rsidR="008E003E" w:rsidRPr="00602015">
        <w:rPr>
          <w:rFonts w:ascii="Times" w:hAnsi="Times"/>
          <w:sz w:val="22"/>
          <w:szCs w:val="22"/>
        </w:rPr>
        <w:t>2</w:t>
      </w:r>
      <w:r w:rsidR="00984F66" w:rsidRPr="00602015">
        <w:rPr>
          <w:rFonts w:ascii="Times" w:hAnsi="Times"/>
          <w:sz w:val="22"/>
          <w:szCs w:val="22"/>
        </w:rPr>
        <w:t>A-</w:t>
      </w:r>
      <w:r w:rsidR="00910466" w:rsidRPr="00602015">
        <w:rPr>
          <w:rFonts w:ascii="Times" w:hAnsi="Times"/>
          <w:sz w:val="22"/>
          <w:szCs w:val="22"/>
        </w:rPr>
        <w:t>B</w:t>
      </w:r>
      <w:r w:rsidR="00624360" w:rsidRPr="00602015">
        <w:rPr>
          <w:rFonts w:ascii="Times" w:hAnsi="Times"/>
          <w:sz w:val="22"/>
          <w:szCs w:val="22"/>
        </w:rPr>
        <w:t>)</w:t>
      </w:r>
      <w:r w:rsidRPr="00602015">
        <w:rPr>
          <w:rFonts w:ascii="Times" w:hAnsi="Times"/>
          <w:sz w:val="22"/>
          <w:szCs w:val="22"/>
        </w:rPr>
        <w:t xml:space="preserve">. </w:t>
      </w:r>
    </w:p>
    <w:p w14:paraId="600C8193" w14:textId="3AF80DCE" w:rsidR="008B29F0" w:rsidRPr="00602015" w:rsidRDefault="008B29F0" w:rsidP="00AB7844">
      <w:pPr>
        <w:spacing w:line="360" w:lineRule="auto"/>
        <w:ind w:firstLine="426"/>
        <w:jc w:val="both"/>
        <w:rPr>
          <w:rFonts w:ascii="Times" w:hAnsi="Times"/>
          <w:sz w:val="22"/>
          <w:szCs w:val="22"/>
        </w:rPr>
      </w:pPr>
      <w:r w:rsidRPr="00602015">
        <w:rPr>
          <w:rFonts w:ascii="Times" w:hAnsi="Times"/>
          <w:sz w:val="22"/>
          <w:szCs w:val="22"/>
        </w:rPr>
        <w:t xml:space="preserve">The progressive spastic paralysis, followed by a period of flaccid paralysis and death is reminiscent of the phenotype exhibited by </w:t>
      </w:r>
      <w:r w:rsidRPr="00602015">
        <w:rPr>
          <w:rFonts w:ascii="Times" w:hAnsi="Times"/>
          <w:sz w:val="22"/>
          <w:szCs w:val="22"/>
        </w:rPr>
        <w:sym w:font="Symbol" w:char="F06B"/>
      </w:r>
      <w:r w:rsidRPr="00602015">
        <w:rPr>
          <w:rFonts w:ascii="Times" w:hAnsi="Times"/>
          <w:sz w:val="22"/>
          <w:szCs w:val="22"/>
        </w:rPr>
        <w:t xml:space="preserve">-HXTX-Hv1c in a number of </w:t>
      </w:r>
      <w:r w:rsidR="00F66C6B" w:rsidRPr="00602015">
        <w:rPr>
          <w:rFonts w:ascii="Times" w:hAnsi="Times"/>
          <w:sz w:val="22"/>
          <w:szCs w:val="22"/>
        </w:rPr>
        <w:t xml:space="preserve">insects </w:t>
      </w:r>
      <w:r w:rsidR="007C0E28" w:rsidRPr="00602015">
        <w:rPr>
          <w:rFonts w:ascii="Times" w:hAnsi="Times"/>
          <w:sz w:val="22"/>
          <w:szCs w:val="22"/>
        </w:rPr>
        <w:fldChar w:fldCharType="begin">
          <w:fldData xml:space="preserve">PEVuZE5vdGU+PENpdGU+PEF1dGhvcj5XYW5nPC9BdXRob3I+PFllYXI+MjAwMDwvWWVhcj48UmVj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</w:fldData>
        </w:fldChar>
      </w:r>
      <w:r w:rsidR="008B3E41">
        <w:rPr>
          <w:rFonts w:ascii="Times" w:hAnsi="Times"/>
          <w:sz w:val="22"/>
          <w:szCs w:val="22"/>
        </w:rPr>
        <w:instrText xml:space="preserve"> ADDIN EN.CITE </w:instrText>
      </w:r>
      <w:r w:rsidR="008B3E41">
        <w:rPr>
          <w:rFonts w:ascii="Times" w:hAnsi="Times"/>
          <w:sz w:val="22"/>
          <w:szCs w:val="22"/>
        </w:rPr>
        <w:fldChar w:fldCharType="begin">
          <w:fldData xml:space="preserve">PEVuZE5vdGU+PENpdGU+PEF1dGhvcj5XYW5nPC9BdXRob3I+PFllYXI+MjAwMDwvWWVhcj48UmVj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</w:fldData>
        </w:fldChar>
      </w:r>
      <w:r w:rsidR="008B3E41">
        <w:rPr>
          <w:rFonts w:ascii="Times" w:hAnsi="Times"/>
          <w:sz w:val="22"/>
          <w:szCs w:val="22"/>
        </w:rPr>
        <w:instrText xml:space="preserve"> ADDIN EN.CITE.DATA </w:instrText>
      </w:r>
      <w:r w:rsidR="008B3E41">
        <w:rPr>
          <w:rFonts w:ascii="Times" w:hAnsi="Times"/>
          <w:sz w:val="22"/>
          <w:szCs w:val="22"/>
        </w:rPr>
      </w:r>
      <w:r w:rsidR="008B3E41">
        <w:rPr>
          <w:rFonts w:ascii="Times" w:hAnsi="Times"/>
          <w:sz w:val="22"/>
          <w:szCs w:val="22"/>
        </w:rPr>
        <w:fldChar w:fldCharType="end"/>
      </w:r>
      <w:r w:rsidR="007C0E28" w:rsidRPr="00602015">
        <w:rPr>
          <w:rFonts w:ascii="Times" w:hAnsi="Times"/>
          <w:sz w:val="22"/>
          <w:szCs w:val="22"/>
        </w:rPr>
      </w:r>
      <w:r w:rsidR="007C0E28" w:rsidRPr="00602015">
        <w:rPr>
          <w:rFonts w:ascii="Times" w:hAnsi="Times"/>
          <w:sz w:val="22"/>
          <w:szCs w:val="22"/>
        </w:rPr>
        <w:fldChar w:fldCharType="separate"/>
      </w:r>
      <w:r w:rsidR="00A06E65" w:rsidRPr="00602015">
        <w:rPr>
          <w:rFonts w:ascii="Times" w:hAnsi="Times"/>
          <w:noProof/>
          <w:sz w:val="22"/>
          <w:szCs w:val="22"/>
        </w:rPr>
        <w:t>(</w:t>
      </w:r>
      <w:hyperlink w:anchor="_ENREF_48" w:tooltip="Maggio, 2002 #2" w:history="1">
        <w:r w:rsidR="007721F7" w:rsidRPr="00602015">
          <w:rPr>
            <w:rFonts w:ascii="Times" w:hAnsi="Times"/>
            <w:noProof/>
            <w:sz w:val="22"/>
            <w:szCs w:val="22"/>
          </w:rPr>
          <w:t>Maggio and King, 2002a</w:t>
        </w:r>
      </w:hyperlink>
      <w:r w:rsidR="00A06E65" w:rsidRPr="00602015">
        <w:rPr>
          <w:rFonts w:ascii="Times" w:hAnsi="Times"/>
          <w:noProof/>
          <w:sz w:val="22"/>
          <w:szCs w:val="22"/>
        </w:rPr>
        <w:t xml:space="preserve">; </w:t>
      </w:r>
      <w:hyperlink w:anchor="_ENREF_71" w:tooltip="Tedford, 2007 #3" w:history="1">
        <w:r w:rsidR="007721F7" w:rsidRPr="00602015">
          <w:rPr>
            <w:rFonts w:ascii="Times" w:hAnsi="Times"/>
            <w:noProof/>
            <w:sz w:val="22"/>
            <w:szCs w:val="22"/>
          </w:rPr>
          <w:t>Tedford et al., 2007</w:t>
        </w:r>
      </w:hyperlink>
      <w:r w:rsidR="00A06E65" w:rsidRPr="00602015">
        <w:rPr>
          <w:rFonts w:ascii="Times" w:hAnsi="Times"/>
          <w:noProof/>
          <w:sz w:val="22"/>
          <w:szCs w:val="22"/>
        </w:rPr>
        <w:t xml:space="preserve">; </w:t>
      </w:r>
      <w:hyperlink w:anchor="_ENREF_78" w:tooltip="Wang, 2000 #1" w:history="1">
        <w:r w:rsidR="007721F7" w:rsidRPr="00602015">
          <w:rPr>
            <w:rFonts w:ascii="Times" w:hAnsi="Times"/>
            <w:noProof/>
            <w:sz w:val="22"/>
            <w:szCs w:val="22"/>
          </w:rPr>
          <w:t>Wang et al., 2000</w:t>
        </w:r>
      </w:hyperlink>
      <w:r w:rsidR="00A06E65" w:rsidRPr="00602015">
        <w:rPr>
          <w:rFonts w:ascii="Times" w:hAnsi="Times"/>
          <w:noProof/>
          <w:sz w:val="22"/>
          <w:szCs w:val="22"/>
        </w:rPr>
        <w:t>)</w:t>
      </w:r>
      <w:r w:rsidR="007C0E28" w:rsidRPr="00602015">
        <w:rPr>
          <w:rFonts w:ascii="Times" w:hAnsi="Times"/>
          <w:sz w:val="22"/>
          <w:szCs w:val="22"/>
        </w:rPr>
        <w:fldChar w:fldCharType="end"/>
      </w:r>
      <w:r w:rsidR="008C59E8" w:rsidRPr="00602015">
        <w:rPr>
          <w:rFonts w:ascii="Times" w:hAnsi="Times"/>
          <w:sz w:val="22"/>
          <w:szCs w:val="22"/>
        </w:rPr>
        <w:t>.</w:t>
      </w:r>
      <w:r w:rsidRPr="00602015">
        <w:rPr>
          <w:rFonts w:ascii="Times" w:hAnsi="Times"/>
          <w:sz w:val="22"/>
          <w:szCs w:val="22"/>
        </w:rPr>
        <w:fldChar w:fldCharType="begin"/>
      </w:r>
      <w:r w:rsidRPr="00602015">
        <w:rPr>
          <w:rFonts w:ascii="Times" w:hAnsi="Times"/>
          <w:sz w:val="22"/>
          <w:szCs w:val="22"/>
        </w:rPr>
        <w:fldChar w:fldCharType="begin">
          <w:fldData xml:space="preserve">PEVuZE5vdGU+PENpdGU+PEF1dGhvcj5XYW5nPC9BdXRob3I+PFllYXI+MjAwMDwvWWVhcj48UmVj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</w:fldData>
        </w:fldChar>
      </w:r>
      <w:r w:rsidRPr="00602015">
        <w:rPr>
          <w:rFonts w:ascii="Times" w:hAnsi="Times"/>
          <w:sz w:val="22"/>
          <w:szCs w:val="22"/>
        </w:rPr>
        <w:instrText xml:space="preserve"> ADDIN EN.CITE.DATA </w:instrText>
      </w:r>
      <w:r w:rsidRPr="00602015">
        <w:rPr>
          <w:rFonts w:ascii="Times" w:hAnsi="Times"/>
          <w:sz w:val="22"/>
          <w:szCs w:val="22"/>
        </w:rPr>
      </w:r>
      <w:r w:rsidRPr="00602015">
        <w:rPr>
          <w:rFonts w:ascii="Times" w:hAnsi="Times"/>
          <w:sz w:val="22"/>
          <w:szCs w:val="22"/>
        </w:rPr>
        <w:fldChar w:fldCharType="end"/>
      </w:r>
      <w:r w:rsidRPr="00602015">
        <w:rPr>
          <w:rFonts w:ascii="Times" w:hAnsi="Times"/>
          <w:sz w:val="22"/>
          <w:szCs w:val="22"/>
        </w:rPr>
        <w:fldChar w:fldCharType="separate"/>
      </w:r>
      <w:r w:rsidRPr="00602015">
        <w:rPr>
          <w:rFonts w:ascii="Times" w:hAnsi="Times"/>
          <w:noProof/>
          <w:sz w:val="22"/>
          <w:szCs w:val="22"/>
        </w:rPr>
        <w:t>[1-3, 20]</w:t>
      </w:r>
      <w:r w:rsidRPr="00602015">
        <w:rPr>
          <w:rFonts w:ascii="Times" w:hAnsi="Times"/>
          <w:sz w:val="22"/>
          <w:szCs w:val="22"/>
        </w:rPr>
        <w:fldChar w:fldCharType="end"/>
      </w:r>
      <w:r w:rsidR="008C59E8" w:rsidRPr="00602015">
        <w:rPr>
          <w:rFonts w:ascii="Times" w:hAnsi="Times"/>
          <w:sz w:val="22"/>
          <w:szCs w:val="22"/>
        </w:rPr>
        <w:t xml:space="preserve"> </w:t>
      </w:r>
      <w:r w:rsidRPr="00602015">
        <w:rPr>
          <w:rFonts w:ascii="Times" w:hAnsi="Times"/>
          <w:sz w:val="22"/>
          <w:szCs w:val="22"/>
        </w:rPr>
        <w:t xml:space="preserve">These results suggest that block of </w:t>
      </w:r>
      <w:r w:rsidRPr="00602015">
        <w:rPr>
          <w:rFonts w:ascii="Times" w:hAnsi="Times"/>
          <w:i/>
          <w:sz w:val="22"/>
          <w:szCs w:val="22"/>
        </w:rPr>
        <w:t>I</w:t>
      </w:r>
      <w:r w:rsidRPr="00602015">
        <w:rPr>
          <w:rFonts w:ascii="Times" w:hAnsi="Times"/>
          <w:sz w:val="22"/>
          <w:szCs w:val="22"/>
          <w:vertAlign w:val="subscript"/>
        </w:rPr>
        <w:t>K(A)</w:t>
      </w:r>
      <w:r w:rsidRPr="00602015">
        <w:rPr>
          <w:rFonts w:ascii="Times" w:hAnsi="Times"/>
          <w:sz w:val="22"/>
          <w:szCs w:val="22"/>
        </w:rPr>
        <w:t xml:space="preserve"> may be sufficient to induce lethal neurotoxicity in insects, and therefore </w:t>
      </w:r>
      <w:r w:rsidR="00683351" w:rsidRPr="00602015">
        <w:rPr>
          <w:rFonts w:ascii="Times" w:hAnsi="Times"/>
          <w:sz w:val="22"/>
          <w:szCs w:val="22"/>
        </w:rPr>
        <w:t xml:space="preserve">at least </w:t>
      </w:r>
      <w:r w:rsidR="00567AC2" w:rsidRPr="00602015">
        <w:rPr>
          <w:rFonts w:ascii="Times" w:hAnsi="Times"/>
          <w:sz w:val="22"/>
          <w:szCs w:val="22"/>
        </w:rPr>
        <w:t xml:space="preserve">one </w:t>
      </w:r>
      <w:r w:rsidR="00683351" w:rsidRPr="00602015">
        <w:rPr>
          <w:rFonts w:ascii="Times" w:hAnsi="Times"/>
          <w:sz w:val="22"/>
          <w:szCs w:val="22"/>
        </w:rPr>
        <w:t xml:space="preserve">of </w:t>
      </w:r>
      <w:r w:rsidR="00567AC2" w:rsidRPr="00602015">
        <w:rPr>
          <w:rFonts w:ascii="Times" w:hAnsi="Times"/>
          <w:sz w:val="22"/>
          <w:szCs w:val="22"/>
        </w:rPr>
        <w:t xml:space="preserve">the channels responsible for the </w:t>
      </w:r>
      <w:r w:rsidRPr="00602015">
        <w:rPr>
          <w:rFonts w:ascii="Times" w:hAnsi="Times"/>
          <w:sz w:val="22"/>
          <w:szCs w:val="22"/>
        </w:rPr>
        <w:t xml:space="preserve">insect </w:t>
      </w:r>
      <w:r w:rsidR="00567AC2" w:rsidRPr="00602015">
        <w:rPr>
          <w:rFonts w:ascii="Times" w:hAnsi="Times"/>
          <w:i/>
          <w:sz w:val="22"/>
          <w:szCs w:val="22"/>
        </w:rPr>
        <w:t>I</w:t>
      </w:r>
      <w:r w:rsidRPr="00602015">
        <w:rPr>
          <w:rFonts w:ascii="Times" w:eastAsia="Calibri" w:hAnsi="Times"/>
          <w:sz w:val="22"/>
          <w:szCs w:val="22"/>
          <w:vertAlign w:val="subscript"/>
        </w:rPr>
        <w:t>K</w:t>
      </w:r>
      <w:r w:rsidR="00567AC2" w:rsidRPr="00602015">
        <w:rPr>
          <w:rFonts w:ascii="Times" w:eastAsia="Calibri" w:hAnsi="Times"/>
          <w:sz w:val="22"/>
          <w:szCs w:val="22"/>
          <w:vertAlign w:val="subscript"/>
        </w:rPr>
        <w:t>(A)</w:t>
      </w:r>
      <w:r w:rsidR="00567AC2" w:rsidRPr="00602015">
        <w:rPr>
          <w:rFonts w:ascii="Times" w:eastAsia="Calibri" w:hAnsi="Times"/>
          <w:sz w:val="22"/>
          <w:szCs w:val="22"/>
        </w:rPr>
        <w:t xml:space="preserve"> </w:t>
      </w:r>
      <w:r w:rsidRPr="00602015">
        <w:rPr>
          <w:rFonts w:ascii="Times" w:hAnsi="Times"/>
          <w:sz w:val="22"/>
          <w:szCs w:val="22"/>
        </w:rPr>
        <w:t xml:space="preserve">may be </w:t>
      </w:r>
      <w:r w:rsidR="00567AC2" w:rsidRPr="00602015">
        <w:rPr>
          <w:rFonts w:ascii="Times" w:hAnsi="Times"/>
          <w:sz w:val="22"/>
          <w:szCs w:val="22"/>
        </w:rPr>
        <w:t xml:space="preserve">the </w:t>
      </w:r>
      <w:r w:rsidRPr="00602015">
        <w:rPr>
          <w:rFonts w:ascii="Times" w:hAnsi="Times"/>
          <w:sz w:val="22"/>
          <w:szCs w:val="22"/>
        </w:rPr>
        <w:t xml:space="preserve">lethal target of </w:t>
      </w:r>
      <w:r w:rsidRPr="00602015">
        <w:rPr>
          <w:rFonts w:ascii="Times" w:hAnsi="Times"/>
          <w:sz w:val="22"/>
          <w:szCs w:val="22"/>
        </w:rPr>
        <w:sym w:font="Symbol" w:char="F06B"/>
      </w:r>
      <w:r w:rsidRPr="00602015">
        <w:rPr>
          <w:rFonts w:ascii="Times" w:hAnsi="Times"/>
          <w:sz w:val="22"/>
          <w:szCs w:val="22"/>
        </w:rPr>
        <w:t>-HXTX-Hv1c</w:t>
      </w:r>
      <w:r w:rsidR="00567AC2" w:rsidRPr="00602015">
        <w:rPr>
          <w:rFonts w:ascii="Times" w:hAnsi="Times"/>
          <w:sz w:val="22"/>
          <w:szCs w:val="22"/>
        </w:rPr>
        <w:t>.</w:t>
      </w:r>
    </w:p>
    <w:p w14:paraId="0F00B079" w14:textId="77777777" w:rsidR="00E75AC3" w:rsidRPr="00602015" w:rsidRDefault="00E75AC3" w:rsidP="00AB7844">
      <w:pPr>
        <w:spacing w:line="360" w:lineRule="auto"/>
        <w:ind w:firstLine="426"/>
        <w:jc w:val="both"/>
        <w:rPr>
          <w:rFonts w:ascii="Times" w:hAnsi="Times"/>
          <w:sz w:val="22"/>
          <w:szCs w:val="22"/>
        </w:rPr>
      </w:pPr>
    </w:p>
    <w:p w14:paraId="297A10B2" w14:textId="5EBCA758" w:rsidR="000B2148" w:rsidRPr="00602015" w:rsidRDefault="001B64AA" w:rsidP="00E75AC3">
      <w:pPr>
        <w:pStyle w:val="ListParagraph"/>
        <w:numPr>
          <w:ilvl w:val="1"/>
          <w:numId w:val="6"/>
        </w:numPr>
        <w:tabs>
          <w:tab w:val="left" w:pos="567"/>
        </w:tabs>
        <w:spacing w:after="240" w:line="360" w:lineRule="auto"/>
        <w:ind w:hanging="720"/>
        <w:jc w:val="both"/>
        <w:rPr>
          <w:rFonts w:ascii="Times" w:hAnsi="Times"/>
          <w:i/>
          <w:sz w:val="22"/>
          <w:szCs w:val="22"/>
        </w:rPr>
      </w:pPr>
      <w:r w:rsidRPr="00602015">
        <w:rPr>
          <w:rFonts w:ascii="Times" w:hAnsi="Times"/>
          <w:i/>
          <w:sz w:val="22"/>
          <w:szCs w:val="22"/>
        </w:rPr>
        <w:t xml:space="preserve">Effects of </w:t>
      </w:r>
      <w:r w:rsidR="00D97027" w:rsidRPr="003519D5">
        <w:rPr>
          <w:rFonts w:ascii="Times" w:hAnsi="Times"/>
          <w:i/>
          <w:sz w:val="22"/>
          <w:szCs w:val="22"/>
        </w:rPr>
        <w:sym w:font="Symbol" w:char="F06B"/>
      </w:r>
      <w:r w:rsidR="008B29F0" w:rsidRPr="00602015">
        <w:rPr>
          <w:rFonts w:ascii="Times" w:hAnsi="Times"/>
          <w:i/>
          <w:sz w:val="22"/>
          <w:szCs w:val="22"/>
        </w:rPr>
        <w:t>-HXTX-Hv1c on A-type transient K</w:t>
      </w:r>
      <w:r w:rsidR="008B29F0" w:rsidRPr="00602015">
        <w:rPr>
          <w:rFonts w:ascii="Times" w:hAnsi="Times"/>
          <w:i/>
          <w:sz w:val="22"/>
          <w:szCs w:val="22"/>
          <w:vertAlign w:val="subscript"/>
        </w:rPr>
        <w:t>V</w:t>
      </w:r>
      <w:r w:rsidR="008B29F0" w:rsidRPr="00602015">
        <w:rPr>
          <w:rFonts w:ascii="Times" w:hAnsi="Times"/>
          <w:i/>
          <w:sz w:val="22"/>
          <w:szCs w:val="22"/>
        </w:rPr>
        <w:t xml:space="preserve"> channel subtypes</w:t>
      </w:r>
    </w:p>
    <w:p w14:paraId="5AD3DE29" w14:textId="470DB51C" w:rsidR="00484720" w:rsidRPr="00602015" w:rsidRDefault="008B29F0" w:rsidP="00AB7844">
      <w:pPr>
        <w:spacing w:line="360" w:lineRule="auto"/>
        <w:ind w:firstLine="426"/>
        <w:jc w:val="both"/>
        <w:rPr>
          <w:rFonts w:ascii="Times" w:hAnsi="Times"/>
          <w:sz w:val="22"/>
          <w:szCs w:val="22"/>
        </w:rPr>
      </w:pPr>
      <w:r w:rsidRPr="00602015">
        <w:rPr>
          <w:rFonts w:ascii="Times" w:hAnsi="Times"/>
          <w:sz w:val="22"/>
          <w:szCs w:val="22"/>
        </w:rPr>
        <w:t xml:space="preserve">The </w:t>
      </w:r>
      <w:r w:rsidR="00FA6559" w:rsidRPr="00602015">
        <w:rPr>
          <w:rFonts w:ascii="Times" w:hAnsi="Times"/>
          <w:sz w:val="22"/>
          <w:szCs w:val="22"/>
        </w:rPr>
        <w:t xml:space="preserve">modest </w:t>
      </w:r>
      <w:r w:rsidRPr="00602015">
        <w:rPr>
          <w:rFonts w:ascii="Times" w:hAnsi="Times"/>
          <w:sz w:val="22"/>
          <w:szCs w:val="22"/>
        </w:rPr>
        <w:t xml:space="preserve">inhibition of </w:t>
      </w:r>
      <w:r w:rsidRPr="00602015">
        <w:rPr>
          <w:rFonts w:ascii="Times" w:hAnsi="Times"/>
          <w:i/>
          <w:sz w:val="22"/>
          <w:szCs w:val="22"/>
        </w:rPr>
        <w:t>I</w:t>
      </w:r>
      <w:r w:rsidRPr="00602015">
        <w:rPr>
          <w:rFonts w:ascii="Times" w:hAnsi="Times"/>
          <w:sz w:val="22"/>
          <w:szCs w:val="22"/>
          <w:vertAlign w:val="subscript"/>
        </w:rPr>
        <w:t>K(A)</w:t>
      </w:r>
      <w:r w:rsidRPr="00602015">
        <w:rPr>
          <w:rFonts w:ascii="Times" w:hAnsi="Times"/>
          <w:sz w:val="22"/>
          <w:szCs w:val="22"/>
        </w:rPr>
        <w:t xml:space="preserve"> </w:t>
      </w:r>
      <w:r w:rsidRPr="00602015">
        <w:rPr>
          <w:rFonts w:ascii="Times" w:hAnsi="Times"/>
          <w:sz w:val="22"/>
          <w:szCs w:val="22"/>
        </w:rPr>
        <w:fldChar w:fldCharType="begin"/>
      </w:r>
      <w:r w:rsidRPr="00602015">
        <w:rPr>
          <w:rFonts w:ascii="Times" w:hAnsi="Times"/>
          <w:sz w:val="22"/>
          <w:szCs w:val="22"/>
        </w:rPr>
        <w:fldChar w:fldCharType="separate"/>
      </w:r>
      <w:r w:rsidRPr="00602015">
        <w:rPr>
          <w:rFonts w:ascii="Times" w:hAnsi="Times"/>
          <w:noProof/>
          <w:sz w:val="22"/>
          <w:szCs w:val="22"/>
        </w:rPr>
        <w:t>[4]</w:t>
      </w:r>
      <w:r w:rsidRPr="00602015">
        <w:rPr>
          <w:rFonts w:ascii="Times" w:hAnsi="Times"/>
          <w:noProof/>
          <w:sz w:val="22"/>
          <w:szCs w:val="22"/>
        </w:rPr>
        <w:fldChar w:fldCharType="end"/>
      </w:r>
      <w:r w:rsidRPr="00602015">
        <w:rPr>
          <w:rFonts w:ascii="Times" w:hAnsi="Times"/>
          <w:sz w:val="22"/>
          <w:szCs w:val="22"/>
        </w:rPr>
        <w:t xml:space="preserve">by </w:t>
      </w:r>
      <w:r w:rsidR="008A177D" w:rsidRPr="00602015">
        <w:rPr>
          <w:rFonts w:ascii="Times" w:hAnsi="Times"/>
          <w:sz w:val="22"/>
          <w:szCs w:val="22"/>
        </w:rPr>
        <w:sym w:font="Symbol" w:char="F06B"/>
      </w:r>
      <w:r w:rsidRPr="00602015">
        <w:rPr>
          <w:rFonts w:ascii="Times" w:hAnsi="Times"/>
          <w:sz w:val="22"/>
          <w:szCs w:val="22"/>
        </w:rPr>
        <w:t xml:space="preserve">-HXTX-Hv1c, highlights </w:t>
      </w:r>
      <w:r w:rsidR="00567AC2" w:rsidRPr="00602015">
        <w:rPr>
          <w:rFonts w:ascii="Times" w:hAnsi="Times"/>
          <w:sz w:val="22"/>
          <w:szCs w:val="22"/>
        </w:rPr>
        <w:t>a</w:t>
      </w:r>
      <w:r w:rsidRPr="00602015">
        <w:rPr>
          <w:rFonts w:ascii="Times" w:hAnsi="Times"/>
          <w:sz w:val="22"/>
          <w:szCs w:val="22"/>
        </w:rPr>
        <w:t xml:space="preserve"> </w:t>
      </w:r>
      <w:r w:rsidR="00567AC2" w:rsidRPr="00602015">
        <w:rPr>
          <w:rFonts w:ascii="Times" w:hAnsi="Times"/>
          <w:sz w:val="22"/>
          <w:szCs w:val="22"/>
        </w:rPr>
        <w:t>K</w:t>
      </w:r>
      <w:r w:rsidR="00567AC2" w:rsidRPr="00602015">
        <w:rPr>
          <w:rFonts w:ascii="Times" w:hAnsi="Times"/>
          <w:sz w:val="22"/>
          <w:szCs w:val="22"/>
          <w:vertAlign w:val="subscript"/>
        </w:rPr>
        <w:t>A</w:t>
      </w:r>
      <w:r w:rsidR="00567AC2" w:rsidRPr="00602015">
        <w:rPr>
          <w:rFonts w:ascii="Times" w:hAnsi="Times"/>
          <w:sz w:val="22"/>
          <w:szCs w:val="22"/>
        </w:rPr>
        <w:t xml:space="preserve"> </w:t>
      </w:r>
      <w:r w:rsidRPr="00602015">
        <w:rPr>
          <w:rFonts w:ascii="Times" w:hAnsi="Times"/>
          <w:sz w:val="22"/>
          <w:szCs w:val="22"/>
        </w:rPr>
        <w:t xml:space="preserve">channel as a potential insecticidal target of </w:t>
      </w:r>
      <w:r w:rsidR="008A177D" w:rsidRPr="00602015">
        <w:rPr>
          <w:rFonts w:ascii="Times" w:hAnsi="Times"/>
          <w:sz w:val="22"/>
          <w:szCs w:val="22"/>
        </w:rPr>
        <w:sym w:font="Symbol" w:char="F06B"/>
      </w:r>
      <w:r w:rsidRPr="00602015">
        <w:rPr>
          <w:rFonts w:ascii="Times" w:hAnsi="Times"/>
          <w:sz w:val="22"/>
          <w:szCs w:val="22"/>
        </w:rPr>
        <w:t xml:space="preserve">-HXTX-Hv1c. Interestingly, </w:t>
      </w:r>
      <w:r w:rsidR="00E75AC3" w:rsidRPr="00602015">
        <w:rPr>
          <w:rFonts w:ascii="Times" w:hAnsi="Times"/>
          <w:sz w:val="22"/>
          <w:szCs w:val="22"/>
        </w:rPr>
        <w:t xml:space="preserve">no more than 30% inhibition of </w:t>
      </w:r>
      <w:r w:rsidR="00E75AC3" w:rsidRPr="00602015">
        <w:rPr>
          <w:rFonts w:ascii="Times" w:hAnsi="Times"/>
          <w:i/>
          <w:sz w:val="22"/>
          <w:szCs w:val="22"/>
        </w:rPr>
        <w:t>I</w:t>
      </w:r>
      <w:r w:rsidR="00E75AC3" w:rsidRPr="00602015">
        <w:rPr>
          <w:rFonts w:ascii="Times" w:hAnsi="Times"/>
          <w:sz w:val="22"/>
          <w:szCs w:val="22"/>
          <w:vertAlign w:val="subscript"/>
        </w:rPr>
        <w:t>K(A)</w:t>
      </w:r>
      <w:r w:rsidR="00E75AC3" w:rsidRPr="00602015">
        <w:rPr>
          <w:rFonts w:ascii="Times" w:hAnsi="Times"/>
          <w:sz w:val="22"/>
          <w:szCs w:val="22"/>
        </w:rPr>
        <w:t xml:space="preserve"> was observed </w:t>
      </w:r>
      <w:r w:rsidRPr="00602015">
        <w:rPr>
          <w:rFonts w:ascii="Times" w:hAnsi="Times"/>
          <w:sz w:val="22"/>
          <w:szCs w:val="22"/>
        </w:rPr>
        <w:t xml:space="preserve">in the presence </w:t>
      </w:r>
      <w:r w:rsidR="00053F66" w:rsidRPr="00602015">
        <w:rPr>
          <w:rFonts w:ascii="Times" w:hAnsi="Times"/>
          <w:sz w:val="22"/>
          <w:szCs w:val="22"/>
        </w:rPr>
        <w:t xml:space="preserve">of </w:t>
      </w:r>
      <w:r w:rsidR="00053F66" w:rsidRPr="00602015">
        <w:rPr>
          <w:rFonts w:ascii="Times" w:hAnsi="Times"/>
          <w:sz w:val="22"/>
          <w:szCs w:val="22"/>
        </w:rPr>
        <w:sym w:font="Symbol" w:char="F06B"/>
      </w:r>
      <w:r w:rsidR="00053F66" w:rsidRPr="00602015">
        <w:rPr>
          <w:rFonts w:ascii="Times" w:hAnsi="Times"/>
          <w:sz w:val="22"/>
          <w:szCs w:val="22"/>
        </w:rPr>
        <w:t xml:space="preserve">-HXTX-Hv1c </w:t>
      </w:r>
      <w:r w:rsidR="00F66C6B" w:rsidRPr="00602015">
        <w:rPr>
          <w:rFonts w:ascii="Times" w:hAnsi="Times"/>
          <w:sz w:val="22"/>
          <w:szCs w:val="22"/>
        </w:rPr>
        <w:t xml:space="preserve">concentrations </w:t>
      </w:r>
      <w:r w:rsidRPr="00602015">
        <w:rPr>
          <w:rFonts w:ascii="Times" w:hAnsi="Times"/>
          <w:sz w:val="22"/>
          <w:szCs w:val="22"/>
        </w:rPr>
        <w:t>up to 5</w:t>
      </w:r>
      <w:r w:rsidR="00853A88" w:rsidRPr="00602015">
        <w:rPr>
          <w:rFonts w:ascii="Times" w:hAnsi="Times"/>
          <w:w w:val="50"/>
          <w:sz w:val="22"/>
          <w:szCs w:val="22"/>
        </w:rPr>
        <w:t xml:space="preserve"> </w:t>
      </w:r>
      <w:r w:rsidRPr="00602015">
        <w:rPr>
          <w:rFonts w:ascii="Times" w:hAnsi="Times"/>
          <w:sz w:val="22"/>
          <w:szCs w:val="22"/>
        </w:rPr>
        <w:sym w:font="Symbol" w:char="F06D"/>
      </w:r>
      <w:r w:rsidR="00E75AC3" w:rsidRPr="00602015">
        <w:rPr>
          <w:rFonts w:ascii="Times" w:hAnsi="Times"/>
          <w:sz w:val="22"/>
          <w:szCs w:val="22"/>
        </w:rPr>
        <w:t>M</w:t>
      </w:r>
      <w:r w:rsidRPr="00602015">
        <w:rPr>
          <w:rFonts w:ascii="Times" w:hAnsi="Times"/>
          <w:sz w:val="22"/>
          <w:szCs w:val="22"/>
        </w:rPr>
        <w:t xml:space="preserve"> (</w:t>
      </w:r>
      <w:r w:rsidRPr="00602015">
        <w:rPr>
          <w:rFonts w:ascii="Times" w:hAnsi="Times"/>
          <w:i/>
          <w:sz w:val="22"/>
          <w:szCs w:val="22"/>
        </w:rPr>
        <w:t xml:space="preserve">n </w:t>
      </w:r>
      <w:r w:rsidRPr="00602015">
        <w:rPr>
          <w:rFonts w:ascii="Times" w:hAnsi="Times"/>
          <w:sz w:val="22"/>
          <w:szCs w:val="22"/>
        </w:rPr>
        <w:t xml:space="preserve">= 5; </w:t>
      </w:r>
      <w:r w:rsidR="00046511" w:rsidRPr="00602015">
        <w:rPr>
          <w:rFonts w:ascii="Times" w:hAnsi="Times"/>
          <w:sz w:val="22"/>
          <w:szCs w:val="22"/>
        </w:rPr>
        <w:t xml:space="preserve">Fig. </w:t>
      </w:r>
      <w:r w:rsidR="008E003E" w:rsidRPr="00602015">
        <w:rPr>
          <w:rFonts w:ascii="Times" w:hAnsi="Times"/>
          <w:sz w:val="22"/>
          <w:szCs w:val="22"/>
        </w:rPr>
        <w:t>3</w:t>
      </w:r>
      <w:r w:rsidR="00E75AC3" w:rsidRPr="00602015">
        <w:rPr>
          <w:rFonts w:ascii="Times" w:hAnsi="Times"/>
          <w:sz w:val="22"/>
          <w:szCs w:val="22"/>
        </w:rPr>
        <w:t>A-B, D). This inhibition had a</w:t>
      </w:r>
      <w:r w:rsidR="00005A73" w:rsidRPr="00602015">
        <w:rPr>
          <w:rFonts w:ascii="Times" w:hAnsi="Times"/>
          <w:sz w:val="22"/>
          <w:szCs w:val="22"/>
        </w:rPr>
        <w:t xml:space="preserve"> relative IC</w:t>
      </w:r>
      <w:r w:rsidR="00005A73" w:rsidRPr="00602015">
        <w:rPr>
          <w:rFonts w:ascii="Times" w:hAnsi="Times"/>
          <w:sz w:val="22"/>
          <w:szCs w:val="22"/>
          <w:vertAlign w:val="subscript"/>
        </w:rPr>
        <w:t>50</w:t>
      </w:r>
      <w:r w:rsidR="00005A73" w:rsidRPr="00602015">
        <w:rPr>
          <w:rFonts w:ascii="Times" w:hAnsi="Times"/>
          <w:sz w:val="22"/>
          <w:szCs w:val="22"/>
        </w:rPr>
        <w:t xml:space="preserve"> of 85 nM</w:t>
      </w:r>
      <w:r w:rsidR="00023A79" w:rsidRPr="00602015">
        <w:rPr>
          <w:rFonts w:ascii="Times" w:hAnsi="Times"/>
          <w:sz w:val="22"/>
          <w:szCs w:val="22"/>
        </w:rPr>
        <w:t xml:space="preserve"> (</w:t>
      </w:r>
      <w:r w:rsidR="00023A79" w:rsidRPr="00602015">
        <w:rPr>
          <w:rFonts w:ascii="Times" w:hAnsi="Times"/>
          <w:i/>
          <w:sz w:val="22"/>
          <w:szCs w:val="22"/>
        </w:rPr>
        <w:t xml:space="preserve">n </w:t>
      </w:r>
      <w:r w:rsidR="00E75AC3" w:rsidRPr="00602015">
        <w:rPr>
          <w:rFonts w:ascii="Times" w:hAnsi="Times"/>
          <w:sz w:val="22"/>
          <w:szCs w:val="22"/>
        </w:rPr>
        <w:t xml:space="preserve">= 3), </w:t>
      </w:r>
      <w:r w:rsidR="00023A79" w:rsidRPr="00602015">
        <w:rPr>
          <w:rFonts w:ascii="Times" w:hAnsi="Times"/>
          <w:sz w:val="22"/>
          <w:szCs w:val="22"/>
        </w:rPr>
        <w:t>a value over 40-fold less potent than for inhibition of K</w:t>
      </w:r>
      <w:r w:rsidR="00023A79" w:rsidRPr="00602015">
        <w:rPr>
          <w:rFonts w:ascii="Times" w:hAnsi="Times"/>
          <w:sz w:val="22"/>
          <w:szCs w:val="22"/>
          <w:vertAlign w:val="subscript"/>
        </w:rPr>
        <w:t>Ca</w:t>
      </w:r>
      <w:r w:rsidR="00023A79" w:rsidRPr="00602015">
        <w:rPr>
          <w:rFonts w:ascii="Times" w:hAnsi="Times"/>
          <w:sz w:val="22"/>
          <w:szCs w:val="22"/>
        </w:rPr>
        <w:t xml:space="preserve">1.1 channels in cockroach DUM neurons </w:t>
      </w:r>
      <w:r w:rsidR="00023A79" w:rsidRPr="00602015">
        <w:rPr>
          <w:rFonts w:ascii="Times" w:hAnsi="Times"/>
          <w:sz w:val="22"/>
          <w:szCs w:val="22"/>
        </w:rPr>
        <w:fldChar w:fldCharType="begin"/>
      </w:r>
      <w:r w:rsidR="008B3E41">
        <w:rPr>
          <w:rFonts w:ascii="Times" w:hAnsi="Times"/>
          <w:sz w:val="22"/>
          <w:szCs w:val="22"/>
        </w:rPr>
        <w:instrText xml:space="preserve"> ADDIN EN.CITE &lt;EndNote&gt;&lt;Cite&gt;&lt;Author&gt;Gunning&lt;/Author&gt;&lt;Year&gt;2008&lt;/Year&gt;&lt;RecNum&gt;4&lt;/RecNum&gt;&lt;DisplayText&gt;(Gunning et al., 2008)&lt;/DisplayText&gt;&lt;record&gt;&lt;rec-number&gt;4&lt;/rec-number&gt;&lt;foreign-keys&gt;&lt;key app="EN" db-id="09a0v2va1a2veoesvw8papzi952xpwwxxdw9" timestamp="1452138670"&gt;4&lt;/key&gt;&lt;/foreign-keys&gt;&lt;ref-type name="Journal Article"&gt;17&lt;/ref-type&gt;&lt;contributors&gt;&lt;authors&gt;&lt;author&gt;Gunning, S. J.&lt;/author&gt;&lt;author&gt;Maggio, F.&lt;/author&gt;&lt;author&gt;Windley, M. J.&lt;/author&gt;&lt;author&gt;Valenzuela, S. M.&lt;/author&gt;&lt;author&gt;King, G. F. &lt;/author&gt;&lt;author&gt;Nicholson, G. M. &lt;/author&gt;&lt;/authors&gt;&lt;/contributors&gt;&lt;titles&gt;&lt;title&gt;&lt;style face="normal" font="default" size="100%"&gt;The Janus-faced atracotoxins are specific blockers of invertebrate K&lt;/style&gt;&lt;style face="subscript" font="default" size="100%"&gt;Ca&lt;/style&gt;&lt;style face="normal" font="default" size="100%"&gt; channels&lt;/style&gt;&lt;/title&gt;&lt;secondary-title&gt;FEBS Letters &lt;/secondary-title&gt;&lt;/titles&gt;&lt;periodical&gt;&lt;full-title&gt;FEBS Letters&lt;/full-title&gt;&lt;/periodical&gt;&lt;pages&gt;4045-4059&lt;/pages&gt;&lt;volume&gt;275&lt;/volume&gt;&lt;number&gt;16&lt;/number&gt;&lt;dates&gt;&lt;year&gt;2008&lt;/year&gt;&lt;/dates&gt;&lt;urls&gt;&lt;/urls&gt;&lt;/record&gt;&lt;/Cite&gt;&lt;/EndNote&gt;</w:instrText>
      </w:r>
      <w:r w:rsidR="00023A79" w:rsidRPr="00602015">
        <w:rPr>
          <w:rFonts w:ascii="Times" w:hAnsi="Times"/>
          <w:sz w:val="22"/>
          <w:szCs w:val="22"/>
        </w:rPr>
        <w:fldChar w:fldCharType="separate"/>
      </w:r>
      <w:r w:rsidR="00023A79" w:rsidRPr="00602015">
        <w:rPr>
          <w:rFonts w:ascii="Times" w:hAnsi="Times"/>
          <w:noProof/>
          <w:sz w:val="22"/>
          <w:szCs w:val="22"/>
        </w:rPr>
        <w:t>(</w:t>
      </w:r>
      <w:hyperlink w:anchor="_ENREF_32" w:tooltip="Gunning, 2008 #4" w:history="1">
        <w:r w:rsidR="007721F7" w:rsidRPr="00602015">
          <w:rPr>
            <w:rFonts w:ascii="Times" w:hAnsi="Times"/>
            <w:noProof/>
            <w:sz w:val="22"/>
            <w:szCs w:val="22"/>
          </w:rPr>
          <w:t>Gunning et al., 2008</w:t>
        </w:r>
      </w:hyperlink>
      <w:r w:rsidR="00023A79" w:rsidRPr="00602015">
        <w:rPr>
          <w:rFonts w:ascii="Times" w:hAnsi="Times"/>
          <w:noProof/>
          <w:sz w:val="22"/>
          <w:szCs w:val="22"/>
        </w:rPr>
        <w:t>)</w:t>
      </w:r>
      <w:r w:rsidR="00023A79" w:rsidRPr="00602015">
        <w:rPr>
          <w:rFonts w:ascii="Times" w:hAnsi="Times"/>
          <w:sz w:val="22"/>
          <w:szCs w:val="22"/>
        </w:rPr>
        <w:fldChar w:fldCharType="end"/>
      </w:r>
      <w:r w:rsidR="00023A79" w:rsidRPr="00602015">
        <w:rPr>
          <w:rFonts w:ascii="Times" w:hAnsi="Times"/>
          <w:sz w:val="22"/>
          <w:szCs w:val="22"/>
        </w:rPr>
        <w:t>.</w:t>
      </w:r>
      <w:r w:rsidRPr="00602015">
        <w:rPr>
          <w:rFonts w:ascii="Times" w:hAnsi="Times"/>
          <w:sz w:val="22"/>
          <w:szCs w:val="22"/>
        </w:rPr>
        <w:t xml:space="preserve"> Similar</w:t>
      </w:r>
      <w:r w:rsidR="00E03854">
        <w:rPr>
          <w:rFonts w:ascii="Times" w:hAnsi="Times"/>
          <w:sz w:val="22"/>
          <w:szCs w:val="22"/>
        </w:rPr>
        <w:t xml:space="preserve"> </w:t>
      </w:r>
      <w:r w:rsidRPr="00602015">
        <w:rPr>
          <w:rFonts w:ascii="Times" w:hAnsi="Times"/>
          <w:sz w:val="22"/>
          <w:szCs w:val="22"/>
        </w:rPr>
        <w:t xml:space="preserve">to the inhibition of </w:t>
      </w:r>
      <w:r w:rsidR="00F30087" w:rsidRPr="00602015">
        <w:rPr>
          <w:rFonts w:ascii="Times" w:hAnsi="Times"/>
          <w:sz w:val="22"/>
          <w:szCs w:val="22"/>
        </w:rPr>
        <w:t>K</w:t>
      </w:r>
      <w:r w:rsidR="00F30087" w:rsidRPr="00602015">
        <w:rPr>
          <w:rFonts w:ascii="Times" w:hAnsi="Times"/>
          <w:sz w:val="22"/>
          <w:szCs w:val="22"/>
          <w:vertAlign w:val="subscript"/>
        </w:rPr>
        <w:t>Ca</w:t>
      </w:r>
      <w:r w:rsidR="00F30087" w:rsidRPr="00602015">
        <w:rPr>
          <w:rFonts w:ascii="Times" w:hAnsi="Times"/>
          <w:sz w:val="22"/>
          <w:szCs w:val="22"/>
        </w:rPr>
        <w:t>1.1</w:t>
      </w:r>
      <w:r w:rsidRPr="00602015">
        <w:rPr>
          <w:rFonts w:ascii="Times" w:hAnsi="Times"/>
          <w:sz w:val="22"/>
          <w:szCs w:val="22"/>
        </w:rPr>
        <w:t xml:space="preserve"> channels,</w:t>
      </w:r>
      <w:r w:rsidR="000E1B94" w:rsidRPr="00602015">
        <w:rPr>
          <w:rFonts w:ascii="Times" w:hAnsi="Times"/>
          <w:sz w:val="22"/>
          <w:szCs w:val="22"/>
        </w:rPr>
        <w:t xml:space="preserve"> </w:t>
      </w:r>
      <w:r w:rsidR="00F66C6B" w:rsidRPr="00602015">
        <w:rPr>
          <w:rFonts w:ascii="Times" w:hAnsi="Times"/>
          <w:sz w:val="22"/>
          <w:szCs w:val="22"/>
        </w:rPr>
        <w:t xml:space="preserve">inhibition </w:t>
      </w:r>
      <w:r w:rsidRPr="00602015">
        <w:rPr>
          <w:rFonts w:ascii="Times" w:hAnsi="Times"/>
          <w:sz w:val="22"/>
          <w:szCs w:val="22"/>
        </w:rPr>
        <w:t xml:space="preserve">of </w:t>
      </w:r>
      <w:r w:rsidRPr="00602015">
        <w:rPr>
          <w:rFonts w:ascii="Times" w:hAnsi="Times"/>
          <w:i/>
          <w:sz w:val="22"/>
          <w:szCs w:val="22"/>
        </w:rPr>
        <w:t>I</w:t>
      </w:r>
      <w:r w:rsidRPr="00602015">
        <w:rPr>
          <w:rFonts w:ascii="Times" w:hAnsi="Times"/>
          <w:sz w:val="22"/>
          <w:szCs w:val="22"/>
          <w:vertAlign w:val="subscript"/>
        </w:rPr>
        <w:t>K(A)</w:t>
      </w:r>
      <w:r w:rsidRPr="00602015">
        <w:rPr>
          <w:rFonts w:ascii="Times" w:hAnsi="Times"/>
          <w:sz w:val="22"/>
          <w:szCs w:val="22"/>
        </w:rPr>
        <w:t xml:space="preserve"> occurred without any significant changes in the voltage dependence of activation (</w:t>
      </w:r>
      <w:r w:rsidR="008E003E" w:rsidRPr="00602015">
        <w:rPr>
          <w:rFonts w:ascii="Times" w:hAnsi="Times"/>
          <w:sz w:val="22"/>
          <w:szCs w:val="22"/>
        </w:rPr>
        <w:t>Fig. 3</w:t>
      </w:r>
      <w:r w:rsidR="00005A73" w:rsidRPr="00602015">
        <w:rPr>
          <w:rFonts w:ascii="Times" w:hAnsi="Times"/>
          <w:sz w:val="22"/>
          <w:szCs w:val="22"/>
        </w:rPr>
        <w:t>C-D</w:t>
      </w:r>
      <w:r w:rsidR="007263BB" w:rsidRPr="00602015">
        <w:rPr>
          <w:rFonts w:ascii="Times" w:hAnsi="Times"/>
          <w:sz w:val="22"/>
          <w:szCs w:val="22"/>
        </w:rPr>
        <w:t xml:space="preserve">). </w:t>
      </w:r>
      <w:r w:rsidR="005821B9" w:rsidRPr="00602015">
        <w:rPr>
          <w:rFonts w:ascii="Times" w:hAnsi="Times"/>
          <w:sz w:val="22"/>
          <w:szCs w:val="22"/>
        </w:rPr>
        <w:t>To</w:t>
      </w:r>
      <w:r w:rsidRPr="00602015">
        <w:rPr>
          <w:rFonts w:ascii="Times" w:hAnsi="Times"/>
          <w:sz w:val="22"/>
          <w:szCs w:val="22"/>
        </w:rPr>
        <w:t xml:space="preserve"> </w:t>
      </w:r>
      <w:r w:rsidR="007263BB" w:rsidRPr="00602015">
        <w:rPr>
          <w:rFonts w:ascii="Times" w:hAnsi="Times"/>
          <w:sz w:val="22"/>
          <w:szCs w:val="22"/>
        </w:rPr>
        <w:t>interpret</w:t>
      </w:r>
      <w:r w:rsidRPr="00602015">
        <w:rPr>
          <w:rFonts w:ascii="Times" w:hAnsi="Times"/>
          <w:sz w:val="22"/>
          <w:szCs w:val="22"/>
        </w:rPr>
        <w:t xml:space="preserve"> these results</w:t>
      </w:r>
      <w:r w:rsidR="00CE1342" w:rsidRPr="00602015">
        <w:rPr>
          <w:rFonts w:ascii="Times" w:hAnsi="Times"/>
          <w:sz w:val="22"/>
          <w:szCs w:val="22"/>
        </w:rPr>
        <w:t>,</w:t>
      </w:r>
      <w:r w:rsidRPr="00602015">
        <w:rPr>
          <w:rFonts w:ascii="Times" w:hAnsi="Times"/>
          <w:sz w:val="22"/>
          <w:szCs w:val="22"/>
        </w:rPr>
        <w:t xml:space="preserve"> we considered the possibility that multiple </w:t>
      </w:r>
      <w:r w:rsidR="00053F66" w:rsidRPr="00602015">
        <w:rPr>
          <w:rFonts w:ascii="Times" w:hAnsi="Times"/>
          <w:sz w:val="22"/>
          <w:szCs w:val="22"/>
        </w:rPr>
        <w:t>K</w:t>
      </w:r>
      <w:r w:rsidR="00053F66" w:rsidRPr="00602015">
        <w:rPr>
          <w:rFonts w:ascii="Times" w:hAnsi="Times"/>
          <w:sz w:val="22"/>
          <w:szCs w:val="22"/>
          <w:vertAlign w:val="subscript"/>
        </w:rPr>
        <w:t>V</w:t>
      </w:r>
      <w:r w:rsidR="00053F66" w:rsidRPr="00602015">
        <w:rPr>
          <w:rFonts w:ascii="Times" w:hAnsi="Times"/>
          <w:sz w:val="22"/>
          <w:szCs w:val="22"/>
        </w:rPr>
        <w:t xml:space="preserve"> </w:t>
      </w:r>
      <w:r w:rsidRPr="00602015">
        <w:rPr>
          <w:rFonts w:ascii="Times" w:hAnsi="Times"/>
          <w:sz w:val="22"/>
          <w:szCs w:val="22"/>
        </w:rPr>
        <w:t xml:space="preserve">channel currents may contribute to </w:t>
      </w:r>
      <w:r w:rsidRPr="00602015">
        <w:rPr>
          <w:rFonts w:ascii="Times" w:hAnsi="Times"/>
          <w:i/>
          <w:sz w:val="22"/>
          <w:szCs w:val="22"/>
        </w:rPr>
        <w:t>I</w:t>
      </w:r>
      <w:r w:rsidRPr="00602015">
        <w:rPr>
          <w:rFonts w:ascii="Times" w:hAnsi="Times"/>
          <w:sz w:val="22"/>
          <w:szCs w:val="22"/>
          <w:vertAlign w:val="subscript"/>
        </w:rPr>
        <w:t>K(A)</w:t>
      </w:r>
      <w:r w:rsidR="007263BB" w:rsidRPr="00602015">
        <w:rPr>
          <w:rFonts w:ascii="Times" w:hAnsi="Times"/>
          <w:sz w:val="22"/>
          <w:szCs w:val="22"/>
        </w:rPr>
        <w:t xml:space="preserve"> in </w:t>
      </w:r>
      <w:r w:rsidR="00053F66" w:rsidRPr="00602015">
        <w:rPr>
          <w:rFonts w:ascii="Times" w:hAnsi="Times"/>
          <w:sz w:val="22"/>
          <w:szCs w:val="22"/>
        </w:rPr>
        <w:t xml:space="preserve">cockroach </w:t>
      </w:r>
      <w:r w:rsidR="007263BB" w:rsidRPr="00602015">
        <w:rPr>
          <w:rFonts w:ascii="Times" w:hAnsi="Times"/>
          <w:sz w:val="22"/>
          <w:szCs w:val="22"/>
        </w:rPr>
        <w:t>DUM neurons</w:t>
      </w:r>
      <w:r w:rsidR="00EF5F8C" w:rsidRPr="00602015">
        <w:rPr>
          <w:rFonts w:ascii="Times" w:hAnsi="Times"/>
          <w:sz w:val="22"/>
          <w:szCs w:val="22"/>
        </w:rPr>
        <w:t>,</w:t>
      </w:r>
      <w:r w:rsidR="007263BB" w:rsidRPr="00602015">
        <w:rPr>
          <w:rFonts w:ascii="Times" w:hAnsi="Times"/>
          <w:sz w:val="22"/>
          <w:szCs w:val="22"/>
        </w:rPr>
        <w:t xml:space="preserve"> of which only one is sensitive to </w:t>
      </w:r>
      <w:r w:rsidR="007263BB" w:rsidRPr="00602015">
        <w:rPr>
          <w:rFonts w:ascii="Times" w:hAnsi="Times"/>
          <w:sz w:val="22"/>
          <w:szCs w:val="22"/>
        </w:rPr>
        <w:sym w:font="Symbol" w:char="F06B"/>
      </w:r>
      <w:r w:rsidR="007263BB" w:rsidRPr="00602015">
        <w:rPr>
          <w:rFonts w:ascii="Times" w:hAnsi="Times"/>
          <w:sz w:val="22"/>
          <w:szCs w:val="22"/>
        </w:rPr>
        <w:t>-HXTX-Hv1c.</w:t>
      </w:r>
      <w:r w:rsidR="00023A79" w:rsidRPr="00602015">
        <w:rPr>
          <w:rFonts w:ascii="Times" w:hAnsi="Times"/>
          <w:sz w:val="22"/>
          <w:szCs w:val="22"/>
        </w:rPr>
        <w:t xml:space="preserve"> </w:t>
      </w:r>
    </w:p>
    <w:p w14:paraId="0CFEAB1B" w14:textId="77777777" w:rsidR="008E003E" w:rsidRPr="00602015" w:rsidRDefault="008E003E" w:rsidP="00AB7844">
      <w:pPr>
        <w:spacing w:line="360" w:lineRule="auto"/>
        <w:jc w:val="both"/>
        <w:outlineLvl w:val="0"/>
        <w:rPr>
          <w:rFonts w:ascii="Times" w:hAnsi="Times"/>
          <w:i/>
          <w:sz w:val="22"/>
          <w:szCs w:val="22"/>
        </w:rPr>
      </w:pPr>
      <w:r w:rsidRPr="00602015">
        <w:rPr>
          <w:rFonts w:ascii="Times" w:hAnsi="Times"/>
          <w:i/>
          <w:sz w:val="22"/>
          <w:szCs w:val="22"/>
        </w:rPr>
        <w:t>Figure 3 near here</w:t>
      </w:r>
    </w:p>
    <w:p w14:paraId="20F6E6FA" w14:textId="2E157398" w:rsidR="00484720" w:rsidRPr="00602015" w:rsidRDefault="008B29F0" w:rsidP="00AB7844">
      <w:pPr>
        <w:spacing w:line="360" w:lineRule="auto"/>
        <w:ind w:firstLine="426"/>
        <w:jc w:val="both"/>
        <w:rPr>
          <w:rFonts w:ascii="Times" w:hAnsi="Times"/>
          <w:sz w:val="22"/>
          <w:szCs w:val="22"/>
        </w:rPr>
      </w:pPr>
      <w:r w:rsidRPr="00602015">
        <w:rPr>
          <w:rFonts w:ascii="Times" w:hAnsi="Times"/>
          <w:sz w:val="22"/>
          <w:szCs w:val="22"/>
        </w:rPr>
        <w:t xml:space="preserve">While it is known that several members of the </w:t>
      </w:r>
      <w:r w:rsidR="00856C7A" w:rsidRPr="00602015">
        <w:rPr>
          <w:rFonts w:ascii="Times" w:hAnsi="Times"/>
          <w:sz w:val="22"/>
          <w:szCs w:val="22"/>
        </w:rPr>
        <w:t xml:space="preserve">Shaker </w:t>
      </w:r>
      <w:r w:rsidRPr="00602015">
        <w:rPr>
          <w:rFonts w:ascii="Times" w:hAnsi="Times"/>
          <w:sz w:val="22"/>
          <w:szCs w:val="22"/>
        </w:rPr>
        <w:t>channel family contribute to the K</w:t>
      </w:r>
      <w:r w:rsidRPr="00602015">
        <w:rPr>
          <w:rFonts w:ascii="Times" w:hAnsi="Times"/>
          <w:sz w:val="22"/>
          <w:szCs w:val="22"/>
          <w:vertAlign w:val="subscript"/>
        </w:rPr>
        <w:t>V</w:t>
      </w:r>
      <w:r w:rsidRPr="00602015">
        <w:rPr>
          <w:rFonts w:ascii="Times" w:hAnsi="Times"/>
          <w:sz w:val="22"/>
          <w:szCs w:val="22"/>
        </w:rPr>
        <w:t xml:space="preserve"> current in insects, the lack of selective blockers has made the identification of these channels difficult in native </w:t>
      </w:r>
      <w:r w:rsidR="00053F66" w:rsidRPr="00602015">
        <w:rPr>
          <w:rFonts w:ascii="Times" w:hAnsi="Times"/>
          <w:sz w:val="22"/>
          <w:szCs w:val="22"/>
        </w:rPr>
        <w:t xml:space="preserve">insect </w:t>
      </w:r>
      <w:r w:rsidRPr="00602015">
        <w:rPr>
          <w:rFonts w:ascii="Times" w:hAnsi="Times"/>
          <w:sz w:val="22"/>
          <w:szCs w:val="22"/>
        </w:rPr>
        <w:t>neurons</w:t>
      </w:r>
      <w:r w:rsidR="008A177D" w:rsidRPr="00602015">
        <w:rPr>
          <w:rFonts w:ascii="Times" w:hAnsi="Times"/>
          <w:sz w:val="22"/>
          <w:szCs w:val="22"/>
        </w:rPr>
        <w:t xml:space="preserve"> </w:t>
      </w:r>
      <w:r w:rsidR="008C59E8" w:rsidRPr="00602015">
        <w:rPr>
          <w:rFonts w:ascii="Times" w:hAnsi="Times"/>
          <w:sz w:val="22"/>
          <w:szCs w:val="22"/>
        </w:rPr>
        <w:fldChar w:fldCharType="begin"/>
      </w:r>
      <w:r w:rsidR="008B3E41">
        <w:rPr>
          <w:rFonts w:ascii="Times" w:hAnsi="Times"/>
          <w:sz w:val="22"/>
          <w:szCs w:val="22"/>
        </w:rPr>
        <w:instrText xml:space="preserve"> ADDIN EN.CITE &lt;EndNote&gt;&lt;Cite&gt;&lt;Author&gt;Grolleau&lt;/Author&gt;&lt;Year&gt;1995&lt;/Year&gt;&lt;RecNum&gt;11&lt;/RecNum&gt;&lt;DisplayText&gt;(Grolleau and Lapied, 1995)&lt;/DisplayText&gt;&lt;record&gt;&lt;rec-number&gt;11&lt;/rec-number&gt;&lt;foreign-keys&gt;&lt;key app="EN" db-id="09a0v2va1a2veoesvw8papzi952xpwwxxdw9" timestamp="1452138673"&gt;11&lt;/key&gt;&lt;/foreign-keys&gt;&lt;ref-type name="Journal Article"&gt;17&lt;/ref-type&gt;&lt;contributors&gt;&lt;authors&gt;&lt;author&gt;Grolleau, F.&lt;/author&gt;&lt;author&gt;Lapied, B.&lt;/author&gt;&lt;/authors&gt;&lt;/contributors&gt;&lt;titles&gt;&lt;title&gt;Separation and identification of multiple potassium currents regulating the pacemaker activity of insect neurosecretory cells (DUM neurons).&lt;/title&gt;&lt;secondary-title&gt;Journal of Neurophysiology&lt;/secondary-title&gt;&lt;/titles&gt;&lt;periodical&gt;&lt;full-title&gt;Journal of Neurophysiology&lt;/full-title&gt;&lt;/periodical&gt;&lt;pages&gt;160-171&lt;/pages&gt;&lt;volume&gt;73&lt;/volume&gt;&lt;dates&gt;&lt;year&gt;1995&lt;/year&gt;&lt;/dates&gt;&lt;urls&gt;&lt;/urls&gt;&lt;/record&gt;&lt;/Cite&gt;&lt;/EndNote&gt;</w:instrText>
      </w:r>
      <w:r w:rsidR="008C59E8" w:rsidRPr="00602015">
        <w:rPr>
          <w:rFonts w:ascii="Times" w:hAnsi="Times"/>
          <w:sz w:val="22"/>
          <w:szCs w:val="22"/>
        </w:rPr>
        <w:fldChar w:fldCharType="separate"/>
      </w:r>
      <w:r w:rsidR="00A06E65" w:rsidRPr="00602015">
        <w:rPr>
          <w:rFonts w:ascii="Times" w:hAnsi="Times"/>
          <w:noProof/>
          <w:sz w:val="22"/>
          <w:szCs w:val="22"/>
        </w:rPr>
        <w:t>(</w:t>
      </w:r>
      <w:hyperlink w:anchor="_ENREF_29" w:tooltip="Grolleau, 1995 #11" w:history="1">
        <w:r w:rsidR="007721F7" w:rsidRPr="00602015">
          <w:rPr>
            <w:rFonts w:ascii="Times" w:hAnsi="Times"/>
            <w:noProof/>
            <w:sz w:val="22"/>
            <w:szCs w:val="22"/>
          </w:rPr>
          <w:t>Grolleau and Lapied, 1995</w:t>
        </w:r>
      </w:hyperlink>
      <w:r w:rsidR="00A06E65" w:rsidRPr="00602015">
        <w:rPr>
          <w:rFonts w:ascii="Times" w:hAnsi="Times"/>
          <w:noProof/>
          <w:sz w:val="22"/>
          <w:szCs w:val="22"/>
        </w:rPr>
        <w:t>)</w:t>
      </w:r>
      <w:r w:rsidR="008C59E8" w:rsidRPr="00602015">
        <w:rPr>
          <w:rFonts w:ascii="Times" w:hAnsi="Times"/>
          <w:sz w:val="22"/>
          <w:szCs w:val="22"/>
        </w:rPr>
        <w:fldChar w:fldCharType="end"/>
      </w:r>
      <w:r w:rsidR="008C59E8" w:rsidRPr="00602015">
        <w:rPr>
          <w:rFonts w:ascii="Times" w:hAnsi="Times"/>
          <w:sz w:val="22"/>
          <w:szCs w:val="22"/>
        </w:rPr>
        <w:t>.</w:t>
      </w:r>
      <w:r w:rsidRPr="00602015">
        <w:rPr>
          <w:rFonts w:ascii="Times" w:hAnsi="Times"/>
          <w:sz w:val="22"/>
          <w:szCs w:val="22"/>
        </w:rPr>
        <w:t xml:space="preserve"> Given the high </w:t>
      </w:r>
      <w:r w:rsidR="00CE1342" w:rsidRPr="00602015">
        <w:rPr>
          <w:rFonts w:ascii="Times" w:hAnsi="Times"/>
          <w:sz w:val="22"/>
          <w:szCs w:val="22"/>
        </w:rPr>
        <w:t xml:space="preserve">sequence </w:t>
      </w:r>
      <w:r w:rsidRPr="00602015">
        <w:rPr>
          <w:rFonts w:ascii="Times" w:hAnsi="Times"/>
          <w:sz w:val="22"/>
          <w:szCs w:val="22"/>
        </w:rPr>
        <w:t xml:space="preserve">homology with </w:t>
      </w:r>
      <w:r w:rsidR="001A0904" w:rsidRPr="00602015">
        <w:rPr>
          <w:rFonts w:ascii="Times" w:hAnsi="Times"/>
          <w:sz w:val="22"/>
          <w:szCs w:val="22"/>
        </w:rPr>
        <w:t xml:space="preserve">the </w:t>
      </w:r>
      <w:r w:rsidRPr="00602015">
        <w:rPr>
          <w:rFonts w:ascii="Times" w:hAnsi="Times"/>
          <w:sz w:val="22"/>
          <w:szCs w:val="22"/>
        </w:rPr>
        <w:t>mammalian counterparts of these distinct families of K</w:t>
      </w:r>
      <w:r w:rsidRPr="00602015">
        <w:rPr>
          <w:rFonts w:ascii="Times" w:hAnsi="Times"/>
          <w:sz w:val="22"/>
          <w:szCs w:val="22"/>
          <w:vertAlign w:val="subscript"/>
        </w:rPr>
        <w:t>V</w:t>
      </w:r>
      <w:r w:rsidRPr="00602015">
        <w:rPr>
          <w:rFonts w:ascii="Times" w:hAnsi="Times"/>
          <w:sz w:val="22"/>
          <w:szCs w:val="22"/>
        </w:rPr>
        <w:t xml:space="preserve"> channels</w:t>
      </w:r>
      <w:r w:rsidR="00CE1342" w:rsidRPr="00602015">
        <w:rPr>
          <w:rFonts w:ascii="Times" w:hAnsi="Times"/>
          <w:sz w:val="22"/>
          <w:szCs w:val="22"/>
        </w:rPr>
        <w:t>,</w:t>
      </w:r>
      <w:r w:rsidRPr="00602015">
        <w:rPr>
          <w:rFonts w:ascii="Times" w:hAnsi="Times"/>
          <w:sz w:val="22"/>
          <w:szCs w:val="22"/>
        </w:rPr>
        <w:t xml:space="preserve"> we </w:t>
      </w:r>
      <w:r w:rsidR="00F66C6B" w:rsidRPr="00602015">
        <w:rPr>
          <w:rFonts w:ascii="Times" w:hAnsi="Times"/>
          <w:sz w:val="22"/>
          <w:szCs w:val="22"/>
        </w:rPr>
        <w:t xml:space="preserve">elected </w:t>
      </w:r>
      <w:r w:rsidRPr="00602015">
        <w:rPr>
          <w:rFonts w:ascii="Times" w:hAnsi="Times"/>
          <w:sz w:val="22"/>
          <w:szCs w:val="22"/>
        </w:rPr>
        <w:t xml:space="preserve">to test </w:t>
      </w:r>
      <w:r w:rsidR="005821B9" w:rsidRPr="00602015">
        <w:rPr>
          <w:rFonts w:ascii="Times" w:hAnsi="Times"/>
          <w:sz w:val="22"/>
          <w:szCs w:val="22"/>
        </w:rPr>
        <w:t>several</w:t>
      </w:r>
      <w:r w:rsidR="007263BB" w:rsidRPr="00602015">
        <w:rPr>
          <w:rFonts w:ascii="Times" w:hAnsi="Times"/>
          <w:sz w:val="22"/>
          <w:szCs w:val="22"/>
        </w:rPr>
        <w:t xml:space="preserve"> known</w:t>
      </w:r>
      <w:r w:rsidRPr="00602015">
        <w:rPr>
          <w:rFonts w:ascii="Times" w:hAnsi="Times"/>
          <w:sz w:val="22"/>
          <w:szCs w:val="22"/>
        </w:rPr>
        <w:t xml:space="preserve"> mammalian K</w:t>
      </w:r>
      <w:r w:rsidRPr="00602015">
        <w:rPr>
          <w:rFonts w:ascii="Times" w:hAnsi="Times"/>
          <w:sz w:val="22"/>
          <w:szCs w:val="22"/>
          <w:vertAlign w:val="subscript"/>
        </w:rPr>
        <w:t>V</w:t>
      </w:r>
      <w:r w:rsidR="007263BB" w:rsidRPr="00602015">
        <w:rPr>
          <w:rFonts w:ascii="Times" w:hAnsi="Times"/>
          <w:sz w:val="22"/>
          <w:szCs w:val="22"/>
        </w:rPr>
        <w:t xml:space="preserve"> channel blockers i</w:t>
      </w:r>
      <w:r w:rsidRPr="00602015">
        <w:rPr>
          <w:rFonts w:ascii="Times" w:hAnsi="Times"/>
          <w:sz w:val="22"/>
          <w:szCs w:val="22"/>
        </w:rPr>
        <w:t xml:space="preserve">n insects. According to expression studies </w:t>
      </w:r>
      <w:r w:rsidR="00CE1342" w:rsidRPr="00602015">
        <w:rPr>
          <w:rFonts w:ascii="Times" w:hAnsi="Times"/>
          <w:sz w:val="22"/>
          <w:szCs w:val="22"/>
        </w:rPr>
        <w:t xml:space="preserve">with </w:t>
      </w:r>
      <w:r w:rsidRPr="00602015">
        <w:rPr>
          <w:rFonts w:ascii="Times" w:hAnsi="Times"/>
          <w:i/>
          <w:sz w:val="22"/>
          <w:szCs w:val="22"/>
        </w:rPr>
        <w:t>Drosophila</w:t>
      </w:r>
      <w:r w:rsidRPr="00602015">
        <w:rPr>
          <w:rFonts w:ascii="Times" w:hAnsi="Times"/>
          <w:sz w:val="22"/>
          <w:szCs w:val="22"/>
        </w:rPr>
        <w:t xml:space="preserve"> K</w:t>
      </w:r>
      <w:r w:rsidRPr="00602015">
        <w:rPr>
          <w:rFonts w:ascii="Times" w:hAnsi="Times"/>
          <w:sz w:val="22"/>
          <w:szCs w:val="22"/>
          <w:vertAlign w:val="subscript"/>
        </w:rPr>
        <w:t>V</w:t>
      </w:r>
      <w:r w:rsidRPr="00602015">
        <w:rPr>
          <w:rFonts w:ascii="Times" w:hAnsi="Times"/>
          <w:sz w:val="22"/>
          <w:szCs w:val="22"/>
        </w:rPr>
        <w:t xml:space="preserve"> channels, the </w:t>
      </w:r>
      <w:r w:rsidRPr="00602015">
        <w:rPr>
          <w:rFonts w:ascii="Times" w:hAnsi="Times"/>
          <w:i/>
          <w:sz w:val="22"/>
          <w:szCs w:val="22"/>
        </w:rPr>
        <w:t>shal</w:t>
      </w:r>
      <w:r w:rsidRPr="00602015">
        <w:rPr>
          <w:rFonts w:ascii="Times" w:hAnsi="Times"/>
          <w:sz w:val="22"/>
          <w:szCs w:val="22"/>
        </w:rPr>
        <w:t xml:space="preserve"> and </w:t>
      </w:r>
      <w:r w:rsidRPr="00602015">
        <w:rPr>
          <w:rFonts w:ascii="Times" w:hAnsi="Times"/>
          <w:i/>
          <w:sz w:val="22"/>
          <w:szCs w:val="22"/>
        </w:rPr>
        <w:t xml:space="preserve">shaker </w:t>
      </w:r>
      <w:r w:rsidRPr="00602015">
        <w:rPr>
          <w:rFonts w:ascii="Times" w:hAnsi="Times"/>
          <w:sz w:val="22"/>
          <w:szCs w:val="22"/>
        </w:rPr>
        <w:t xml:space="preserve">genes appear to encode A-type transient </w:t>
      </w:r>
      <w:r w:rsidRPr="00602015">
        <w:rPr>
          <w:rFonts w:ascii="Times" w:eastAsia="Calibri" w:hAnsi="Times"/>
          <w:sz w:val="22"/>
          <w:szCs w:val="22"/>
        </w:rPr>
        <w:t>K</w:t>
      </w:r>
      <w:r w:rsidRPr="00602015">
        <w:rPr>
          <w:rFonts w:ascii="Times" w:eastAsia="Calibri" w:hAnsi="Times"/>
          <w:sz w:val="22"/>
          <w:szCs w:val="22"/>
          <w:vertAlign w:val="subscript"/>
        </w:rPr>
        <w:t xml:space="preserve">V </w:t>
      </w:r>
      <w:r w:rsidRPr="00602015">
        <w:rPr>
          <w:rFonts w:ascii="Times" w:eastAsia="Calibri" w:hAnsi="Times"/>
          <w:sz w:val="22"/>
          <w:szCs w:val="22"/>
        </w:rPr>
        <w:t xml:space="preserve">channel </w:t>
      </w:r>
      <w:r w:rsidRPr="00602015">
        <w:rPr>
          <w:rFonts w:ascii="Times" w:hAnsi="Times"/>
          <w:sz w:val="22"/>
          <w:szCs w:val="22"/>
        </w:rPr>
        <w:t>currents while</w:t>
      </w:r>
      <w:r w:rsidR="00372CFD" w:rsidRPr="00602015">
        <w:rPr>
          <w:rFonts w:ascii="Times" w:hAnsi="Times"/>
          <w:sz w:val="22"/>
          <w:szCs w:val="22"/>
        </w:rPr>
        <w:t xml:space="preserve"> the</w:t>
      </w:r>
      <w:r w:rsidRPr="00602015">
        <w:rPr>
          <w:rFonts w:ascii="Times" w:hAnsi="Times"/>
          <w:sz w:val="22"/>
          <w:szCs w:val="22"/>
        </w:rPr>
        <w:t xml:space="preserve"> </w:t>
      </w:r>
      <w:r w:rsidR="002E5593" w:rsidRPr="00602015">
        <w:rPr>
          <w:rFonts w:ascii="Times" w:hAnsi="Times"/>
          <w:i/>
          <w:sz w:val="22"/>
          <w:szCs w:val="22"/>
        </w:rPr>
        <w:lastRenderedPageBreak/>
        <w:t>shab</w:t>
      </w:r>
      <w:r w:rsidR="002E5593" w:rsidRPr="00602015">
        <w:rPr>
          <w:rFonts w:ascii="Times" w:hAnsi="Times"/>
          <w:sz w:val="22"/>
          <w:szCs w:val="22"/>
        </w:rPr>
        <w:t xml:space="preserve"> </w:t>
      </w:r>
      <w:r w:rsidRPr="00602015">
        <w:rPr>
          <w:rFonts w:ascii="Times" w:hAnsi="Times"/>
          <w:sz w:val="22"/>
          <w:szCs w:val="22"/>
        </w:rPr>
        <w:t xml:space="preserve">and </w:t>
      </w:r>
      <w:r w:rsidRPr="00602015">
        <w:rPr>
          <w:rFonts w:ascii="Times" w:hAnsi="Times"/>
          <w:i/>
          <w:sz w:val="22"/>
          <w:szCs w:val="22"/>
        </w:rPr>
        <w:t>shaw</w:t>
      </w:r>
      <w:r w:rsidRPr="00602015">
        <w:rPr>
          <w:rFonts w:ascii="Times" w:hAnsi="Times"/>
          <w:sz w:val="22"/>
          <w:szCs w:val="22"/>
        </w:rPr>
        <w:t xml:space="preserve"> </w:t>
      </w:r>
      <w:r w:rsidR="00372CFD" w:rsidRPr="00602015">
        <w:rPr>
          <w:rFonts w:ascii="Times" w:hAnsi="Times"/>
          <w:sz w:val="22"/>
          <w:szCs w:val="22"/>
        </w:rPr>
        <w:t xml:space="preserve">genes </w:t>
      </w:r>
      <w:r w:rsidRPr="00602015">
        <w:rPr>
          <w:rFonts w:ascii="Times" w:hAnsi="Times"/>
          <w:sz w:val="22"/>
          <w:szCs w:val="22"/>
        </w:rPr>
        <w:t>encode for delayed-rectifier channels with somewhat slower activation and inactivation kinetics</w:t>
      </w:r>
      <w:r w:rsidR="008A177D" w:rsidRPr="00602015">
        <w:rPr>
          <w:rFonts w:ascii="Times" w:hAnsi="Times"/>
          <w:sz w:val="22"/>
          <w:szCs w:val="22"/>
        </w:rPr>
        <w:t xml:space="preserve"> </w:t>
      </w:r>
      <w:r w:rsidR="008C59E8" w:rsidRPr="00602015">
        <w:rPr>
          <w:rFonts w:ascii="Times" w:hAnsi="Times"/>
          <w:sz w:val="22"/>
          <w:szCs w:val="22"/>
        </w:rPr>
        <w:fldChar w:fldCharType="begin"/>
      </w:r>
      <w:r w:rsidR="008B3E41">
        <w:rPr>
          <w:rFonts w:ascii="Times" w:hAnsi="Times"/>
          <w:sz w:val="22"/>
          <w:szCs w:val="22"/>
        </w:rPr>
        <w:instrText xml:space="preserve"> ADDIN EN.CITE &lt;EndNote&gt;&lt;Cite&gt;&lt;Author&gt;Covarrubias&lt;/Author&gt;&lt;Year&gt;1991&lt;/Year&gt;&lt;RecNum&gt;24&lt;/RecNum&gt;&lt;DisplayText&gt;(Covarrubias et al., 1991)&lt;/DisplayText&gt;&lt;record&gt;&lt;rec-number&gt;24&lt;/rec-number&gt;&lt;foreign-keys&gt;&lt;key app="EN" db-id="09a0v2va1a2veoesvw8papzi952xpwwxxdw9" timestamp="1452138681"&gt;24&lt;/key&gt;&lt;/foreign-keys&gt;&lt;ref-type name="Journal Article"&gt;17&lt;/ref-type&gt;&lt;contributors&gt;&lt;authors&gt;&lt;author&gt;Covarrubias, Manuel&lt;/author&gt;&lt;author&gt;Wei, Aguan&lt;/author&gt;&lt;author&gt;Salkoff, Lawrence&lt;/author&gt;&lt;/authors&gt;&lt;/contributors&gt;&lt;titles&gt;&lt;title&gt;&lt;style face="normal" font="default" size="100%"&gt;Shaker, Shal, Shab, and Shaw express independent K&lt;/style&gt;&lt;style face="superscript" font="default" size="100%"&gt;+&lt;/style&gt;&lt;style face="normal" font="default" size="100%"&gt; current systems&lt;/style&gt;&lt;/title&gt;&lt;secondary-title&gt;Neuron&lt;/secondary-title&gt;&lt;/titles&gt;&lt;periodical&gt;&lt;full-title&gt;Neuron&lt;/full-title&gt;&lt;/periodical&gt;&lt;pages&gt;763-773&lt;/pages&gt;&lt;volume&gt;7&lt;/volume&gt;&lt;number&gt;5&lt;/number&gt;&lt;dates&gt;&lt;year&gt;1991&lt;/year&gt;&lt;/dates&gt;&lt;urls&gt;&lt;related-urls&gt;&lt;url&gt;http://www.sciencedirect.com/science/article/B6WSS-4C6KNGW-22/2/48ac5f3f1ca35490295aa90144f473c1 &lt;/url&gt;&lt;/related-urls&gt;&lt;/urls&gt;&lt;/record&gt;&lt;/Cite&gt;&lt;/EndNote&gt;</w:instrText>
      </w:r>
      <w:r w:rsidR="008C59E8" w:rsidRPr="00602015">
        <w:rPr>
          <w:rFonts w:ascii="Times" w:hAnsi="Times"/>
          <w:sz w:val="22"/>
          <w:szCs w:val="22"/>
        </w:rPr>
        <w:fldChar w:fldCharType="separate"/>
      </w:r>
      <w:r w:rsidR="007B4BEE" w:rsidRPr="00602015">
        <w:rPr>
          <w:rFonts w:ascii="Times" w:hAnsi="Times"/>
          <w:noProof/>
          <w:sz w:val="22"/>
          <w:szCs w:val="22"/>
        </w:rPr>
        <w:t>(</w:t>
      </w:r>
      <w:hyperlink w:anchor="_ENREF_17" w:tooltip="Covarrubias, 1991 #24" w:history="1">
        <w:r w:rsidR="007721F7" w:rsidRPr="00602015">
          <w:rPr>
            <w:rFonts w:ascii="Times" w:hAnsi="Times"/>
            <w:noProof/>
            <w:sz w:val="22"/>
            <w:szCs w:val="22"/>
          </w:rPr>
          <w:t>Covarrubias et al., 1991</w:t>
        </w:r>
      </w:hyperlink>
      <w:r w:rsidR="007B4BEE" w:rsidRPr="00602015">
        <w:rPr>
          <w:rFonts w:ascii="Times" w:hAnsi="Times"/>
          <w:noProof/>
          <w:sz w:val="22"/>
          <w:szCs w:val="22"/>
        </w:rPr>
        <w:t>)</w:t>
      </w:r>
      <w:r w:rsidR="008C59E8" w:rsidRPr="00602015">
        <w:rPr>
          <w:rFonts w:ascii="Times" w:hAnsi="Times"/>
          <w:sz w:val="22"/>
          <w:szCs w:val="22"/>
        </w:rPr>
        <w:fldChar w:fldCharType="end"/>
      </w:r>
      <w:r w:rsidR="008C59E8" w:rsidRPr="00602015">
        <w:rPr>
          <w:rFonts w:ascii="Times" w:hAnsi="Times"/>
          <w:sz w:val="22"/>
          <w:szCs w:val="22"/>
        </w:rPr>
        <w:t>.</w:t>
      </w:r>
    </w:p>
    <w:p w14:paraId="3B07D931" w14:textId="4FAB2807" w:rsidR="00484720" w:rsidRPr="00602015" w:rsidRDefault="008B29F0" w:rsidP="00E75AC3">
      <w:pPr>
        <w:spacing w:line="360" w:lineRule="auto"/>
        <w:ind w:firstLine="426"/>
        <w:jc w:val="both"/>
        <w:rPr>
          <w:rFonts w:ascii="Times" w:hAnsi="Times"/>
          <w:sz w:val="22"/>
          <w:szCs w:val="22"/>
        </w:rPr>
      </w:pPr>
      <w:r w:rsidRPr="00602015">
        <w:rPr>
          <w:rFonts w:ascii="Times" w:hAnsi="Times"/>
          <w:sz w:val="22"/>
          <w:szCs w:val="22"/>
        </w:rPr>
        <w:t>Initially, the selective K</w:t>
      </w:r>
      <w:r w:rsidRPr="00602015">
        <w:rPr>
          <w:rFonts w:ascii="Times" w:hAnsi="Times"/>
          <w:sz w:val="22"/>
          <w:szCs w:val="22"/>
          <w:vertAlign w:val="subscript"/>
        </w:rPr>
        <w:t>V</w:t>
      </w:r>
      <w:r w:rsidRPr="00602015">
        <w:rPr>
          <w:rFonts w:ascii="Times" w:hAnsi="Times"/>
          <w:sz w:val="22"/>
          <w:szCs w:val="22"/>
        </w:rPr>
        <w:t xml:space="preserve">1 (Shaker-like) channel blocker margatoxin from the venom of the scorpion </w:t>
      </w:r>
      <w:r w:rsidRPr="00602015">
        <w:rPr>
          <w:rFonts w:ascii="Times" w:eastAsia="Calibri" w:hAnsi="Times"/>
          <w:i/>
          <w:sz w:val="22"/>
          <w:szCs w:val="22"/>
        </w:rPr>
        <w:t>Centruroides margaritatus</w:t>
      </w:r>
      <w:r w:rsidRPr="00602015">
        <w:rPr>
          <w:rFonts w:ascii="Times" w:hAnsi="Times"/>
          <w:sz w:val="22"/>
          <w:szCs w:val="22"/>
        </w:rPr>
        <w:t xml:space="preserve"> </w:t>
      </w:r>
      <w:r w:rsidRPr="00602015">
        <w:rPr>
          <w:rFonts w:ascii="Times" w:hAnsi="Times"/>
          <w:sz w:val="22"/>
          <w:szCs w:val="22"/>
        </w:rPr>
        <w:fldChar w:fldCharType="begin">
          <w:fldData xml:space="preserve">PEVuZE5vdGU+PENpdGU+PEF1dGhvcj5HYXJjaWEtQ2Fsdm88L0F1dGhvcj48WWVhcj4xOTkzPC9Z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</w:fldData>
        </w:fldChar>
      </w:r>
      <w:r w:rsidR="008B3E41">
        <w:rPr>
          <w:rFonts w:ascii="Times" w:hAnsi="Times"/>
          <w:sz w:val="22"/>
          <w:szCs w:val="22"/>
        </w:rPr>
        <w:instrText xml:space="preserve"> ADDIN EN.CITE </w:instrText>
      </w:r>
      <w:r w:rsidR="008B3E41">
        <w:rPr>
          <w:rFonts w:ascii="Times" w:hAnsi="Times"/>
          <w:sz w:val="22"/>
          <w:szCs w:val="22"/>
        </w:rPr>
        <w:fldChar w:fldCharType="begin">
          <w:fldData xml:space="preserve">PEVuZE5vdGU+PENpdGU+PEF1dGhvcj5HYXJjaWEtQ2Fsdm88L0F1dGhvcj48WWVhcj4xOTkzPC9Z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</w:fldData>
        </w:fldChar>
      </w:r>
      <w:r w:rsidR="008B3E41">
        <w:rPr>
          <w:rFonts w:ascii="Times" w:hAnsi="Times"/>
          <w:sz w:val="22"/>
          <w:szCs w:val="22"/>
        </w:rPr>
        <w:instrText xml:space="preserve"> ADDIN EN.CITE.DATA </w:instrText>
      </w:r>
      <w:r w:rsidR="008B3E41">
        <w:rPr>
          <w:rFonts w:ascii="Times" w:hAnsi="Times"/>
          <w:sz w:val="22"/>
          <w:szCs w:val="22"/>
        </w:rPr>
      </w:r>
      <w:r w:rsidR="008B3E41">
        <w:rPr>
          <w:rFonts w:ascii="Times" w:hAnsi="Times"/>
          <w:sz w:val="22"/>
          <w:szCs w:val="22"/>
        </w:rPr>
        <w:fldChar w:fldCharType="end"/>
      </w:r>
      <w:r w:rsidRPr="00602015">
        <w:rPr>
          <w:rFonts w:ascii="Times" w:hAnsi="Times"/>
          <w:sz w:val="22"/>
          <w:szCs w:val="22"/>
        </w:rPr>
      </w:r>
      <w:r w:rsidRPr="00602015">
        <w:rPr>
          <w:rFonts w:ascii="Times" w:hAnsi="Times"/>
          <w:sz w:val="22"/>
          <w:szCs w:val="22"/>
        </w:rPr>
        <w:fldChar w:fldCharType="separate"/>
      </w:r>
      <w:r w:rsidR="007B4BEE" w:rsidRPr="00602015">
        <w:rPr>
          <w:rFonts w:ascii="Times" w:hAnsi="Times"/>
          <w:noProof/>
          <w:sz w:val="22"/>
          <w:szCs w:val="22"/>
        </w:rPr>
        <w:t>(</w:t>
      </w:r>
      <w:hyperlink w:anchor="_ENREF_6" w:tooltip="Bednarek, 1994 #26" w:history="1">
        <w:r w:rsidR="007721F7" w:rsidRPr="00602015">
          <w:rPr>
            <w:rFonts w:ascii="Times" w:hAnsi="Times"/>
            <w:noProof/>
            <w:sz w:val="22"/>
            <w:szCs w:val="22"/>
          </w:rPr>
          <w:t>Bednarek et al., 1994</w:t>
        </w:r>
      </w:hyperlink>
      <w:r w:rsidR="007B4BEE" w:rsidRPr="00602015">
        <w:rPr>
          <w:rFonts w:ascii="Times" w:hAnsi="Times"/>
          <w:noProof/>
          <w:sz w:val="22"/>
          <w:szCs w:val="22"/>
        </w:rPr>
        <w:t xml:space="preserve">; </w:t>
      </w:r>
      <w:hyperlink w:anchor="_ENREF_24" w:tooltip="Garcia-Calvo, 1993 #25" w:history="1">
        <w:r w:rsidR="007721F7" w:rsidRPr="00602015">
          <w:rPr>
            <w:rFonts w:ascii="Times" w:hAnsi="Times"/>
            <w:noProof/>
            <w:sz w:val="22"/>
            <w:szCs w:val="22"/>
          </w:rPr>
          <w:t>Garcia-Calvo et al., 1993</w:t>
        </w:r>
      </w:hyperlink>
      <w:r w:rsidR="007B4BEE" w:rsidRPr="00602015">
        <w:rPr>
          <w:rFonts w:ascii="Times" w:hAnsi="Times"/>
          <w:noProof/>
          <w:sz w:val="22"/>
          <w:szCs w:val="22"/>
        </w:rPr>
        <w:t>)</w:t>
      </w:r>
      <w:r w:rsidRPr="00602015">
        <w:rPr>
          <w:rFonts w:ascii="Times" w:hAnsi="Times"/>
          <w:sz w:val="22"/>
          <w:szCs w:val="22"/>
        </w:rPr>
        <w:fldChar w:fldCharType="end"/>
      </w:r>
      <w:r w:rsidRPr="00602015">
        <w:rPr>
          <w:rFonts w:ascii="Times" w:hAnsi="Times"/>
          <w:sz w:val="22"/>
          <w:szCs w:val="22"/>
        </w:rPr>
        <w:t xml:space="preserve"> was tested on DUM neuron </w:t>
      </w:r>
      <w:r w:rsidRPr="00602015">
        <w:rPr>
          <w:rFonts w:ascii="Times" w:hAnsi="Times"/>
          <w:i/>
          <w:sz w:val="22"/>
          <w:szCs w:val="22"/>
        </w:rPr>
        <w:t>I</w:t>
      </w:r>
      <w:r w:rsidRPr="00602015">
        <w:rPr>
          <w:rFonts w:ascii="Times" w:hAnsi="Times"/>
          <w:sz w:val="22"/>
          <w:szCs w:val="22"/>
          <w:vertAlign w:val="subscript"/>
        </w:rPr>
        <w:t>K(A)</w:t>
      </w:r>
      <w:r w:rsidRPr="00602015">
        <w:rPr>
          <w:rFonts w:ascii="Times" w:hAnsi="Times"/>
          <w:sz w:val="22"/>
          <w:szCs w:val="22"/>
        </w:rPr>
        <w:t xml:space="preserve">. </w:t>
      </w:r>
      <w:r w:rsidR="00CE1342" w:rsidRPr="00602015">
        <w:rPr>
          <w:rFonts w:ascii="Times" w:hAnsi="Times"/>
          <w:sz w:val="22"/>
          <w:szCs w:val="22"/>
        </w:rPr>
        <w:t xml:space="preserve">As illustrated </w:t>
      </w:r>
      <w:r w:rsidRPr="00602015">
        <w:rPr>
          <w:rFonts w:ascii="Times" w:hAnsi="Times"/>
          <w:sz w:val="22"/>
          <w:szCs w:val="22"/>
        </w:rPr>
        <w:t xml:space="preserve">in </w:t>
      </w:r>
      <w:r w:rsidR="00D1400C" w:rsidRPr="00602015">
        <w:rPr>
          <w:rFonts w:ascii="Times" w:hAnsi="Times"/>
          <w:sz w:val="22"/>
          <w:szCs w:val="22"/>
        </w:rPr>
        <w:t xml:space="preserve">Fig. </w:t>
      </w:r>
      <w:r w:rsidR="00A23AAB" w:rsidRPr="00602015">
        <w:rPr>
          <w:rFonts w:ascii="Times" w:hAnsi="Times"/>
          <w:sz w:val="22"/>
          <w:szCs w:val="22"/>
        </w:rPr>
        <w:t>4A</w:t>
      </w:r>
      <w:r w:rsidRPr="00602015">
        <w:rPr>
          <w:rFonts w:ascii="Times" w:hAnsi="Times"/>
          <w:sz w:val="22"/>
          <w:szCs w:val="22"/>
        </w:rPr>
        <w:t>, 1</w:t>
      </w:r>
      <w:r w:rsidR="00853A88" w:rsidRPr="00602015">
        <w:rPr>
          <w:rFonts w:ascii="Times" w:hAnsi="Times"/>
          <w:w w:val="50"/>
          <w:sz w:val="22"/>
          <w:szCs w:val="22"/>
        </w:rPr>
        <w:t xml:space="preserve"> </w:t>
      </w:r>
      <w:r w:rsidRPr="00602015">
        <w:rPr>
          <w:rFonts w:ascii="Times" w:hAnsi="Times"/>
          <w:sz w:val="22"/>
          <w:szCs w:val="22"/>
        </w:rPr>
        <w:sym w:font="Symbol" w:char="F06D"/>
      </w:r>
      <w:r w:rsidRPr="00602015">
        <w:rPr>
          <w:rFonts w:ascii="Times" w:hAnsi="Times"/>
          <w:sz w:val="22"/>
          <w:szCs w:val="22"/>
        </w:rPr>
        <w:t xml:space="preserve">M margatoxin failed to alter the amplitude or kinetics of the </w:t>
      </w:r>
      <w:r w:rsidRPr="00602015">
        <w:rPr>
          <w:rFonts w:ascii="Times" w:hAnsi="Times"/>
          <w:i/>
          <w:sz w:val="22"/>
          <w:szCs w:val="22"/>
        </w:rPr>
        <w:t>I</w:t>
      </w:r>
      <w:r w:rsidRPr="00602015">
        <w:rPr>
          <w:rFonts w:ascii="Times" w:hAnsi="Times"/>
          <w:sz w:val="22"/>
          <w:szCs w:val="22"/>
          <w:vertAlign w:val="subscript"/>
        </w:rPr>
        <w:t>K(A)</w:t>
      </w:r>
      <w:r w:rsidRPr="00602015">
        <w:rPr>
          <w:rFonts w:ascii="Times" w:hAnsi="Times"/>
          <w:sz w:val="22"/>
          <w:szCs w:val="22"/>
        </w:rPr>
        <w:t xml:space="preserve"> (4.0 ± 2.7% inhibition; </w:t>
      </w:r>
      <w:r w:rsidRPr="00602015">
        <w:rPr>
          <w:rFonts w:ascii="Times" w:hAnsi="Times"/>
          <w:i/>
          <w:sz w:val="22"/>
          <w:szCs w:val="22"/>
        </w:rPr>
        <w:t>n</w:t>
      </w:r>
      <w:r w:rsidRPr="00602015">
        <w:rPr>
          <w:rFonts w:ascii="Times" w:hAnsi="Times"/>
          <w:sz w:val="22"/>
          <w:szCs w:val="22"/>
        </w:rPr>
        <w:t xml:space="preserve"> = 4, </w:t>
      </w:r>
      <w:r w:rsidRPr="00602015">
        <w:rPr>
          <w:rFonts w:ascii="Times" w:hAnsi="Times"/>
          <w:i/>
          <w:sz w:val="22"/>
          <w:szCs w:val="22"/>
        </w:rPr>
        <w:t>p</w:t>
      </w:r>
      <w:r w:rsidRPr="00602015">
        <w:rPr>
          <w:rFonts w:ascii="Times" w:hAnsi="Times"/>
          <w:sz w:val="22"/>
          <w:szCs w:val="22"/>
        </w:rPr>
        <w:t xml:space="preserve"> &gt; 0.05</w:t>
      </w:r>
      <w:r w:rsidR="00A77753" w:rsidRPr="00602015">
        <w:rPr>
          <w:rFonts w:ascii="Times" w:hAnsi="Times"/>
          <w:sz w:val="22"/>
          <w:szCs w:val="22"/>
        </w:rPr>
        <w:t>, pulse protocol 4G</w:t>
      </w:r>
      <w:r w:rsidRPr="00602015">
        <w:rPr>
          <w:rFonts w:ascii="Times" w:hAnsi="Times"/>
          <w:sz w:val="22"/>
          <w:szCs w:val="22"/>
        </w:rPr>
        <w:t xml:space="preserve">). Furthermore, margatoxin did not alter the threshold of channel activation nor did it modify the </w:t>
      </w:r>
      <w:r w:rsidRPr="00602015">
        <w:rPr>
          <w:rFonts w:ascii="Times" w:hAnsi="Times"/>
          <w:i/>
          <w:sz w:val="22"/>
          <w:szCs w:val="22"/>
        </w:rPr>
        <w:t>V</w:t>
      </w:r>
      <w:r w:rsidRPr="00602015">
        <w:rPr>
          <w:rFonts w:ascii="Times" w:hAnsi="Times"/>
          <w:sz w:val="22"/>
          <w:szCs w:val="22"/>
          <w:vertAlign w:val="subscript"/>
        </w:rPr>
        <w:t xml:space="preserve">1/2 </w:t>
      </w:r>
      <w:r w:rsidRPr="00602015">
        <w:rPr>
          <w:rFonts w:ascii="Times" w:hAnsi="Times"/>
          <w:sz w:val="22"/>
          <w:szCs w:val="22"/>
        </w:rPr>
        <w:t>(control</w:t>
      </w:r>
      <w:r w:rsidR="00053F66" w:rsidRPr="00602015">
        <w:rPr>
          <w:rFonts w:ascii="Times" w:hAnsi="Times"/>
          <w:sz w:val="22"/>
          <w:szCs w:val="22"/>
        </w:rPr>
        <w:t xml:space="preserve"> =</w:t>
      </w:r>
      <w:r w:rsidRPr="00602015">
        <w:rPr>
          <w:rFonts w:ascii="Times" w:hAnsi="Times"/>
          <w:sz w:val="22"/>
          <w:szCs w:val="22"/>
        </w:rPr>
        <w:t xml:space="preserve"> –31.2 ± 1.5</w:t>
      </w:r>
      <w:r w:rsidR="00853A88" w:rsidRPr="00602015">
        <w:rPr>
          <w:rFonts w:ascii="Times" w:hAnsi="Times"/>
          <w:w w:val="50"/>
          <w:sz w:val="22"/>
          <w:szCs w:val="22"/>
        </w:rPr>
        <w:t xml:space="preserve"> </w:t>
      </w:r>
      <w:r w:rsidRPr="00602015">
        <w:rPr>
          <w:rFonts w:ascii="Times" w:hAnsi="Times"/>
          <w:sz w:val="22"/>
          <w:szCs w:val="22"/>
        </w:rPr>
        <w:t>mV vs. margatoxin</w:t>
      </w:r>
      <w:r w:rsidR="00053F66" w:rsidRPr="00602015">
        <w:rPr>
          <w:rFonts w:ascii="Times" w:hAnsi="Times"/>
          <w:sz w:val="22"/>
          <w:szCs w:val="22"/>
        </w:rPr>
        <w:t xml:space="preserve"> =</w:t>
      </w:r>
      <w:r w:rsidRPr="00602015">
        <w:rPr>
          <w:rFonts w:ascii="Times" w:hAnsi="Times"/>
          <w:sz w:val="22"/>
          <w:szCs w:val="22"/>
        </w:rPr>
        <w:t xml:space="preserve"> –35.5 ± 3.2</w:t>
      </w:r>
      <w:r w:rsidR="00853A88" w:rsidRPr="00602015">
        <w:rPr>
          <w:rFonts w:ascii="Times" w:hAnsi="Times"/>
          <w:w w:val="50"/>
          <w:sz w:val="22"/>
          <w:szCs w:val="22"/>
        </w:rPr>
        <w:t xml:space="preserve"> </w:t>
      </w:r>
      <w:r w:rsidRPr="00602015">
        <w:rPr>
          <w:rFonts w:ascii="Times" w:hAnsi="Times"/>
          <w:sz w:val="22"/>
          <w:szCs w:val="22"/>
        </w:rPr>
        <w:t xml:space="preserve">mV; </w:t>
      </w:r>
      <w:r w:rsidRPr="00602015">
        <w:rPr>
          <w:rFonts w:ascii="Times" w:hAnsi="Times"/>
          <w:i/>
          <w:sz w:val="22"/>
          <w:szCs w:val="22"/>
        </w:rPr>
        <w:t>n</w:t>
      </w:r>
      <w:r w:rsidRPr="00602015">
        <w:rPr>
          <w:rFonts w:ascii="Times" w:hAnsi="Times"/>
          <w:sz w:val="22"/>
          <w:szCs w:val="22"/>
        </w:rPr>
        <w:t xml:space="preserve"> = 3, </w:t>
      </w:r>
      <w:r w:rsidRPr="00602015">
        <w:rPr>
          <w:rFonts w:ascii="Times" w:hAnsi="Times"/>
          <w:i/>
          <w:sz w:val="22"/>
          <w:szCs w:val="22"/>
        </w:rPr>
        <w:t xml:space="preserve">p </w:t>
      </w:r>
      <w:r w:rsidRPr="00602015">
        <w:rPr>
          <w:rFonts w:ascii="Times" w:hAnsi="Times"/>
          <w:sz w:val="22"/>
          <w:szCs w:val="22"/>
        </w:rPr>
        <w:t xml:space="preserve">&gt; 0.05, </w:t>
      </w:r>
      <w:r w:rsidR="002A2C74" w:rsidRPr="00602015">
        <w:rPr>
          <w:rFonts w:ascii="Times" w:hAnsi="Times"/>
          <w:sz w:val="22"/>
          <w:szCs w:val="22"/>
        </w:rPr>
        <w:t>data not shown</w:t>
      </w:r>
      <w:r w:rsidRPr="00602015">
        <w:rPr>
          <w:rFonts w:ascii="Times" w:hAnsi="Times"/>
          <w:sz w:val="22"/>
          <w:szCs w:val="22"/>
        </w:rPr>
        <w:t xml:space="preserve">). </w:t>
      </w:r>
    </w:p>
    <w:p w14:paraId="4623D6BA" w14:textId="48F18124" w:rsidR="00A23AAB" w:rsidRPr="00602015" w:rsidRDefault="00A23AAB" w:rsidP="00AB7844">
      <w:pPr>
        <w:spacing w:line="360" w:lineRule="auto"/>
        <w:ind w:firstLine="426"/>
        <w:jc w:val="both"/>
        <w:rPr>
          <w:rFonts w:ascii="Times" w:hAnsi="Times"/>
          <w:sz w:val="22"/>
          <w:szCs w:val="22"/>
        </w:rPr>
      </w:pPr>
      <w:r w:rsidRPr="00602015">
        <w:rPr>
          <w:rFonts w:ascii="Times" w:hAnsi="Times"/>
          <w:sz w:val="22"/>
          <w:szCs w:val="22"/>
        </w:rPr>
        <w:t>The K</w:t>
      </w:r>
      <w:r w:rsidRPr="00602015">
        <w:rPr>
          <w:rFonts w:ascii="Times" w:hAnsi="Times"/>
          <w:sz w:val="22"/>
          <w:szCs w:val="22"/>
          <w:vertAlign w:val="subscript"/>
        </w:rPr>
        <w:t>V</w:t>
      </w:r>
      <w:r w:rsidRPr="00602015">
        <w:rPr>
          <w:rFonts w:ascii="Times" w:hAnsi="Times"/>
          <w:sz w:val="22"/>
          <w:szCs w:val="22"/>
        </w:rPr>
        <w:t>3 (Shaw-like) channel toxin BDS-I from the sea anemone (</w:t>
      </w:r>
      <w:r w:rsidRPr="00602015">
        <w:rPr>
          <w:rFonts w:ascii="Times" w:hAnsi="Times"/>
          <w:i/>
          <w:sz w:val="22"/>
          <w:szCs w:val="22"/>
        </w:rPr>
        <w:t>Anemonia sulcata</w:t>
      </w:r>
      <w:r w:rsidRPr="00602015">
        <w:rPr>
          <w:rFonts w:ascii="Times" w:hAnsi="Times"/>
          <w:sz w:val="22"/>
          <w:szCs w:val="22"/>
        </w:rPr>
        <w:t xml:space="preserve">) </w:t>
      </w:r>
      <w:r w:rsidRPr="00602015">
        <w:rPr>
          <w:rFonts w:ascii="Times" w:hAnsi="Times"/>
          <w:sz w:val="22"/>
          <w:szCs w:val="22"/>
        </w:rPr>
        <w:fldChar w:fldCharType="begin"/>
      </w:r>
      <w:r w:rsidR="008B3E41">
        <w:rPr>
          <w:rFonts w:ascii="Times" w:hAnsi="Times"/>
          <w:sz w:val="22"/>
          <w:szCs w:val="22"/>
        </w:rPr>
        <w:instrText xml:space="preserve"> ADDIN EN.CITE &lt;EndNote&gt;&lt;Cite&gt;&lt;Author&gt;Yeung&lt;/Author&gt;&lt;Year&gt;2005&lt;/Year&gt;&lt;RecNum&gt;31&lt;/RecNum&gt;&lt;DisplayText&gt;(Yeung et al., 2005)&lt;/DisplayText&gt;&lt;record&gt;&lt;rec-number&gt;31&lt;/rec-number&gt;&lt;foreign-keys&gt;&lt;key app="EN" db-id="09a0v2va1a2veoesvw8papzi952xpwwxxdw9" timestamp="1452138684"&gt;31&lt;/key&gt;&lt;/foreign-keys&gt;&lt;ref-type name="Journal Article"&gt;17&lt;/ref-type&gt;&lt;contributors&gt;&lt;authors&gt;&lt;author&gt;Yeung, Shuk Yin M.&lt;/author&gt;&lt;author&gt;Thompson, Dawn&lt;/author&gt;&lt;author&gt;Wang, Zhuren&lt;/author&gt;&lt;author&gt;Fedida, David&lt;/author&gt;&lt;author&gt;Robertson, Brian&lt;/author&gt;&lt;/authors&gt;&lt;/contributors&gt;&lt;titles&gt;&lt;title&gt;&lt;style face="normal" font="default" size="100%"&gt;Modulation of K&lt;/style&gt;&lt;style face="subscript" font="default" size="100%"&gt;V&lt;/style&gt;&lt;style face="normal" font="default" size="100%"&gt;3 subfamily potassium currents by the sea anemone toxin BDS: Significance for CNS and biophysical studies&lt;/style&gt;&lt;/title&gt;&lt;secondary-title&gt;Journal of Neuroscience&lt;/secondary-title&gt;&lt;/titles&gt;&lt;periodical&gt;&lt;full-title&gt;Journal of Neuroscience&lt;/full-title&gt;&lt;/periodical&gt;&lt;pages&gt;8735-8745&lt;/pages&gt;&lt;volume&gt;25&lt;/volume&gt;&lt;number&gt;38&lt;/number&gt;&lt;dates&gt;&lt;year&gt;2005&lt;/year&gt;&lt;pub-dates&gt;&lt;date&gt;September 21, 2005&lt;/date&gt;&lt;/pub-dates&gt;&lt;/dates&gt;&lt;urls&gt;&lt;related-urls&gt;&lt;url&gt;http://www.jneurosci.org/cgi/content/abstract/25/38/8735 &lt;/url&gt;&lt;/related-urls&gt;&lt;/urls&gt;&lt;electronic-resource-num&gt;10.1523/jneurosci.2119-05.2005&lt;/electronic-resource-num&gt;&lt;/record&gt;&lt;/Cite&gt;&lt;/EndNote&gt;</w:instrText>
      </w:r>
      <w:r w:rsidRPr="00602015">
        <w:rPr>
          <w:rFonts w:ascii="Times" w:hAnsi="Times"/>
          <w:sz w:val="22"/>
          <w:szCs w:val="22"/>
        </w:rPr>
        <w:fldChar w:fldCharType="separate"/>
      </w:r>
      <w:r w:rsidRPr="00602015">
        <w:rPr>
          <w:rFonts w:ascii="Times" w:hAnsi="Times"/>
          <w:noProof/>
          <w:sz w:val="22"/>
          <w:szCs w:val="22"/>
        </w:rPr>
        <w:t>(</w:t>
      </w:r>
      <w:hyperlink w:anchor="_ENREF_84" w:tooltip="Yeung, 2005 #31" w:history="1">
        <w:r w:rsidR="007721F7" w:rsidRPr="00602015">
          <w:rPr>
            <w:rFonts w:ascii="Times" w:hAnsi="Times"/>
            <w:noProof/>
            <w:sz w:val="22"/>
            <w:szCs w:val="22"/>
          </w:rPr>
          <w:t>Yeung et al., 2005</w:t>
        </w:r>
      </w:hyperlink>
      <w:r w:rsidRPr="00602015">
        <w:rPr>
          <w:rFonts w:ascii="Times" w:hAnsi="Times"/>
          <w:noProof/>
          <w:sz w:val="22"/>
          <w:szCs w:val="22"/>
        </w:rPr>
        <w:t>)</w:t>
      </w:r>
      <w:r w:rsidRPr="00602015">
        <w:rPr>
          <w:rFonts w:ascii="Times" w:hAnsi="Times"/>
          <w:sz w:val="22"/>
          <w:szCs w:val="22"/>
        </w:rPr>
        <w:fldChar w:fldCharType="end"/>
      </w:r>
      <w:r w:rsidRPr="00602015">
        <w:rPr>
          <w:rFonts w:ascii="Times" w:hAnsi="Times"/>
          <w:sz w:val="22"/>
          <w:szCs w:val="22"/>
        </w:rPr>
        <w:t xml:space="preserve"> was tested on the DUM neuron K</w:t>
      </w:r>
      <w:r w:rsidRPr="00602015">
        <w:rPr>
          <w:rFonts w:ascii="Times" w:hAnsi="Times"/>
          <w:sz w:val="22"/>
          <w:szCs w:val="22"/>
          <w:vertAlign w:val="subscript"/>
        </w:rPr>
        <w:t>A</w:t>
      </w:r>
      <w:r w:rsidRPr="00602015">
        <w:rPr>
          <w:rFonts w:ascii="Times" w:hAnsi="Times"/>
          <w:sz w:val="22"/>
          <w:szCs w:val="22"/>
        </w:rPr>
        <w:t xml:space="preserve"> and K</w:t>
      </w:r>
      <w:r w:rsidRPr="00602015">
        <w:rPr>
          <w:rFonts w:ascii="Times" w:hAnsi="Times"/>
          <w:sz w:val="22"/>
          <w:szCs w:val="22"/>
          <w:vertAlign w:val="subscript"/>
        </w:rPr>
        <w:t>DR</w:t>
      </w:r>
      <w:r w:rsidRPr="00602015">
        <w:rPr>
          <w:rFonts w:ascii="Times" w:hAnsi="Times"/>
          <w:sz w:val="22"/>
          <w:szCs w:val="22"/>
        </w:rPr>
        <w:t xml:space="preserve"> currents using a dual pulse protocol to evoke channel currents. At concentrations up to 1</w:t>
      </w:r>
      <w:r w:rsidRPr="00602015">
        <w:rPr>
          <w:rFonts w:ascii="Times" w:hAnsi="Times"/>
          <w:w w:val="50"/>
          <w:sz w:val="22"/>
          <w:szCs w:val="22"/>
        </w:rPr>
        <w:t xml:space="preserve"> </w:t>
      </w:r>
      <w:r w:rsidRPr="00602015">
        <w:rPr>
          <w:rFonts w:ascii="Times" w:hAnsi="Times"/>
          <w:sz w:val="22"/>
          <w:szCs w:val="22"/>
        </w:rPr>
        <w:sym w:font="Symbol" w:char="F06D"/>
      </w:r>
      <w:r w:rsidRPr="00602015">
        <w:rPr>
          <w:rFonts w:ascii="Times" w:hAnsi="Times"/>
          <w:sz w:val="22"/>
          <w:szCs w:val="22"/>
        </w:rPr>
        <w:t xml:space="preserve">M, BDS-I </w:t>
      </w:r>
      <w:r w:rsidR="001A0904" w:rsidRPr="00602015">
        <w:rPr>
          <w:rFonts w:ascii="Times" w:hAnsi="Times"/>
          <w:sz w:val="22"/>
          <w:szCs w:val="22"/>
        </w:rPr>
        <w:t>did not significantly alter</w:t>
      </w:r>
      <w:r w:rsidRPr="00602015">
        <w:rPr>
          <w:rFonts w:ascii="Times" w:hAnsi="Times"/>
          <w:sz w:val="22"/>
          <w:szCs w:val="22"/>
        </w:rPr>
        <w:t xml:space="preserve"> the delayed-rectifier portion of the current recorded following a </w:t>
      </w:r>
      <w:r w:rsidR="005821B9" w:rsidRPr="00602015">
        <w:rPr>
          <w:rFonts w:ascii="Times" w:hAnsi="Times"/>
          <w:sz w:val="22"/>
          <w:szCs w:val="22"/>
        </w:rPr>
        <w:t>+30-mV</w:t>
      </w:r>
      <w:r w:rsidR="00A77753" w:rsidRPr="00602015">
        <w:rPr>
          <w:rFonts w:ascii="Times" w:hAnsi="Times"/>
          <w:sz w:val="22"/>
          <w:szCs w:val="22"/>
        </w:rPr>
        <w:t xml:space="preserve"> voltage step</w:t>
      </w:r>
      <w:r w:rsidRPr="00602015">
        <w:rPr>
          <w:rFonts w:ascii="Times" w:hAnsi="Times"/>
          <w:sz w:val="22"/>
          <w:szCs w:val="22"/>
        </w:rPr>
        <w:t xml:space="preserve"> (</w:t>
      </w:r>
      <w:r w:rsidR="001A0904" w:rsidRPr="00602015">
        <w:rPr>
          <w:rFonts w:ascii="Times" w:hAnsi="Times"/>
          <w:sz w:val="22"/>
          <w:szCs w:val="22"/>
        </w:rPr>
        <w:t xml:space="preserve">8.2 ± 2.3% decrease, </w:t>
      </w:r>
      <w:r w:rsidR="001A0904" w:rsidRPr="00602015">
        <w:rPr>
          <w:rFonts w:ascii="Times" w:hAnsi="Times"/>
          <w:i/>
          <w:sz w:val="22"/>
          <w:szCs w:val="22"/>
        </w:rPr>
        <w:t>n</w:t>
      </w:r>
      <w:r w:rsidR="001A0904" w:rsidRPr="00602015">
        <w:rPr>
          <w:rFonts w:ascii="Times" w:hAnsi="Times"/>
          <w:sz w:val="22"/>
          <w:szCs w:val="22"/>
        </w:rPr>
        <w:t xml:space="preserve"> = 3, </w:t>
      </w:r>
      <w:r w:rsidR="001A0904" w:rsidRPr="00602015">
        <w:rPr>
          <w:rFonts w:ascii="Times" w:hAnsi="Times"/>
          <w:i/>
          <w:sz w:val="22"/>
          <w:szCs w:val="22"/>
        </w:rPr>
        <w:t>p &gt;</w:t>
      </w:r>
      <w:r w:rsidR="001A0904" w:rsidRPr="00602015">
        <w:rPr>
          <w:rFonts w:ascii="Times" w:hAnsi="Times"/>
          <w:sz w:val="22"/>
          <w:szCs w:val="22"/>
        </w:rPr>
        <w:t xml:space="preserve"> 0.05, </w:t>
      </w:r>
      <w:r w:rsidRPr="00602015">
        <w:rPr>
          <w:rFonts w:ascii="Times" w:hAnsi="Times"/>
          <w:sz w:val="22"/>
          <w:szCs w:val="22"/>
        </w:rPr>
        <w:t xml:space="preserve">Fig. 4B, </w:t>
      </w:r>
      <w:r w:rsidR="00A77753" w:rsidRPr="00602015">
        <w:rPr>
          <w:rFonts w:ascii="Times" w:hAnsi="Times"/>
          <w:sz w:val="22"/>
          <w:szCs w:val="22"/>
        </w:rPr>
        <w:t>G</w:t>
      </w:r>
      <w:r w:rsidRPr="00602015">
        <w:rPr>
          <w:rFonts w:ascii="Times" w:hAnsi="Times"/>
          <w:sz w:val="22"/>
          <w:szCs w:val="22"/>
        </w:rPr>
        <w:t>). Covarrubias</w:t>
      </w:r>
      <w:r w:rsidRPr="00602015">
        <w:rPr>
          <w:rFonts w:ascii="Times" w:hAnsi="Times"/>
          <w:i/>
          <w:sz w:val="22"/>
          <w:szCs w:val="22"/>
        </w:rPr>
        <w:t xml:space="preserve"> </w:t>
      </w:r>
      <w:r w:rsidRPr="00602015">
        <w:rPr>
          <w:rFonts w:ascii="Times" w:hAnsi="Times"/>
          <w:sz w:val="22"/>
          <w:szCs w:val="22"/>
        </w:rPr>
        <w:t xml:space="preserve">and colleagues have shown that the </w:t>
      </w:r>
      <w:r w:rsidRPr="00602015">
        <w:rPr>
          <w:rFonts w:ascii="Times" w:hAnsi="Times"/>
          <w:i/>
          <w:sz w:val="22"/>
          <w:szCs w:val="22"/>
        </w:rPr>
        <w:t>Drosophila</w:t>
      </w:r>
      <w:r w:rsidRPr="00602015">
        <w:rPr>
          <w:rFonts w:ascii="Times" w:hAnsi="Times"/>
          <w:sz w:val="22"/>
          <w:szCs w:val="22"/>
        </w:rPr>
        <w:t xml:space="preserve"> Shaw channel expressed in </w:t>
      </w:r>
      <w:r w:rsidRPr="00602015">
        <w:rPr>
          <w:rFonts w:ascii="Times" w:hAnsi="Times"/>
          <w:i/>
          <w:sz w:val="22"/>
        </w:rPr>
        <w:t>Xenopus</w:t>
      </w:r>
      <w:r w:rsidRPr="00602015">
        <w:rPr>
          <w:rFonts w:ascii="Times" w:hAnsi="Times"/>
          <w:sz w:val="22"/>
          <w:szCs w:val="22"/>
        </w:rPr>
        <w:t xml:space="preserve"> oocytes possesses similar voltage-independent properties </w:t>
      </w:r>
      <w:r w:rsidRPr="00602015">
        <w:rPr>
          <w:rFonts w:ascii="Times" w:hAnsi="Times"/>
          <w:sz w:val="22"/>
          <w:szCs w:val="22"/>
        </w:rPr>
        <w:fldChar w:fldCharType="begin"/>
      </w:r>
      <w:r w:rsidR="008B3E41">
        <w:rPr>
          <w:rFonts w:ascii="Times" w:hAnsi="Times"/>
          <w:sz w:val="22"/>
          <w:szCs w:val="22"/>
        </w:rPr>
        <w:instrText xml:space="preserve"> ADDIN EN.CITE &lt;EndNote&gt;&lt;Cite&gt;&lt;Author&gt;Covarrubias&lt;/Author&gt;&lt;Year&gt;1991&lt;/Year&gt;&lt;RecNum&gt;24&lt;/RecNum&gt;&lt;DisplayText&gt;(Covarrubias et al., 1991)&lt;/DisplayText&gt;&lt;record&gt;&lt;rec-number&gt;24&lt;/rec-number&gt;&lt;foreign-keys&gt;&lt;key app="EN" db-id="09a0v2va1a2veoesvw8papzi952xpwwxxdw9" timestamp="1452138681"&gt;24&lt;/key&gt;&lt;/foreign-keys&gt;&lt;ref-type name="Journal Article"&gt;17&lt;/ref-type&gt;&lt;contributors&gt;&lt;authors&gt;&lt;author&gt;Covarrubias, Manuel&lt;/author&gt;&lt;author&gt;Wei, Aguan&lt;/author&gt;&lt;author&gt;Salkoff, Lawrence&lt;/author&gt;&lt;/authors&gt;&lt;/contributors&gt;&lt;titles&gt;&lt;title&gt;&lt;style face="normal" font="default" size="100%"&gt;Shaker, Shal, Shab, and Shaw express independent K&lt;/style&gt;&lt;style face="superscript" font="default" size="100%"&gt;+&lt;/style&gt;&lt;style face="normal" font="default" size="100%"&gt; current systems&lt;/style&gt;&lt;/title&gt;&lt;secondary-title&gt;Neuron&lt;/secondary-title&gt;&lt;/titles&gt;&lt;periodical&gt;&lt;full-title&gt;Neuron&lt;/full-title&gt;&lt;/periodical&gt;&lt;pages&gt;763-773&lt;/pages&gt;&lt;volume&gt;7&lt;/volume&gt;&lt;number&gt;5&lt;/number&gt;&lt;dates&gt;&lt;year&gt;1991&lt;/year&gt;&lt;/dates&gt;&lt;urls&gt;&lt;related-urls&gt;&lt;url&gt;http://www.sciencedirect.com/science/article/B6WSS-4C6KNGW-22/2/48ac5f3f1ca35490295aa90144f473c1 &lt;/url&gt;&lt;/related-urls&gt;&lt;/urls&gt;&lt;/record&gt;&lt;/Cite&gt;&lt;/EndNote&gt;</w:instrText>
      </w:r>
      <w:r w:rsidRPr="00602015">
        <w:rPr>
          <w:rFonts w:ascii="Times" w:hAnsi="Times"/>
          <w:sz w:val="22"/>
          <w:szCs w:val="22"/>
        </w:rPr>
        <w:fldChar w:fldCharType="separate"/>
      </w:r>
      <w:r w:rsidRPr="00602015">
        <w:rPr>
          <w:rFonts w:ascii="Times" w:hAnsi="Times"/>
          <w:noProof/>
          <w:sz w:val="22"/>
          <w:szCs w:val="22"/>
        </w:rPr>
        <w:t>(</w:t>
      </w:r>
      <w:hyperlink w:anchor="_ENREF_17" w:tooltip="Covarrubias, 1991 #24" w:history="1">
        <w:r w:rsidR="007721F7" w:rsidRPr="00602015">
          <w:rPr>
            <w:rFonts w:ascii="Times" w:hAnsi="Times"/>
            <w:noProof/>
            <w:sz w:val="22"/>
            <w:szCs w:val="22"/>
          </w:rPr>
          <w:t>Covarrubias et al., 1991</w:t>
        </w:r>
      </w:hyperlink>
      <w:r w:rsidRPr="00602015">
        <w:rPr>
          <w:rFonts w:ascii="Times" w:hAnsi="Times"/>
          <w:noProof/>
          <w:sz w:val="22"/>
          <w:szCs w:val="22"/>
        </w:rPr>
        <w:t>)</w:t>
      </w:r>
      <w:r w:rsidRPr="00602015">
        <w:rPr>
          <w:rFonts w:ascii="Times" w:hAnsi="Times"/>
          <w:sz w:val="22"/>
          <w:szCs w:val="22"/>
        </w:rPr>
        <w:fldChar w:fldCharType="end"/>
      </w:r>
      <w:r w:rsidR="00BF6FDE" w:rsidRPr="00602015">
        <w:rPr>
          <w:rFonts w:ascii="Times" w:hAnsi="Times"/>
          <w:sz w:val="22"/>
          <w:szCs w:val="22"/>
        </w:rPr>
        <w:t xml:space="preserve"> to the native </w:t>
      </w:r>
      <w:r w:rsidR="00BF6FDE" w:rsidRPr="00602015">
        <w:rPr>
          <w:rFonts w:ascii="Times" w:hAnsi="Times"/>
          <w:i/>
          <w:sz w:val="22"/>
          <w:szCs w:val="22"/>
        </w:rPr>
        <w:t>I</w:t>
      </w:r>
      <w:r w:rsidR="00BF6FDE" w:rsidRPr="00602015">
        <w:rPr>
          <w:rFonts w:ascii="Times" w:hAnsi="Times"/>
          <w:sz w:val="22"/>
          <w:szCs w:val="22"/>
          <w:vertAlign w:val="subscript"/>
        </w:rPr>
        <w:t>K(DR)</w:t>
      </w:r>
      <w:r w:rsidRPr="00602015">
        <w:rPr>
          <w:rFonts w:ascii="Times" w:hAnsi="Times"/>
          <w:sz w:val="22"/>
          <w:szCs w:val="22"/>
        </w:rPr>
        <w:t xml:space="preserve">. This suggests that the major channel subtype responsible for mediating </w:t>
      </w:r>
      <w:r w:rsidRPr="00602015">
        <w:rPr>
          <w:rFonts w:ascii="Times" w:hAnsi="Times"/>
          <w:i/>
          <w:sz w:val="22"/>
          <w:szCs w:val="22"/>
        </w:rPr>
        <w:t>I</w:t>
      </w:r>
      <w:r w:rsidRPr="00602015">
        <w:rPr>
          <w:rFonts w:ascii="Times" w:hAnsi="Times"/>
          <w:sz w:val="22"/>
          <w:szCs w:val="22"/>
          <w:vertAlign w:val="subscript"/>
        </w:rPr>
        <w:t>K(DR)</w:t>
      </w:r>
      <w:r w:rsidRPr="00602015">
        <w:rPr>
          <w:rFonts w:ascii="Times" w:hAnsi="Times"/>
          <w:sz w:val="22"/>
          <w:szCs w:val="22"/>
        </w:rPr>
        <w:t xml:space="preserve"> in cockroach DUM neurons is the K</w:t>
      </w:r>
      <w:r w:rsidRPr="00602015">
        <w:rPr>
          <w:rFonts w:ascii="Times" w:hAnsi="Times"/>
          <w:sz w:val="22"/>
          <w:szCs w:val="22"/>
          <w:vertAlign w:val="subscript"/>
        </w:rPr>
        <w:t>V</w:t>
      </w:r>
      <w:r w:rsidRPr="00602015">
        <w:rPr>
          <w:rFonts w:ascii="Times" w:hAnsi="Times"/>
          <w:sz w:val="22"/>
          <w:szCs w:val="22"/>
        </w:rPr>
        <w:t>3-like Shaw channel. However, BDS-I either does not block insect Shaw channels or, with the limited amount of material at our disposal, the concentrations tested were insufficient.</w:t>
      </w:r>
    </w:p>
    <w:p w14:paraId="3723F482" w14:textId="23D04841" w:rsidR="00484720" w:rsidRPr="00602015" w:rsidRDefault="008B29F0" w:rsidP="00AB7844">
      <w:pPr>
        <w:spacing w:line="360" w:lineRule="auto"/>
        <w:ind w:firstLine="426"/>
        <w:jc w:val="both"/>
        <w:rPr>
          <w:rFonts w:ascii="Times" w:hAnsi="Times"/>
          <w:sz w:val="22"/>
          <w:szCs w:val="22"/>
        </w:rPr>
      </w:pPr>
      <w:r w:rsidRPr="00602015">
        <w:rPr>
          <w:rFonts w:ascii="Times" w:hAnsi="Times"/>
          <w:sz w:val="22"/>
          <w:szCs w:val="22"/>
        </w:rPr>
        <w:t xml:space="preserve">As </w:t>
      </w:r>
      <w:r w:rsidRPr="00602015">
        <w:rPr>
          <w:rFonts w:ascii="Times" w:hAnsi="Times"/>
          <w:i/>
          <w:sz w:val="22"/>
          <w:szCs w:val="22"/>
        </w:rPr>
        <w:t>shal</w:t>
      </w:r>
      <w:r w:rsidRPr="00602015">
        <w:rPr>
          <w:rFonts w:ascii="Times" w:hAnsi="Times"/>
          <w:sz w:val="22"/>
          <w:szCs w:val="22"/>
        </w:rPr>
        <w:t xml:space="preserve"> is believed to encode for the majority of transient K</w:t>
      </w:r>
      <w:r w:rsidRPr="00602015">
        <w:rPr>
          <w:rFonts w:ascii="Times" w:hAnsi="Times"/>
          <w:sz w:val="22"/>
          <w:szCs w:val="22"/>
          <w:vertAlign w:val="subscript"/>
        </w:rPr>
        <w:t>V</w:t>
      </w:r>
      <w:r w:rsidRPr="00602015">
        <w:rPr>
          <w:rFonts w:ascii="Times" w:hAnsi="Times"/>
          <w:sz w:val="22"/>
          <w:szCs w:val="22"/>
        </w:rPr>
        <w:t xml:space="preserve"> channels in embryonic </w:t>
      </w:r>
      <w:r w:rsidRPr="00602015">
        <w:rPr>
          <w:rFonts w:ascii="Times" w:hAnsi="Times"/>
          <w:i/>
          <w:sz w:val="22"/>
          <w:szCs w:val="22"/>
        </w:rPr>
        <w:t>Drosophila</w:t>
      </w:r>
      <w:r w:rsidRPr="00602015">
        <w:rPr>
          <w:rFonts w:ascii="Times" w:hAnsi="Times"/>
          <w:sz w:val="22"/>
          <w:szCs w:val="22"/>
        </w:rPr>
        <w:t xml:space="preserve"> neurons </w:t>
      </w:r>
      <w:r w:rsidR="008C59E8" w:rsidRPr="00602015">
        <w:rPr>
          <w:rFonts w:ascii="Times" w:hAnsi="Times"/>
          <w:sz w:val="22"/>
          <w:szCs w:val="22"/>
        </w:rPr>
        <w:fldChar w:fldCharType="begin"/>
      </w:r>
      <w:r w:rsidR="008B3E41">
        <w:rPr>
          <w:rFonts w:ascii="Times" w:hAnsi="Times"/>
          <w:sz w:val="22"/>
          <w:szCs w:val="22"/>
        </w:rPr>
        <w:instrText xml:space="preserve"> ADDIN EN.CITE &lt;EndNote&gt;&lt;Cite&gt;&lt;Author&gt;Tsunoda&lt;/Author&gt;&lt;Year&gt;1995&lt;/Year&gt;&lt;RecNum&gt;27&lt;/RecNum&gt;&lt;DisplayText&gt;(Tsunoda and Salkoff, 1995)&lt;/DisplayText&gt;&lt;record&gt;&lt;rec-number&gt;27&lt;/rec-number&gt;&lt;foreign-keys&gt;&lt;key app="EN" db-id="09a0v2va1a2veoesvw8papzi952xpwwxxdw9" timestamp="1452138682"&gt;27&lt;/key&gt;&lt;/foreign-keys&gt;&lt;ref-type name="Journal Article"&gt;17&lt;/ref-type&gt;&lt;contributors&gt;&lt;authors&gt;&lt;author&gt;Tsunoda, S.&lt;/author&gt;&lt;author&gt;Salkoff, L.&lt;/author&gt;&lt;/authors&gt;&lt;/contributors&gt;&lt;auth-address&gt;Department of Anatomy and Neurobiology, Washington University School of Medicine, St. Louis, Missouri 63110.&lt;/auth-address&gt;&lt;titles&gt;&lt;title&gt;Genetic analysis of Drosophila neurons: Shal, Shaw, and Shab encode most embryonic potassium currents&lt;/title&gt;&lt;secondary-title&gt;J Neurosci&lt;/secondary-title&gt;&lt;alt-title&gt;The Journal of neuroscience : the official journal of the Society for Neuroscience&lt;/alt-title&gt;&lt;/titles&gt;&lt;periodical&gt;&lt;full-title&gt;J Neurosci&lt;/full-title&gt;&lt;abbr-1&gt;The Journal of neuroscience : the official journal of the Society for Neuroscience&lt;/abbr-1&gt;&lt;/periodical&gt;&lt;alt-periodical&gt;&lt;full-title&gt;J Neurosci&lt;/full-title&gt;&lt;abbr-1&gt;The Journal of neuroscience : the official journal of the Society for Neuroscience&lt;/abbr-1&gt;&lt;/alt-periodical&gt;&lt;pages&gt;1741-54&lt;/pages&gt;&lt;volume&gt;15&lt;/volume&gt;&lt;number&gt;3 Pt 1&lt;/number&gt;&lt;keywords&gt;&lt;keyword&gt;Animals&lt;/keyword&gt;&lt;keyword&gt;Drosophila/*genetics&lt;/keyword&gt;&lt;keyword&gt;Drosophila Proteins&lt;/keyword&gt;&lt;keyword&gt;Electrophysiology&lt;/keyword&gt;&lt;keyword&gt;Embryo, Nonmammalian/*physiology&lt;/keyword&gt;&lt;keyword&gt;Genes&lt;/keyword&gt;&lt;keyword&gt;Ion Channel Gating&lt;/keyword&gt;&lt;keyword&gt;Neurons/physiology&lt;/keyword&gt;&lt;keyword&gt;Potassium Channels/*genetics&lt;/keyword&gt;&lt;keyword&gt;Shab Potassium Channels&lt;/keyword&gt;&lt;/keywords&gt;&lt;dates&gt;&lt;year&gt;1995&lt;/year&gt;&lt;pub-dates&gt;&lt;date&gt;Mar&lt;/date&gt;&lt;/pub-dates&gt;&lt;/dates&gt;&lt;isbn&gt;0270-6474 (Print)&amp;#xD;0270-6474 (Linking)&lt;/isbn&gt;&lt;accession-num&gt;7891132&lt;/accession-num&gt;&lt;urls&gt;&lt;related-urls&gt;&lt;url&gt;http://www.ncbi.nlm.nih.gov/pubmed/7891132&lt;/url&gt;&lt;/related-urls&gt;&lt;/urls&gt;&lt;/record&gt;&lt;/Cite&gt;&lt;/EndNote&gt;</w:instrText>
      </w:r>
      <w:r w:rsidR="008C59E8" w:rsidRPr="00602015">
        <w:rPr>
          <w:rFonts w:ascii="Times" w:hAnsi="Times"/>
          <w:sz w:val="22"/>
          <w:szCs w:val="22"/>
        </w:rPr>
        <w:fldChar w:fldCharType="separate"/>
      </w:r>
      <w:r w:rsidR="007B4BEE" w:rsidRPr="00602015">
        <w:rPr>
          <w:rFonts w:ascii="Times" w:hAnsi="Times"/>
          <w:noProof/>
          <w:sz w:val="22"/>
          <w:szCs w:val="22"/>
        </w:rPr>
        <w:t>(</w:t>
      </w:r>
      <w:hyperlink w:anchor="_ENREF_75" w:tooltip="Tsunoda, 1995 #27" w:history="1">
        <w:r w:rsidR="007721F7" w:rsidRPr="00602015">
          <w:rPr>
            <w:rFonts w:ascii="Times" w:hAnsi="Times"/>
            <w:noProof/>
            <w:sz w:val="22"/>
            <w:szCs w:val="22"/>
          </w:rPr>
          <w:t>Tsunoda and Salkoff, 1995</w:t>
        </w:r>
      </w:hyperlink>
      <w:r w:rsidR="007B4BEE" w:rsidRPr="00602015">
        <w:rPr>
          <w:rFonts w:ascii="Times" w:hAnsi="Times"/>
          <w:noProof/>
          <w:sz w:val="22"/>
          <w:szCs w:val="22"/>
        </w:rPr>
        <w:t>)</w:t>
      </w:r>
      <w:r w:rsidR="008C59E8" w:rsidRPr="00602015">
        <w:rPr>
          <w:rFonts w:ascii="Times" w:hAnsi="Times"/>
          <w:sz w:val="22"/>
          <w:szCs w:val="22"/>
        </w:rPr>
        <w:fldChar w:fldCharType="end"/>
      </w:r>
      <w:r w:rsidR="008C59E8" w:rsidRPr="00602015" w:rsidDel="008C59E8">
        <w:rPr>
          <w:rFonts w:ascii="Times" w:hAnsi="Times"/>
          <w:sz w:val="22"/>
          <w:szCs w:val="22"/>
        </w:rPr>
        <w:t xml:space="preserve"> </w:t>
      </w:r>
      <w:r w:rsidRPr="00602015">
        <w:rPr>
          <w:rFonts w:ascii="Times" w:hAnsi="Times"/>
          <w:sz w:val="22"/>
          <w:szCs w:val="22"/>
        </w:rPr>
        <w:t>the effects of K</w:t>
      </w:r>
      <w:r w:rsidRPr="00602015">
        <w:rPr>
          <w:rFonts w:ascii="Times" w:hAnsi="Times"/>
          <w:sz w:val="22"/>
          <w:szCs w:val="22"/>
          <w:vertAlign w:val="subscript"/>
        </w:rPr>
        <w:t>V</w:t>
      </w:r>
      <w:r w:rsidRPr="00602015">
        <w:rPr>
          <w:rFonts w:ascii="Times" w:hAnsi="Times"/>
          <w:sz w:val="22"/>
          <w:szCs w:val="22"/>
        </w:rPr>
        <w:t xml:space="preserve">4 (Shal-like) channel blockers on </w:t>
      </w:r>
      <w:r w:rsidRPr="00602015">
        <w:rPr>
          <w:rFonts w:ascii="Times" w:hAnsi="Times"/>
          <w:i/>
          <w:sz w:val="22"/>
          <w:szCs w:val="22"/>
        </w:rPr>
        <w:t>I</w:t>
      </w:r>
      <w:r w:rsidRPr="00602015">
        <w:rPr>
          <w:rFonts w:ascii="Times" w:hAnsi="Times"/>
          <w:sz w:val="22"/>
          <w:szCs w:val="22"/>
          <w:vertAlign w:val="subscript"/>
        </w:rPr>
        <w:t>K(A)</w:t>
      </w:r>
      <w:r w:rsidRPr="00602015">
        <w:rPr>
          <w:rFonts w:ascii="Times" w:hAnsi="Times"/>
          <w:sz w:val="22"/>
          <w:szCs w:val="22"/>
        </w:rPr>
        <w:t xml:space="preserve"> were </w:t>
      </w:r>
      <w:r w:rsidRPr="00602015">
        <w:rPr>
          <w:rFonts w:ascii="Times" w:hAnsi="Times"/>
          <w:sz w:val="22"/>
          <w:szCs w:val="22"/>
        </w:rPr>
        <w:fldChar w:fldCharType="begin"/>
      </w:r>
      <w:r w:rsidRPr="00602015">
        <w:rPr>
          <w:rFonts w:ascii="Times" w:hAnsi="Times"/>
          <w:sz w:val="22"/>
          <w:szCs w:val="22"/>
        </w:rPr>
        <w:fldChar w:fldCharType="separate"/>
      </w:r>
      <w:r w:rsidRPr="00602015">
        <w:rPr>
          <w:rFonts w:ascii="Times" w:hAnsi="Times"/>
          <w:noProof/>
          <w:sz w:val="22"/>
          <w:szCs w:val="22"/>
        </w:rPr>
        <w:t>[24]</w:t>
      </w:r>
      <w:r w:rsidRPr="00602015">
        <w:rPr>
          <w:rFonts w:ascii="Times" w:hAnsi="Times"/>
          <w:noProof/>
          <w:sz w:val="22"/>
          <w:szCs w:val="22"/>
        </w:rPr>
        <w:fldChar w:fldCharType="end"/>
      </w:r>
      <w:r w:rsidRPr="00602015">
        <w:rPr>
          <w:rFonts w:ascii="Times" w:hAnsi="Times"/>
          <w:sz w:val="22"/>
          <w:szCs w:val="22"/>
        </w:rPr>
        <w:t xml:space="preserve">examined. </w:t>
      </w:r>
      <w:bookmarkStart w:id="21" w:name="OLE_LINK45"/>
      <w:bookmarkStart w:id="22" w:name="OLE_LINK46"/>
      <w:r w:rsidR="009B41D0" w:rsidRPr="00602015">
        <w:rPr>
          <w:rFonts w:ascii="Times" w:hAnsi="Times"/>
          <w:sz w:val="22"/>
          <w:szCs w:val="22"/>
        </w:rPr>
        <w:sym w:font="Symbol" w:char="F06B"/>
      </w:r>
      <w:r w:rsidR="00CE1342" w:rsidRPr="00602015">
        <w:rPr>
          <w:rFonts w:ascii="Times" w:hAnsi="Times"/>
          <w:sz w:val="22"/>
          <w:szCs w:val="22"/>
        </w:rPr>
        <w:t xml:space="preserve">-TRTX-Ps1a </w:t>
      </w:r>
      <w:r w:rsidRPr="00602015">
        <w:rPr>
          <w:rFonts w:ascii="Times" w:hAnsi="Times"/>
          <w:sz w:val="22"/>
          <w:szCs w:val="22"/>
        </w:rPr>
        <w:t>(</w:t>
      </w:r>
      <w:r w:rsidR="00CE1342" w:rsidRPr="00602015">
        <w:rPr>
          <w:rFonts w:ascii="Times" w:hAnsi="Times"/>
          <w:sz w:val="22"/>
          <w:szCs w:val="22"/>
        </w:rPr>
        <w:t xml:space="preserve">formerly </w:t>
      </w:r>
      <w:r w:rsidR="00BC3ECC" w:rsidRPr="00602015">
        <w:rPr>
          <w:rFonts w:ascii="Times" w:hAnsi="Times"/>
          <w:sz w:val="22"/>
          <w:szCs w:val="22"/>
        </w:rPr>
        <w:t>phrixotoxin-</w:t>
      </w:r>
      <w:r w:rsidR="00CE1342" w:rsidRPr="00602015">
        <w:rPr>
          <w:rFonts w:ascii="Times" w:hAnsi="Times"/>
          <w:sz w:val="22"/>
          <w:szCs w:val="22"/>
        </w:rPr>
        <w:t>1</w:t>
      </w:r>
      <w:bookmarkEnd w:id="21"/>
      <w:bookmarkEnd w:id="22"/>
      <w:r w:rsidR="00F66C6B" w:rsidRPr="00602015">
        <w:rPr>
          <w:rFonts w:ascii="Times" w:hAnsi="Times"/>
          <w:sz w:val="22"/>
          <w:szCs w:val="22"/>
        </w:rPr>
        <w:t>;</w:t>
      </w:r>
      <w:r w:rsidR="008C59E8" w:rsidRPr="00602015">
        <w:rPr>
          <w:rFonts w:ascii="Times" w:hAnsi="Times"/>
          <w:sz w:val="22"/>
          <w:szCs w:val="22"/>
        </w:rPr>
        <w:t xml:space="preserve"> </w:t>
      </w:r>
      <w:r w:rsidR="008C59E8" w:rsidRPr="00602015">
        <w:rPr>
          <w:rFonts w:ascii="Times" w:hAnsi="Times"/>
          <w:sz w:val="22"/>
          <w:szCs w:val="22"/>
        </w:rPr>
        <w:fldChar w:fldCharType="begin"/>
      </w:r>
      <w:r w:rsidR="008B3E41">
        <w:rPr>
          <w:rFonts w:ascii="Times" w:hAnsi="Times"/>
          <w:sz w:val="22"/>
          <w:szCs w:val="22"/>
        </w:rPr>
        <w:instrText xml:space="preserve"> ADDIN EN.CITE &lt;EndNote&gt;&lt;Cite&gt;&lt;Author&gt;King&lt;/Author&gt;&lt;Year&gt;2008&lt;/Year&gt;&lt;RecNum&gt;28&lt;/RecNum&gt;&lt;DisplayText&gt;(King et al., 2008)&lt;/DisplayText&gt;&lt;record&gt;&lt;rec-number&gt;28&lt;/rec-number&gt;&lt;foreign-keys&gt;&lt;key app="EN" db-id="09a0v2va1a2veoesvw8papzi952xpwwxxdw9" timestamp="1452138683"&gt;28&lt;/key&gt;&lt;/foreign-keys&gt;&lt;ref-type name="Journal Article"&gt;17&lt;/ref-type&gt;&lt;contributors&gt;&lt;authors&gt;&lt;author&gt;King, G. F. &lt;/author&gt;&lt;author&gt;Gentza, M. C. &lt;/author&gt;&lt;author&gt;Escoubas, P.  &lt;/author&gt;&lt;author&gt;Nicholson, G. M.&lt;/author&gt;&lt;/authors&gt;&lt;/contributors&gt;&lt;titles&gt;&lt;title&gt;A rational nomenclature for naming peptide toxins from spiders and other venomous animals&lt;/title&gt;&lt;secondary-title&gt;Toxicon&lt;/secondary-title&gt;&lt;/titles&gt;&lt;periodical&gt;&lt;full-title&gt;Toxicon&lt;/full-title&gt;&lt;/periodical&gt;&lt;pages&gt;264–276&lt;/pages&gt;&lt;volume&gt;52&lt;/volume&gt;&lt;number&gt;2&lt;/number&gt;&lt;dates&gt;&lt;year&gt;2008&lt;/year&gt;&lt;/dates&gt;&lt;urls&gt;&lt;/urls&gt;&lt;/record&gt;&lt;/Cite&gt;&lt;/EndNote&gt;</w:instrText>
      </w:r>
      <w:r w:rsidR="008C59E8" w:rsidRPr="00602015">
        <w:rPr>
          <w:rFonts w:ascii="Times" w:hAnsi="Times"/>
          <w:sz w:val="22"/>
          <w:szCs w:val="22"/>
        </w:rPr>
        <w:fldChar w:fldCharType="separate"/>
      </w:r>
      <w:r w:rsidR="007B4BEE" w:rsidRPr="00602015">
        <w:rPr>
          <w:rFonts w:ascii="Times" w:hAnsi="Times"/>
          <w:noProof/>
          <w:sz w:val="22"/>
          <w:szCs w:val="22"/>
        </w:rPr>
        <w:t>(</w:t>
      </w:r>
      <w:hyperlink w:anchor="_ENREF_41" w:tooltip="King, 2008 #28" w:history="1">
        <w:r w:rsidR="007721F7" w:rsidRPr="00602015">
          <w:rPr>
            <w:rFonts w:ascii="Times" w:hAnsi="Times"/>
            <w:noProof/>
            <w:sz w:val="22"/>
            <w:szCs w:val="22"/>
          </w:rPr>
          <w:t>King et al., 2008</w:t>
        </w:r>
      </w:hyperlink>
      <w:r w:rsidR="007B4BEE" w:rsidRPr="00602015">
        <w:rPr>
          <w:rFonts w:ascii="Times" w:hAnsi="Times"/>
          <w:noProof/>
          <w:sz w:val="22"/>
          <w:szCs w:val="22"/>
        </w:rPr>
        <w:t>)</w:t>
      </w:r>
      <w:r w:rsidR="008C59E8" w:rsidRPr="00602015">
        <w:rPr>
          <w:rFonts w:ascii="Times" w:hAnsi="Times"/>
          <w:sz w:val="22"/>
          <w:szCs w:val="22"/>
        </w:rPr>
        <w:fldChar w:fldCharType="end"/>
      </w:r>
      <w:r w:rsidR="00F66C6B" w:rsidRPr="00602015">
        <w:rPr>
          <w:rFonts w:ascii="Times" w:hAnsi="Times"/>
          <w:sz w:val="22"/>
          <w:szCs w:val="22"/>
        </w:rPr>
        <w:t xml:space="preserve"> </w:t>
      </w:r>
      <w:r w:rsidR="008C59E8" w:rsidRPr="00602015">
        <w:rPr>
          <w:rFonts w:ascii="Times" w:hAnsi="Times"/>
          <w:sz w:val="22"/>
          <w:szCs w:val="22"/>
        </w:rPr>
        <w:t>i</w:t>
      </w:r>
      <w:r w:rsidRPr="00602015">
        <w:rPr>
          <w:rFonts w:ascii="Times" w:hAnsi="Times"/>
          <w:sz w:val="22"/>
          <w:szCs w:val="22"/>
        </w:rPr>
        <w:t>s known to block K</w:t>
      </w:r>
      <w:r w:rsidRPr="00602015">
        <w:rPr>
          <w:rFonts w:ascii="Times" w:hAnsi="Times"/>
          <w:sz w:val="22"/>
          <w:szCs w:val="22"/>
          <w:vertAlign w:val="subscript"/>
        </w:rPr>
        <w:t>V</w:t>
      </w:r>
      <w:r w:rsidRPr="00602015">
        <w:rPr>
          <w:rFonts w:ascii="Times" w:hAnsi="Times"/>
          <w:sz w:val="22"/>
          <w:szCs w:val="22"/>
        </w:rPr>
        <w:t>4 and K</w:t>
      </w:r>
      <w:r w:rsidRPr="00602015">
        <w:rPr>
          <w:rFonts w:ascii="Times" w:hAnsi="Times"/>
          <w:sz w:val="22"/>
          <w:szCs w:val="22"/>
          <w:vertAlign w:val="subscript"/>
        </w:rPr>
        <w:t>V</w:t>
      </w:r>
      <w:r w:rsidRPr="00602015">
        <w:rPr>
          <w:rFonts w:ascii="Times" w:hAnsi="Times"/>
          <w:sz w:val="22"/>
          <w:szCs w:val="22"/>
        </w:rPr>
        <w:t xml:space="preserve">2 (Shab-like) channels in vertebrates </w:t>
      </w:r>
      <w:r w:rsidRPr="00602015">
        <w:rPr>
          <w:rFonts w:ascii="Times" w:hAnsi="Times"/>
          <w:sz w:val="22"/>
          <w:szCs w:val="22"/>
        </w:rPr>
        <w:fldChar w:fldCharType="begin"/>
      </w:r>
      <w:r w:rsidR="008B3E41">
        <w:rPr>
          <w:rFonts w:ascii="Times" w:hAnsi="Times"/>
          <w:sz w:val="22"/>
          <w:szCs w:val="22"/>
        </w:rPr>
        <w:instrText xml:space="preserve"> ADDIN EN.CITE &lt;EndNote&gt;&lt;Cite&gt;&lt;Author&gt;Diochot&lt;/Author&gt;&lt;Year&gt;1999&lt;/Year&gt;&lt;RecNum&gt;29&lt;/RecNum&gt;&lt;DisplayText&gt;(Diochot et al., 1999)&lt;/DisplayText&gt;&lt;record&gt;&lt;rec-number&gt;29&lt;/rec-number&gt;&lt;foreign-keys&gt;&lt;key app="EN" db-id="09a0v2va1a2veoesvw8papzi952xpwwxxdw9" timestamp="1452138683"&gt;29&lt;/key&gt;&lt;/foreign-keys&gt;&lt;ref-type name="Journal Article"&gt;17&lt;/ref-type&gt;&lt;contributors&gt;&lt;authors&gt;&lt;author&gt;Diochot, Sylvie &lt;/author&gt;&lt;author&gt;Drici, Milou-Daniel &lt;/author&gt;&lt;author&gt;Moinier, Danielle &lt;/author&gt;&lt;author&gt;Fink, Michel  &lt;/author&gt;&lt;author&gt;Lazdunski, Michel &lt;/author&gt;&lt;/authors&gt;&lt;/contributors&gt;&lt;titles&gt;&lt;title&gt;&lt;style face="normal" font="default" size="100%"&gt;Effects of phrixotoxins on the K&lt;/style&gt;&lt;style face="subscript" font="default" size="100%"&gt;V&lt;/style&gt;&lt;style face="normal" font="default" size="100%"&gt;4 family of potassium channels and implications for the role of&lt;/style&gt;&lt;style face="italic" font="default" size="100%"&gt; I&lt;/style&gt;&lt;style face="italic subscript" font="default" size="100%"&gt;to1&lt;/style&gt;&lt;style face="normal" font="default" size="100%"&gt; in cardiac electrogenesis&lt;/style&gt;&lt;/title&gt;&lt;secondary-title&gt;British Journal of Pharmacology&lt;/secondary-title&gt;&lt;/titles&gt;&lt;periodical&gt;&lt;full-title&gt;British Journal of Pharmacology&lt;/full-title&gt;&lt;/periodical&gt;&lt;pages&gt;251-263&lt;/pages&gt;&lt;volume&gt;126&lt;/volume&gt;&lt;dates&gt;&lt;year&gt;1999&lt;/year&gt;&lt;/dates&gt;&lt;urls&gt;&lt;/urls&gt;&lt;/record&gt;&lt;/Cite&gt;&lt;/EndNote&gt;</w:instrText>
      </w:r>
      <w:r w:rsidRPr="00602015">
        <w:rPr>
          <w:rFonts w:ascii="Times" w:hAnsi="Times"/>
          <w:sz w:val="22"/>
          <w:szCs w:val="22"/>
        </w:rPr>
        <w:fldChar w:fldCharType="separate"/>
      </w:r>
      <w:r w:rsidR="007B4BEE" w:rsidRPr="00602015">
        <w:rPr>
          <w:rFonts w:ascii="Times" w:hAnsi="Times"/>
          <w:noProof/>
          <w:sz w:val="22"/>
          <w:szCs w:val="22"/>
        </w:rPr>
        <w:t>(</w:t>
      </w:r>
      <w:hyperlink w:anchor="_ENREF_19" w:tooltip="Diochot, 1999 #29" w:history="1">
        <w:r w:rsidR="007721F7" w:rsidRPr="00602015">
          <w:rPr>
            <w:rFonts w:ascii="Times" w:hAnsi="Times"/>
            <w:noProof/>
            <w:sz w:val="22"/>
            <w:szCs w:val="22"/>
          </w:rPr>
          <w:t>Diochot et al., 1999</w:t>
        </w:r>
      </w:hyperlink>
      <w:r w:rsidR="007B4BEE" w:rsidRPr="00602015">
        <w:rPr>
          <w:rFonts w:ascii="Times" w:hAnsi="Times"/>
          <w:noProof/>
          <w:sz w:val="22"/>
          <w:szCs w:val="22"/>
        </w:rPr>
        <w:t>)</w:t>
      </w:r>
      <w:r w:rsidRPr="00602015">
        <w:rPr>
          <w:rFonts w:ascii="Times" w:hAnsi="Times"/>
          <w:sz w:val="22"/>
          <w:szCs w:val="22"/>
        </w:rPr>
        <w:fldChar w:fldCharType="end"/>
      </w:r>
      <w:r w:rsidRPr="00602015">
        <w:rPr>
          <w:rFonts w:ascii="Times" w:hAnsi="Times"/>
          <w:sz w:val="22"/>
          <w:szCs w:val="22"/>
        </w:rPr>
        <w:t xml:space="preserve">. Given the high homology of </w:t>
      </w:r>
      <w:r w:rsidR="009B41D0" w:rsidRPr="00602015">
        <w:rPr>
          <w:rFonts w:ascii="Times" w:hAnsi="Times"/>
          <w:sz w:val="22"/>
          <w:szCs w:val="22"/>
        </w:rPr>
        <w:sym w:font="Symbol" w:char="F06B"/>
      </w:r>
      <w:r w:rsidRPr="00602015">
        <w:rPr>
          <w:rFonts w:ascii="Times" w:hAnsi="Times"/>
          <w:sz w:val="22"/>
          <w:szCs w:val="22"/>
        </w:rPr>
        <w:t xml:space="preserve">-TRTX-Ps1a with the insecticidal </w:t>
      </w:r>
      <w:r w:rsidR="00F30087" w:rsidRPr="00602015">
        <w:rPr>
          <w:rFonts w:ascii="Times" w:hAnsi="Times"/>
          <w:sz w:val="22"/>
          <w:szCs w:val="22"/>
        </w:rPr>
        <w:t>K</w:t>
      </w:r>
      <w:r w:rsidR="00F30087" w:rsidRPr="00602015">
        <w:rPr>
          <w:rFonts w:ascii="Times" w:hAnsi="Times"/>
          <w:sz w:val="22"/>
          <w:szCs w:val="22"/>
          <w:vertAlign w:val="subscript"/>
        </w:rPr>
        <w:t>Ca</w:t>
      </w:r>
      <w:r w:rsidR="00F30087" w:rsidRPr="00602015">
        <w:rPr>
          <w:rFonts w:ascii="Times" w:hAnsi="Times"/>
          <w:sz w:val="22"/>
          <w:szCs w:val="22"/>
        </w:rPr>
        <w:t>1.1</w:t>
      </w:r>
      <w:r w:rsidRPr="00602015">
        <w:rPr>
          <w:rFonts w:ascii="Times" w:hAnsi="Times"/>
          <w:sz w:val="22"/>
          <w:szCs w:val="22"/>
        </w:rPr>
        <w:t xml:space="preserve"> channel toxins isolated from the spider </w:t>
      </w:r>
      <w:r w:rsidRPr="00602015">
        <w:rPr>
          <w:rFonts w:ascii="Times" w:hAnsi="Times"/>
          <w:i/>
          <w:sz w:val="22"/>
          <w:szCs w:val="22"/>
        </w:rPr>
        <w:t xml:space="preserve">Eucratoscelus </w:t>
      </w:r>
      <w:bookmarkStart w:id="23" w:name="OLE_LINK6"/>
      <w:bookmarkStart w:id="24" w:name="OLE_LINK7"/>
      <w:r w:rsidRPr="00602015">
        <w:rPr>
          <w:rFonts w:ascii="Times" w:hAnsi="Times"/>
          <w:i/>
          <w:sz w:val="22"/>
          <w:szCs w:val="22"/>
        </w:rPr>
        <w:t xml:space="preserve">constrictus </w:t>
      </w:r>
      <w:r w:rsidRPr="00602015">
        <w:rPr>
          <w:rFonts w:ascii="Times" w:hAnsi="Times"/>
          <w:sz w:val="22"/>
          <w:szCs w:val="22"/>
        </w:rPr>
        <w:fldChar w:fldCharType="begin">
          <w:fldData xml:space="preserve">PEVuZE5vdGU+PENpdGU+PEF1dGhvcj5XaW5kbGV5PC9BdXRob3I+PFllYXI+MjAxMTwvWWVhcj48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</w:fldData>
        </w:fldChar>
      </w:r>
      <w:r w:rsidR="008B3E41">
        <w:rPr>
          <w:rFonts w:ascii="Times" w:hAnsi="Times"/>
          <w:sz w:val="22"/>
          <w:szCs w:val="22"/>
        </w:rPr>
        <w:instrText xml:space="preserve"> ADDIN EN.CITE </w:instrText>
      </w:r>
      <w:r w:rsidR="008B3E41">
        <w:rPr>
          <w:rFonts w:ascii="Times" w:hAnsi="Times"/>
          <w:sz w:val="22"/>
          <w:szCs w:val="22"/>
        </w:rPr>
        <w:fldChar w:fldCharType="begin">
          <w:fldData xml:space="preserve">PEVuZE5vdGU+PENpdGU+PEF1dGhvcj5XaW5kbGV5PC9BdXRob3I+PFllYXI+MjAxMTwvWWVhcj48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</w:fldData>
        </w:fldChar>
      </w:r>
      <w:r w:rsidR="008B3E41">
        <w:rPr>
          <w:rFonts w:ascii="Times" w:hAnsi="Times"/>
          <w:sz w:val="22"/>
          <w:szCs w:val="22"/>
        </w:rPr>
        <w:instrText xml:space="preserve"> ADDIN EN.CITE.DATA </w:instrText>
      </w:r>
      <w:r w:rsidR="008B3E41">
        <w:rPr>
          <w:rFonts w:ascii="Times" w:hAnsi="Times"/>
          <w:sz w:val="22"/>
          <w:szCs w:val="22"/>
        </w:rPr>
      </w:r>
      <w:r w:rsidR="008B3E41">
        <w:rPr>
          <w:rFonts w:ascii="Times" w:hAnsi="Times"/>
          <w:sz w:val="22"/>
          <w:szCs w:val="22"/>
        </w:rPr>
        <w:fldChar w:fldCharType="end"/>
      </w:r>
      <w:r w:rsidRPr="00602015">
        <w:rPr>
          <w:rFonts w:ascii="Times" w:hAnsi="Times"/>
          <w:sz w:val="22"/>
          <w:szCs w:val="22"/>
        </w:rPr>
      </w:r>
      <w:r w:rsidRPr="00602015">
        <w:rPr>
          <w:rFonts w:ascii="Times" w:hAnsi="Times"/>
          <w:sz w:val="22"/>
          <w:szCs w:val="22"/>
        </w:rPr>
        <w:fldChar w:fldCharType="separate"/>
      </w:r>
      <w:r w:rsidR="00A06E65" w:rsidRPr="00602015">
        <w:rPr>
          <w:rFonts w:ascii="Times" w:hAnsi="Times"/>
          <w:noProof/>
          <w:sz w:val="22"/>
          <w:szCs w:val="22"/>
        </w:rPr>
        <w:t>(</w:t>
      </w:r>
      <w:hyperlink w:anchor="_ENREF_82" w:tooltip="Windley, 2011 #7" w:history="1">
        <w:r w:rsidR="007721F7" w:rsidRPr="00602015">
          <w:rPr>
            <w:rFonts w:ascii="Times" w:hAnsi="Times"/>
            <w:noProof/>
            <w:sz w:val="22"/>
            <w:szCs w:val="22"/>
          </w:rPr>
          <w:t>Windley et al., 2011</w:t>
        </w:r>
      </w:hyperlink>
      <w:r w:rsidR="00A06E65" w:rsidRPr="00602015">
        <w:rPr>
          <w:rFonts w:ascii="Times" w:hAnsi="Times"/>
          <w:noProof/>
          <w:sz w:val="22"/>
          <w:szCs w:val="22"/>
        </w:rPr>
        <w:t>)</w:t>
      </w:r>
      <w:r w:rsidRPr="00602015">
        <w:rPr>
          <w:rFonts w:ascii="Times" w:hAnsi="Times"/>
          <w:sz w:val="22"/>
          <w:szCs w:val="22"/>
        </w:rPr>
        <w:fldChar w:fldCharType="end"/>
      </w:r>
      <w:bookmarkEnd w:id="23"/>
      <w:bookmarkEnd w:id="24"/>
      <w:r w:rsidRPr="00602015">
        <w:rPr>
          <w:rFonts w:ascii="Times" w:hAnsi="Times"/>
          <w:sz w:val="22"/>
          <w:szCs w:val="22"/>
        </w:rPr>
        <w:t xml:space="preserve"> </w:t>
      </w:r>
      <w:r w:rsidR="00363EDF" w:rsidRPr="00602015">
        <w:rPr>
          <w:rFonts w:ascii="Times" w:hAnsi="Times"/>
          <w:sz w:val="22"/>
          <w:szCs w:val="22"/>
        </w:rPr>
        <w:t xml:space="preserve">and </w:t>
      </w:r>
      <w:r w:rsidR="00856C7A" w:rsidRPr="00602015">
        <w:rPr>
          <w:rFonts w:ascii="Times" w:hAnsi="Times"/>
          <w:sz w:val="22"/>
          <w:szCs w:val="22"/>
        </w:rPr>
        <w:t xml:space="preserve">its ability to </w:t>
      </w:r>
      <w:r w:rsidR="00363EDF" w:rsidRPr="00602015">
        <w:rPr>
          <w:rFonts w:ascii="Times" w:hAnsi="Times"/>
          <w:sz w:val="22"/>
          <w:szCs w:val="22"/>
        </w:rPr>
        <w:t>block mammalian K</w:t>
      </w:r>
      <w:r w:rsidR="00363EDF" w:rsidRPr="00602015">
        <w:rPr>
          <w:rFonts w:ascii="Times" w:hAnsi="Times"/>
          <w:sz w:val="22"/>
          <w:szCs w:val="22"/>
          <w:vertAlign w:val="subscript"/>
        </w:rPr>
        <w:t>V</w:t>
      </w:r>
      <w:r w:rsidR="00363EDF" w:rsidRPr="00602015">
        <w:rPr>
          <w:rFonts w:ascii="Times" w:hAnsi="Times"/>
          <w:sz w:val="22"/>
          <w:szCs w:val="22"/>
        </w:rPr>
        <w:t xml:space="preserve">4 channels, </w:t>
      </w:r>
      <w:r w:rsidRPr="00602015">
        <w:rPr>
          <w:rFonts w:ascii="Times" w:hAnsi="Times"/>
          <w:sz w:val="22"/>
          <w:szCs w:val="22"/>
        </w:rPr>
        <w:t xml:space="preserve">this toxin was </w:t>
      </w:r>
      <w:r w:rsidR="002F40D3" w:rsidRPr="00602015">
        <w:rPr>
          <w:rFonts w:ascii="Times" w:hAnsi="Times"/>
          <w:sz w:val="22"/>
          <w:szCs w:val="22"/>
        </w:rPr>
        <w:t xml:space="preserve">predicted to </w:t>
      </w:r>
      <w:r w:rsidR="009E531F" w:rsidRPr="00602015">
        <w:rPr>
          <w:rFonts w:ascii="Times" w:hAnsi="Times"/>
          <w:sz w:val="22"/>
          <w:szCs w:val="22"/>
        </w:rPr>
        <w:t xml:space="preserve">target </w:t>
      </w:r>
      <w:r w:rsidRPr="00602015">
        <w:rPr>
          <w:rFonts w:ascii="Times" w:hAnsi="Times"/>
          <w:sz w:val="22"/>
          <w:szCs w:val="22"/>
        </w:rPr>
        <w:t xml:space="preserve">DUM neuron </w:t>
      </w:r>
      <w:r w:rsidRPr="00602015">
        <w:rPr>
          <w:rFonts w:ascii="Times" w:hAnsi="Times"/>
          <w:i/>
          <w:sz w:val="22"/>
          <w:szCs w:val="22"/>
        </w:rPr>
        <w:t>I</w:t>
      </w:r>
      <w:r w:rsidRPr="00602015">
        <w:rPr>
          <w:rFonts w:ascii="Times" w:hAnsi="Times"/>
          <w:sz w:val="22"/>
          <w:szCs w:val="22"/>
          <w:vertAlign w:val="subscript"/>
        </w:rPr>
        <w:t>K(A)</w:t>
      </w:r>
      <w:r w:rsidRPr="00602015">
        <w:rPr>
          <w:rFonts w:ascii="Times" w:hAnsi="Times"/>
          <w:sz w:val="22"/>
          <w:szCs w:val="22"/>
        </w:rPr>
        <w:t xml:space="preserve">. Using </w:t>
      </w:r>
      <w:r w:rsidR="00F66C6B" w:rsidRPr="00602015">
        <w:rPr>
          <w:rFonts w:ascii="Times" w:hAnsi="Times"/>
          <w:sz w:val="22"/>
          <w:szCs w:val="22"/>
        </w:rPr>
        <w:t xml:space="preserve">a </w:t>
      </w:r>
      <w:r w:rsidRPr="00602015">
        <w:rPr>
          <w:rFonts w:ascii="Times" w:hAnsi="Times"/>
          <w:sz w:val="22"/>
          <w:szCs w:val="22"/>
        </w:rPr>
        <w:t xml:space="preserve">dual prepulse protocol to evoke </w:t>
      </w:r>
      <w:r w:rsidRPr="00602015">
        <w:rPr>
          <w:rFonts w:ascii="Times" w:hAnsi="Times"/>
          <w:i/>
          <w:sz w:val="22"/>
          <w:szCs w:val="22"/>
        </w:rPr>
        <w:t>I</w:t>
      </w:r>
      <w:r w:rsidRPr="00602015">
        <w:rPr>
          <w:rFonts w:ascii="Times" w:hAnsi="Times"/>
          <w:sz w:val="22"/>
          <w:szCs w:val="22"/>
          <w:vertAlign w:val="subscript"/>
        </w:rPr>
        <w:t>K(A)</w:t>
      </w:r>
      <w:r w:rsidRPr="00602015">
        <w:rPr>
          <w:rFonts w:ascii="Times" w:hAnsi="Times"/>
          <w:sz w:val="22"/>
          <w:szCs w:val="22"/>
        </w:rPr>
        <w:t>, the application of 200</w:t>
      </w:r>
      <w:r w:rsidR="00853A88" w:rsidRPr="00602015">
        <w:rPr>
          <w:rFonts w:ascii="Times" w:hAnsi="Times"/>
          <w:w w:val="50"/>
          <w:sz w:val="22"/>
          <w:szCs w:val="22"/>
        </w:rPr>
        <w:t xml:space="preserve"> </w:t>
      </w:r>
      <w:r w:rsidRPr="00602015">
        <w:rPr>
          <w:rFonts w:ascii="Times" w:hAnsi="Times"/>
          <w:sz w:val="22"/>
          <w:szCs w:val="22"/>
        </w:rPr>
        <w:t xml:space="preserve">nM </w:t>
      </w:r>
      <w:r w:rsidR="009B41D0" w:rsidRPr="00602015">
        <w:rPr>
          <w:rFonts w:ascii="Times" w:hAnsi="Times"/>
          <w:sz w:val="22"/>
          <w:szCs w:val="22"/>
        </w:rPr>
        <w:sym w:font="Symbol" w:char="F06B"/>
      </w:r>
      <w:r w:rsidRPr="00602015">
        <w:rPr>
          <w:rFonts w:ascii="Times" w:hAnsi="Times"/>
          <w:sz w:val="22"/>
          <w:szCs w:val="22"/>
        </w:rPr>
        <w:t xml:space="preserve">-TRTX-Ps1a was found to reduce </w:t>
      </w:r>
      <w:r w:rsidRPr="00602015">
        <w:rPr>
          <w:rFonts w:ascii="Times" w:hAnsi="Times"/>
          <w:i/>
          <w:sz w:val="22"/>
          <w:szCs w:val="22"/>
        </w:rPr>
        <w:t>I</w:t>
      </w:r>
      <w:r w:rsidRPr="00602015">
        <w:rPr>
          <w:rFonts w:ascii="Times" w:hAnsi="Times"/>
          <w:sz w:val="22"/>
          <w:szCs w:val="22"/>
          <w:vertAlign w:val="subscript"/>
        </w:rPr>
        <w:t>K(A)</w:t>
      </w:r>
      <w:r w:rsidRPr="00602015">
        <w:rPr>
          <w:rFonts w:ascii="Times" w:hAnsi="Times"/>
          <w:sz w:val="22"/>
          <w:szCs w:val="22"/>
        </w:rPr>
        <w:t xml:space="preserve"> by 20.6 ± 1.2% (</w:t>
      </w:r>
      <w:r w:rsidRPr="00602015">
        <w:rPr>
          <w:rFonts w:ascii="Times" w:hAnsi="Times"/>
          <w:i/>
          <w:sz w:val="22"/>
          <w:szCs w:val="22"/>
        </w:rPr>
        <w:t>n</w:t>
      </w:r>
      <w:r w:rsidRPr="00602015">
        <w:rPr>
          <w:rFonts w:ascii="Times" w:hAnsi="Times"/>
          <w:sz w:val="22"/>
          <w:szCs w:val="22"/>
        </w:rPr>
        <w:t xml:space="preserve"> = 4; </w:t>
      </w:r>
      <w:r w:rsidRPr="00602015">
        <w:rPr>
          <w:rFonts w:ascii="Times" w:hAnsi="Times"/>
          <w:i/>
          <w:sz w:val="22"/>
        </w:rPr>
        <w:t>p</w:t>
      </w:r>
      <w:r w:rsidRPr="00602015">
        <w:rPr>
          <w:rFonts w:ascii="Times" w:hAnsi="Times"/>
          <w:sz w:val="22"/>
          <w:szCs w:val="22"/>
        </w:rPr>
        <w:t xml:space="preserve"> &lt; 0.05; </w:t>
      </w:r>
      <w:r w:rsidR="00D1400C" w:rsidRPr="00602015">
        <w:rPr>
          <w:rFonts w:ascii="Times" w:hAnsi="Times"/>
          <w:sz w:val="22"/>
          <w:szCs w:val="22"/>
        </w:rPr>
        <w:t xml:space="preserve">Fig. </w:t>
      </w:r>
      <w:r w:rsidR="00A23AAB" w:rsidRPr="00602015">
        <w:rPr>
          <w:rFonts w:ascii="Times" w:hAnsi="Times"/>
          <w:sz w:val="22"/>
          <w:szCs w:val="22"/>
        </w:rPr>
        <w:t xml:space="preserve">4C, </w:t>
      </w:r>
      <w:r w:rsidR="00023A79" w:rsidRPr="00602015">
        <w:rPr>
          <w:rFonts w:ascii="Times" w:hAnsi="Times"/>
          <w:sz w:val="22"/>
          <w:szCs w:val="22"/>
        </w:rPr>
        <w:t>G</w:t>
      </w:r>
      <w:r w:rsidRPr="00602015">
        <w:rPr>
          <w:rFonts w:ascii="Times" w:hAnsi="Times"/>
          <w:sz w:val="22"/>
          <w:szCs w:val="22"/>
        </w:rPr>
        <w:t xml:space="preserve">). </w:t>
      </w:r>
      <w:r w:rsidR="00CE1342" w:rsidRPr="00602015">
        <w:rPr>
          <w:rFonts w:ascii="Times" w:hAnsi="Times"/>
          <w:sz w:val="22"/>
          <w:szCs w:val="22"/>
        </w:rPr>
        <w:t>In comparison</w:t>
      </w:r>
      <w:r w:rsidRPr="00602015">
        <w:rPr>
          <w:rFonts w:ascii="Times" w:hAnsi="Times"/>
          <w:sz w:val="22"/>
          <w:szCs w:val="22"/>
        </w:rPr>
        <w:t>, vertebrate K</w:t>
      </w:r>
      <w:r w:rsidRPr="00602015">
        <w:rPr>
          <w:rFonts w:ascii="Times" w:hAnsi="Times"/>
          <w:sz w:val="22"/>
          <w:szCs w:val="22"/>
          <w:vertAlign w:val="subscript"/>
        </w:rPr>
        <w:t>V</w:t>
      </w:r>
      <w:r w:rsidRPr="00602015">
        <w:rPr>
          <w:rFonts w:ascii="Times" w:hAnsi="Times"/>
          <w:sz w:val="22"/>
          <w:szCs w:val="22"/>
        </w:rPr>
        <w:t>4.3 channels expressed in COS cells were almost completely abolished at concentrations greater than 200</w:t>
      </w:r>
      <w:r w:rsidR="00853A88" w:rsidRPr="00602015">
        <w:rPr>
          <w:rFonts w:ascii="Times" w:hAnsi="Times"/>
          <w:w w:val="50"/>
          <w:sz w:val="22"/>
          <w:szCs w:val="22"/>
        </w:rPr>
        <w:t xml:space="preserve"> </w:t>
      </w:r>
      <w:r w:rsidRPr="00602015">
        <w:rPr>
          <w:rFonts w:ascii="Times" w:hAnsi="Times"/>
          <w:sz w:val="22"/>
          <w:szCs w:val="22"/>
        </w:rPr>
        <w:t xml:space="preserve">nM </w:t>
      </w:r>
      <w:r w:rsidRPr="00602015">
        <w:rPr>
          <w:rFonts w:ascii="Times" w:hAnsi="Times"/>
          <w:sz w:val="22"/>
          <w:szCs w:val="22"/>
        </w:rPr>
        <w:fldChar w:fldCharType="begin">
          <w:fldData xml:space="preserve">PEVuZE5vdGU+PENpdGU+PEF1dGhvcj5EaW9jaG90PC9BdXRob3I+PFllYXI+MTk5OTwvWWVhcj48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==
</w:fldData>
        </w:fldChar>
      </w:r>
      <w:r w:rsidR="008B3E41">
        <w:rPr>
          <w:rFonts w:ascii="Times" w:hAnsi="Times"/>
          <w:sz w:val="22"/>
          <w:szCs w:val="22"/>
        </w:rPr>
        <w:instrText xml:space="preserve"> ADDIN EN.CITE </w:instrText>
      </w:r>
      <w:r w:rsidR="008B3E41">
        <w:rPr>
          <w:rFonts w:ascii="Times" w:hAnsi="Times"/>
          <w:sz w:val="22"/>
          <w:szCs w:val="22"/>
        </w:rPr>
        <w:fldChar w:fldCharType="begin">
          <w:fldData xml:space="preserve">PEVuZE5vdGU+PENpdGU+PEF1dGhvcj5EaW9jaG90PC9BdXRob3I+PFllYXI+MTk5OTwvWWVhcj48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==
</w:fldData>
        </w:fldChar>
      </w:r>
      <w:r w:rsidR="008B3E41">
        <w:rPr>
          <w:rFonts w:ascii="Times" w:hAnsi="Times"/>
          <w:sz w:val="22"/>
          <w:szCs w:val="22"/>
        </w:rPr>
        <w:instrText xml:space="preserve"> ADDIN EN.CITE.DATA </w:instrText>
      </w:r>
      <w:r w:rsidR="008B3E41">
        <w:rPr>
          <w:rFonts w:ascii="Times" w:hAnsi="Times"/>
          <w:sz w:val="22"/>
          <w:szCs w:val="22"/>
        </w:rPr>
      </w:r>
      <w:r w:rsidR="008B3E41">
        <w:rPr>
          <w:rFonts w:ascii="Times" w:hAnsi="Times"/>
          <w:sz w:val="22"/>
          <w:szCs w:val="22"/>
        </w:rPr>
        <w:fldChar w:fldCharType="end"/>
      </w:r>
      <w:r w:rsidRPr="00602015">
        <w:rPr>
          <w:rFonts w:ascii="Times" w:hAnsi="Times"/>
          <w:sz w:val="22"/>
          <w:szCs w:val="22"/>
        </w:rPr>
      </w:r>
      <w:r w:rsidRPr="00602015">
        <w:rPr>
          <w:rFonts w:ascii="Times" w:hAnsi="Times"/>
          <w:sz w:val="22"/>
          <w:szCs w:val="22"/>
        </w:rPr>
        <w:fldChar w:fldCharType="separate"/>
      </w:r>
      <w:r w:rsidR="007B4BEE" w:rsidRPr="00602015">
        <w:rPr>
          <w:rFonts w:ascii="Times" w:hAnsi="Times"/>
          <w:noProof/>
          <w:sz w:val="22"/>
          <w:szCs w:val="22"/>
        </w:rPr>
        <w:t>(</w:t>
      </w:r>
      <w:hyperlink w:anchor="_ENREF_19" w:tooltip="Diochot, 1999 #29" w:history="1">
        <w:r w:rsidR="007721F7" w:rsidRPr="00602015">
          <w:rPr>
            <w:rFonts w:ascii="Times" w:hAnsi="Times"/>
            <w:noProof/>
            <w:sz w:val="22"/>
            <w:szCs w:val="22"/>
          </w:rPr>
          <w:t>Diochot et al., 1999</w:t>
        </w:r>
      </w:hyperlink>
      <w:r w:rsidR="007B4BEE" w:rsidRPr="00602015">
        <w:rPr>
          <w:rFonts w:ascii="Times" w:hAnsi="Times"/>
          <w:noProof/>
          <w:sz w:val="22"/>
          <w:szCs w:val="22"/>
        </w:rPr>
        <w:t>)</w:t>
      </w:r>
      <w:r w:rsidRPr="00602015">
        <w:rPr>
          <w:rFonts w:ascii="Times" w:hAnsi="Times"/>
          <w:sz w:val="22"/>
          <w:szCs w:val="22"/>
        </w:rPr>
        <w:fldChar w:fldCharType="end"/>
      </w:r>
      <w:r w:rsidRPr="00602015">
        <w:rPr>
          <w:rFonts w:ascii="Times" w:hAnsi="Times"/>
          <w:sz w:val="22"/>
          <w:szCs w:val="22"/>
        </w:rPr>
        <w:t xml:space="preserve">, </w:t>
      </w:r>
      <w:r w:rsidR="002F40D3" w:rsidRPr="00602015">
        <w:rPr>
          <w:rFonts w:ascii="Times" w:hAnsi="Times"/>
          <w:sz w:val="22"/>
          <w:szCs w:val="22"/>
        </w:rPr>
        <w:t>suggesting</w:t>
      </w:r>
      <w:r w:rsidRPr="00602015">
        <w:rPr>
          <w:rFonts w:ascii="Times" w:hAnsi="Times"/>
          <w:sz w:val="22"/>
          <w:szCs w:val="22"/>
        </w:rPr>
        <w:t xml:space="preserve"> </w:t>
      </w:r>
      <w:r w:rsidR="002F40D3" w:rsidRPr="00602015">
        <w:rPr>
          <w:rFonts w:ascii="Times" w:hAnsi="Times"/>
          <w:sz w:val="22"/>
          <w:szCs w:val="22"/>
        </w:rPr>
        <w:t xml:space="preserve">that </w:t>
      </w:r>
      <w:r w:rsidRPr="00602015">
        <w:rPr>
          <w:rFonts w:ascii="Times" w:hAnsi="Times"/>
          <w:sz w:val="22"/>
          <w:szCs w:val="22"/>
        </w:rPr>
        <w:t xml:space="preserve">either </w:t>
      </w:r>
      <w:r w:rsidR="005644A0" w:rsidRPr="00602015">
        <w:rPr>
          <w:rFonts w:ascii="Times" w:hAnsi="Times"/>
          <w:sz w:val="22"/>
          <w:szCs w:val="22"/>
        </w:rPr>
        <w:t xml:space="preserve">insect </w:t>
      </w:r>
      <w:r w:rsidR="005644A0" w:rsidRPr="00602015">
        <w:rPr>
          <w:rFonts w:ascii="Times" w:hAnsi="Times"/>
          <w:sz w:val="22"/>
        </w:rPr>
        <w:t>K</w:t>
      </w:r>
      <w:r w:rsidR="005644A0" w:rsidRPr="00602015">
        <w:rPr>
          <w:rFonts w:ascii="Times" w:hAnsi="Times"/>
          <w:sz w:val="22"/>
          <w:vertAlign w:val="subscript"/>
        </w:rPr>
        <w:t xml:space="preserve">V </w:t>
      </w:r>
      <w:r w:rsidR="005644A0" w:rsidRPr="00602015">
        <w:rPr>
          <w:rFonts w:ascii="Times" w:hAnsi="Times"/>
          <w:sz w:val="22"/>
        </w:rPr>
        <w:t>channels</w:t>
      </w:r>
      <w:r w:rsidR="005644A0" w:rsidRPr="00602015">
        <w:rPr>
          <w:rFonts w:ascii="Times" w:hAnsi="Times"/>
          <w:sz w:val="20"/>
          <w:szCs w:val="22"/>
        </w:rPr>
        <w:t xml:space="preserve"> </w:t>
      </w:r>
      <w:r w:rsidRPr="00602015">
        <w:rPr>
          <w:rFonts w:ascii="Times" w:hAnsi="Times"/>
          <w:sz w:val="22"/>
          <w:szCs w:val="22"/>
        </w:rPr>
        <w:t>display differing sensitivit</w:t>
      </w:r>
      <w:r w:rsidR="00CE1342" w:rsidRPr="00602015">
        <w:rPr>
          <w:rFonts w:ascii="Times" w:hAnsi="Times"/>
          <w:sz w:val="22"/>
          <w:szCs w:val="22"/>
        </w:rPr>
        <w:t>y to their mammalian counterparts,</w:t>
      </w:r>
      <w:r w:rsidRPr="00602015">
        <w:rPr>
          <w:rFonts w:ascii="Times" w:hAnsi="Times"/>
          <w:sz w:val="22"/>
          <w:szCs w:val="22"/>
        </w:rPr>
        <w:t xml:space="preserve"> or that the </w:t>
      </w:r>
      <w:r w:rsidRPr="00602015">
        <w:rPr>
          <w:rFonts w:ascii="Times" w:hAnsi="Times"/>
          <w:i/>
          <w:sz w:val="22"/>
          <w:szCs w:val="22"/>
        </w:rPr>
        <w:t>I</w:t>
      </w:r>
      <w:r w:rsidRPr="00602015">
        <w:rPr>
          <w:rFonts w:ascii="Times" w:hAnsi="Times"/>
          <w:sz w:val="22"/>
          <w:szCs w:val="22"/>
          <w:vertAlign w:val="subscript"/>
        </w:rPr>
        <w:t xml:space="preserve">K(A) </w:t>
      </w:r>
      <w:r w:rsidRPr="00602015">
        <w:rPr>
          <w:rFonts w:ascii="Times" w:hAnsi="Times"/>
          <w:sz w:val="22"/>
          <w:szCs w:val="22"/>
        </w:rPr>
        <w:t>of DUM neurons comprises</w:t>
      </w:r>
      <w:r w:rsidRPr="00602015">
        <w:rPr>
          <w:rFonts w:ascii="Times" w:hAnsi="Times"/>
          <w:sz w:val="22"/>
          <w:szCs w:val="22"/>
          <w:vertAlign w:val="subscript"/>
        </w:rPr>
        <w:t xml:space="preserve"> </w:t>
      </w:r>
      <w:r w:rsidRPr="00602015">
        <w:rPr>
          <w:rFonts w:ascii="Times" w:hAnsi="Times"/>
          <w:sz w:val="22"/>
          <w:szCs w:val="22"/>
        </w:rPr>
        <w:t>of other K</w:t>
      </w:r>
      <w:r w:rsidRPr="00602015">
        <w:rPr>
          <w:rFonts w:ascii="Times" w:hAnsi="Times"/>
          <w:sz w:val="22"/>
          <w:szCs w:val="22"/>
          <w:vertAlign w:val="subscript"/>
        </w:rPr>
        <w:t>V</w:t>
      </w:r>
      <w:r w:rsidRPr="00602015">
        <w:rPr>
          <w:rFonts w:ascii="Times" w:hAnsi="Times"/>
          <w:sz w:val="22"/>
          <w:szCs w:val="22"/>
        </w:rPr>
        <w:t xml:space="preserve">4-like (Shal) channels </w:t>
      </w:r>
      <w:r w:rsidR="00CE1342" w:rsidRPr="00602015">
        <w:rPr>
          <w:rFonts w:ascii="Times" w:hAnsi="Times"/>
          <w:sz w:val="22"/>
          <w:szCs w:val="22"/>
        </w:rPr>
        <w:t xml:space="preserve">that remain </w:t>
      </w:r>
      <w:r w:rsidRPr="00602015">
        <w:rPr>
          <w:rFonts w:ascii="Times" w:hAnsi="Times"/>
          <w:sz w:val="22"/>
          <w:szCs w:val="22"/>
        </w:rPr>
        <w:t xml:space="preserve">relatively insensitive to </w:t>
      </w:r>
      <w:r w:rsidR="00CE1342" w:rsidRPr="00602015">
        <w:rPr>
          <w:rFonts w:ascii="Times" w:hAnsi="Times"/>
          <w:sz w:val="22"/>
          <w:szCs w:val="22"/>
        </w:rPr>
        <w:t xml:space="preserve">the actions of </w:t>
      </w:r>
      <w:r w:rsidR="009B41D0" w:rsidRPr="00602015">
        <w:rPr>
          <w:rFonts w:ascii="Times" w:hAnsi="Times"/>
          <w:sz w:val="22"/>
          <w:szCs w:val="22"/>
        </w:rPr>
        <w:sym w:font="Symbol" w:char="F06B"/>
      </w:r>
      <w:r w:rsidRPr="00602015">
        <w:rPr>
          <w:rFonts w:ascii="Times" w:hAnsi="Times"/>
          <w:sz w:val="22"/>
          <w:szCs w:val="22"/>
        </w:rPr>
        <w:t xml:space="preserve">-TRTX-Ps1a. </w:t>
      </w:r>
    </w:p>
    <w:p w14:paraId="7967F28B" w14:textId="786F2E1C" w:rsidR="00484720" w:rsidRPr="00602015" w:rsidRDefault="008B29F0" w:rsidP="00AB7844">
      <w:pPr>
        <w:spacing w:line="360" w:lineRule="auto"/>
        <w:ind w:firstLine="426"/>
        <w:jc w:val="both"/>
        <w:rPr>
          <w:rFonts w:ascii="Times" w:hAnsi="Times"/>
          <w:sz w:val="22"/>
          <w:szCs w:val="22"/>
        </w:rPr>
      </w:pPr>
      <w:r w:rsidRPr="00602015">
        <w:rPr>
          <w:rFonts w:ascii="Times" w:hAnsi="Times"/>
          <w:sz w:val="22"/>
          <w:szCs w:val="22"/>
        </w:rPr>
        <w:t xml:space="preserve">Although the effects of </w:t>
      </w:r>
      <w:r w:rsidR="009B41D0" w:rsidRPr="00602015">
        <w:rPr>
          <w:rFonts w:ascii="Times" w:hAnsi="Times"/>
          <w:sz w:val="22"/>
          <w:szCs w:val="22"/>
        </w:rPr>
        <w:sym w:font="Symbol" w:char="F06B"/>
      </w:r>
      <w:r w:rsidRPr="00602015">
        <w:rPr>
          <w:rFonts w:ascii="Times" w:hAnsi="Times"/>
          <w:sz w:val="22"/>
          <w:szCs w:val="22"/>
        </w:rPr>
        <w:t xml:space="preserve">-TRTX-Ps1a on insect </w:t>
      </w:r>
      <w:r w:rsidRPr="00602015">
        <w:rPr>
          <w:rFonts w:ascii="Times" w:hAnsi="Times"/>
          <w:i/>
          <w:sz w:val="22"/>
          <w:szCs w:val="22"/>
        </w:rPr>
        <w:t>I</w:t>
      </w:r>
      <w:r w:rsidRPr="00602015">
        <w:rPr>
          <w:rFonts w:ascii="Times" w:hAnsi="Times"/>
          <w:sz w:val="22"/>
          <w:szCs w:val="22"/>
          <w:vertAlign w:val="subscript"/>
        </w:rPr>
        <w:t>K(A)</w:t>
      </w:r>
      <w:r w:rsidRPr="00602015">
        <w:rPr>
          <w:rFonts w:ascii="Times" w:hAnsi="Times"/>
          <w:sz w:val="22"/>
          <w:szCs w:val="22"/>
        </w:rPr>
        <w:t xml:space="preserve"> were significant, they may represent a non-selective block of </w:t>
      </w:r>
      <w:r w:rsidR="00853A88" w:rsidRPr="00602015">
        <w:rPr>
          <w:rFonts w:ascii="Times" w:hAnsi="Times"/>
          <w:sz w:val="22"/>
          <w:szCs w:val="22"/>
        </w:rPr>
        <w:t>K</w:t>
      </w:r>
      <w:r w:rsidR="00853A88" w:rsidRPr="00602015">
        <w:rPr>
          <w:rFonts w:ascii="Times" w:hAnsi="Times"/>
          <w:sz w:val="22"/>
          <w:szCs w:val="22"/>
          <w:vertAlign w:val="subscript"/>
        </w:rPr>
        <w:t>V</w:t>
      </w:r>
      <w:r w:rsidR="00853A88" w:rsidRPr="00602015">
        <w:rPr>
          <w:rFonts w:ascii="Times" w:hAnsi="Times"/>
          <w:sz w:val="22"/>
          <w:szCs w:val="22"/>
        </w:rPr>
        <w:t xml:space="preserve">2 </w:t>
      </w:r>
      <w:r w:rsidRPr="00602015">
        <w:rPr>
          <w:rFonts w:ascii="Times" w:hAnsi="Times"/>
          <w:sz w:val="22"/>
          <w:szCs w:val="22"/>
        </w:rPr>
        <w:t xml:space="preserve">(Shab) channels. </w:t>
      </w:r>
      <w:r w:rsidR="00126BF2" w:rsidRPr="00602015">
        <w:rPr>
          <w:rFonts w:ascii="Times" w:hAnsi="Times"/>
          <w:sz w:val="22"/>
          <w:szCs w:val="22"/>
        </w:rPr>
        <w:t>Therefore,</w:t>
      </w:r>
      <w:r w:rsidRPr="00602015">
        <w:rPr>
          <w:rFonts w:ascii="Times" w:hAnsi="Times"/>
          <w:sz w:val="22"/>
          <w:szCs w:val="22"/>
        </w:rPr>
        <w:t xml:space="preserve"> it was necessary to test a toxin known to selectively block mammalian K</w:t>
      </w:r>
      <w:r w:rsidRPr="00602015">
        <w:rPr>
          <w:rFonts w:ascii="Times" w:hAnsi="Times"/>
          <w:sz w:val="22"/>
          <w:szCs w:val="22"/>
          <w:vertAlign w:val="subscript"/>
        </w:rPr>
        <w:t>V</w:t>
      </w:r>
      <w:r w:rsidRPr="00602015">
        <w:rPr>
          <w:rFonts w:ascii="Times" w:hAnsi="Times"/>
          <w:sz w:val="22"/>
          <w:szCs w:val="22"/>
        </w:rPr>
        <w:t xml:space="preserve">4 (Shal-like) channels </w:t>
      </w:r>
      <w:r w:rsidR="00EF5F8C" w:rsidRPr="00602015">
        <w:rPr>
          <w:rFonts w:ascii="Times" w:hAnsi="Times"/>
          <w:sz w:val="22"/>
          <w:szCs w:val="22"/>
        </w:rPr>
        <w:t xml:space="preserve">that did </w:t>
      </w:r>
      <w:r w:rsidRPr="00602015">
        <w:rPr>
          <w:rFonts w:ascii="Times" w:hAnsi="Times"/>
          <w:sz w:val="22"/>
          <w:szCs w:val="22"/>
        </w:rPr>
        <w:t>not affect K</w:t>
      </w:r>
      <w:r w:rsidRPr="00602015">
        <w:rPr>
          <w:rFonts w:ascii="Times" w:hAnsi="Times"/>
          <w:sz w:val="22"/>
          <w:szCs w:val="22"/>
          <w:vertAlign w:val="subscript"/>
        </w:rPr>
        <w:t>V</w:t>
      </w:r>
      <w:r w:rsidRPr="00602015">
        <w:rPr>
          <w:rFonts w:ascii="Times" w:hAnsi="Times"/>
          <w:sz w:val="22"/>
          <w:szCs w:val="22"/>
        </w:rPr>
        <w:t xml:space="preserve">2 (Shab-like) channels. </w:t>
      </w:r>
      <w:r w:rsidR="00BB55F2" w:rsidRPr="00602015">
        <w:rPr>
          <w:rFonts w:ascii="Times" w:hAnsi="Times"/>
          <w:sz w:val="22"/>
          <w:szCs w:val="22"/>
        </w:rPr>
        <w:sym w:font="Symbol" w:char="F06B"/>
      </w:r>
      <w:r w:rsidR="00CE1342" w:rsidRPr="00602015">
        <w:rPr>
          <w:rFonts w:ascii="Times" w:hAnsi="Times"/>
          <w:sz w:val="22"/>
          <w:szCs w:val="22"/>
        </w:rPr>
        <w:t>-SPRTX-Hv1b</w:t>
      </w:r>
      <w:r w:rsidRPr="00602015">
        <w:rPr>
          <w:rFonts w:ascii="Times" w:hAnsi="Times"/>
          <w:sz w:val="22"/>
          <w:szCs w:val="22"/>
        </w:rPr>
        <w:t xml:space="preserve"> (</w:t>
      </w:r>
      <w:r w:rsidR="00CE1342" w:rsidRPr="00602015">
        <w:rPr>
          <w:rFonts w:ascii="Times" w:hAnsi="Times"/>
          <w:sz w:val="22"/>
          <w:szCs w:val="22"/>
        </w:rPr>
        <w:t>formerly heteropodotoxin-2</w:t>
      </w:r>
      <w:r w:rsidRPr="00602015">
        <w:rPr>
          <w:rFonts w:ascii="Times" w:hAnsi="Times"/>
          <w:sz w:val="22"/>
          <w:szCs w:val="22"/>
        </w:rPr>
        <w:t>) does not modulate the activity of Shaker, Shab or Shaw currents in vertebrates, nor does it inhibit mammalian Ca</w:t>
      </w:r>
      <w:r w:rsidRPr="00602015">
        <w:rPr>
          <w:rFonts w:ascii="Times" w:hAnsi="Times"/>
          <w:sz w:val="22"/>
          <w:szCs w:val="22"/>
          <w:vertAlign w:val="subscript"/>
        </w:rPr>
        <w:t>V</w:t>
      </w:r>
      <w:r w:rsidRPr="00602015">
        <w:rPr>
          <w:rFonts w:ascii="Times" w:hAnsi="Times"/>
          <w:sz w:val="22"/>
          <w:szCs w:val="22"/>
        </w:rPr>
        <w:t xml:space="preserve"> and Na</w:t>
      </w:r>
      <w:r w:rsidRPr="00602015">
        <w:rPr>
          <w:rFonts w:ascii="Times" w:hAnsi="Times"/>
          <w:sz w:val="22"/>
          <w:szCs w:val="22"/>
          <w:vertAlign w:val="subscript"/>
        </w:rPr>
        <w:t xml:space="preserve">V </w:t>
      </w:r>
      <w:r w:rsidRPr="00602015">
        <w:rPr>
          <w:rFonts w:ascii="Times" w:hAnsi="Times"/>
          <w:sz w:val="22"/>
          <w:szCs w:val="22"/>
        </w:rPr>
        <w:t xml:space="preserve">channel currents </w:t>
      </w:r>
      <w:r w:rsidRPr="00602015">
        <w:rPr>
          <w:rFonts w:ascii="Times" w:hAnsi="Times"/>
          <w:sz w:val="22"/>
          <w:szCs w:val="22"/>
        </w:rPr>
        <w:fldChar w:fldCharType="begin"/>
      </w:r>
      <w:r w:rsidR="008B3E41">
        <w:rPr>
          <w:rFonts w:ascii="Times" w:hAnsi="Times"/>
          <w:sz w:val="22"/>
          <w:szCs w:val="22"/>
        </w:rPr>
        <w:instrText xml:space="preserve"> ADDIN EN.CITE &lt;EndNote&gt;&lt;Cite&gt;&lt;Author&gt;Sanguinetti&lt;/Author&gt;&lt;Year&gt;1997&lt;/Year&gt;&lt;RecNum&gt;30&lt;/RecNum&gt;&lt;DisplayText&gt;(Sanguinetti et al., 1997)&lt;/DisplayText&gt;&lt;record&gt;&lt;rec-number&gt;30&lt;/rec-number&gt;&lt;foreign-keys&gt;&lt;key app="EN" db-id="09a0v2va1a2veoesvw8papzi952xpwwxxdw9" timestamp="1452138684"&gt;30&lt;/key&gt;&lt;/foreign-keys&gt;&lt;ref-type name="Journal Article"&gt;17&lt;/ref-type&gt;&lt;contributors&gt;&lt;authors&gt;&lt;author&gt;Sanguinetti, Michael C.&lt;/author&gt;&lt;author&gt;Johnson, Janice H.&lt;/author&gt;&lt;author&gt;Hammerland, Lance G.&lt;/author&gt;&lt;author&gt;Kelbaugh, Paul R.&lt;/author&gt;&lt;author&gt;Volkmann, Robert A.&lt;/author&gt;&lt;author&gt;Saccomano, Nicholas A.&lt;/author&gt;&lt;author&gt;Mueller, Alan L.&lt;/author&gt;&lt;/authors&gt;&lt;/contributors&gt;&lt;titles&gt;&lt;title&gt;Heteropodatoxins: peptides isolated from spider venom that block Kv4.2 potassium channels&lt;/title&gt;&lt;secondary-title&gt;Molecular Pharmacology&lt;/secondary-title&gt;&lt;/titles&gt;&lt;periodical&gt;&lt;full-title&gt;Molecular Pharmacology&lt;/full-title&gt;&lt;abbr-1&gt;Molecular pharmacology&lt;/abbr-1&gt;&lt;/periodical&gt;&lt;pages&gt;491-498&lt;/pages&gt;&lt;volume&gt;51&lt;/volume&gt;&lt;number&gt;3&lt;/number&gt;&lt;dates&gt;&lt;year&gt;1997&lt;/year&gt;&lt;pub-dates&gt;&lt;date&gt;March 1, 1997&lt;/date&gt;&lt;/pub-dates&gt;&lt;/dates&gt;&lt;urls&gt;&lt;related-urls&gt;&lt;url&gt;http://molpharm.aspetjournals.org/cgi/content/abstract/51/3/491 &lt;/url&gt;&lt;/related-urls&gt;&lt;/urls&gt;&lt;/record&gt;&lt;/Cite&gt;&lt;/EndNote&gt;</w:instrText>
      </w:r>
      <w:r w:rsidRPr="00602015">
        <w:rPr>
          <w:rFonts w:ascii="Times" w:hAnsi="Times"/>
          <w:sz w:val="22"/>
          <w:szCs w:val="22"/>
        </w:rPr>
        <w:fldChar w:fldCharType="separate"/>
      </w:r>
      <w:r w:rsidR="007B4BEE" w:rsidRPr="00602015">
        <w:rPr>
          <w:rFonts w:ascii="Times" w:hAnsi="Times"/>
          <w:noProof/>
          <w:sz w:val="22"/>
          <w:szCs w:val="22"/>
        </w:rPr>
        <w:t>(</w:t>
      </w:r>
      <w:hyperlink w:anchor="_ENREF_67" w:tooltip="Sanguinetti, 1997 #30" w:history="1">
        <w:r w:rsidR="007721F7" w:rsidRPr="00602015">
          <w:rPr>
            <w:rFonts w:ascii="Times" w:hAnsi="Times"/>
            <w:noProof/>
            <w:sz w:val="22"/>
            <w:szCs w:val="22"/>
          </w:rPr>
          <w:t>Sanguinetti et al., 1997</w:t>
        </w:r>
      </w:hyperlink>
      <w:r w:rsidR="007B4BEE" w:rsidRPr="00602015">
        <w:rPr>
          <w:rFonts w:ascii="Times" w:hAnsi="Times"/>
          <w:noProof/>
          <w:sz w:val="22"/>
          <w:szCs w:val="22"/>
        </w:rPr>
        <w:t>)</w:t>
      </w:r>
      <w:r w:rsidRPr="00602015">
        <w:rPr>
          <w:rFonts w:ascii="Times" w:hAnsi="Times"/>
          <w:sz w:val="22"/>
          <w:szCs w:val="22"/>
        </w:rPr>
        <w:fldChar w:fldCharType="end"/>
      </w:r>
      <w:r w:rsidRPr="00602015">
        <w:rPr>
          <w:rFonts w:ascii="Times" w:hAnsi="Times"/>
          <w:sz w:val="22"/>
          <w:szCs w:val="22"/>
        </w:rPr>
        <w:t xml:space="preserve">. </w:t>
      </w:r>
      <w:r w:rsidR="00910466" w:rsidRPr="00602015">
        <w:rPr>
          <w:rFonts w:ascii="Times" w:hAnsi="Times"/>
          <w:sz w:val="22"/>
          <w:szCs w:val="22"/>
        </w:rPr>
        <w:t>Application</w:t>
      </w:r>
      <w:r w:rsidRPr="00602015">
        <w:rPr>
          <w:rFonts w:ascii="Times" w:hAnsi="Times"/>
          <w:sz w:val="22"/>
          <w:szCs w:val="22"/>
        </w:rPr>
        <w:t xml:space="preserve"> of 500</w:t>
      </w:r>
      <w:r w:rsidR="00853A88" w:rsidRPr="00602015">
        <w:rPr>
          <w:rFonts w:ascii="Times" w:hAnsi="Times"/>
          <w:w w:val="50"/>
          <w:sz w:val="22"/>
          <w:szCs w:val="22"/>
        </w:rPr>
        <w:t xml:space="preserve"> </w:t>
      </w:r>
      <w:r w:rsidRPr="00602015">
        <w:rPr>
          <w:rFonts w:ascii="Times" w:hAnsi="Times"/>
          <w:sz w:val="22"/>
          <w:szCs w:val="22"/>
        </w:rPr>
        <w:t xml:space="preserve">nM </w:t>
      </w:r>
      <w:r w:rsidR="00BB55F2" w:rsidRPr="00602015">
        <w:rPr>
          <w:rFonts w:ascii="Times" w:hAnsi="Times"/>
          <w:sz w:val="22"/>
          <w:szCs w:val="22"/>
        </w:rPr>
        <w:sym w:font="Symbol" w:char="F06B"/>
      </w:r>
      <w:r w:rsidRPr="00602015">
        <w:rPr>
          <w:rFonts w:ascii="Times" w:hAnsi="Times"/>
          <w:sz w:val="22"/>
          <w:szCs w:val="22"/>
        </w:rPr>
        <w:t>-SPRTX-Hv1b was found to block 23.9 ± 4.7% (</w:t>
      </w:r>
      <w:r w:rsidRPr="00602015">
        <w:rPr>
          <w:rFonts w:ascii="Times" w:hAnsi="Times"/>
          <w:i/>
          <w:sz w:val="22"/>
          <w:szCs w:val="22"/>
        </w:rPr>
        <w:t>n</w:t>
      </w:r>
      <w:r w:rsidRPr="00602015">
        <w:rPr>
          <w:rFonts w:ascii="Times" w:hAnsi="Times"/>
          <w:sz w:val="22"/>
          <w:szCs w:val="22"/>
        </w:rPr>
        <w:t xml:space="preserve"> = 6, </w:t>
      </w:r>
      <w:r w:rsidRPr="00602015">
        <w:rPr>
          <w:rFonts w:ascii="Times" w:hAnsi="Times"/>
          <w:i/>
          <w:sz w:val="22"/>
          <w:szCs w:val="22"/>
        </w:rPr>
        <w:t>p</w:t>
      </w:r>
      <w:r w:rsidRPr="00602015">
        <w:rPr>
          <w:rFonts w:ascii="Times" w:hAnsi="Times"/>
          <w:sz w:val="22"/>
          <w:szCs w:val="22"/>
        </w:rPr>
        <w:t xml:space="preserve"> &lt; 0.05</w:t>
      </w:r>
      <w:r w:rsidR="002A2C74" w:rsidRPr="00602015">
        <w:rPr>
          <w:rFonts w:ascii="Times" w:hAnsi="Times"/>
          <w:sz w:val="22"/>
          <w:szCs w:val="22"/>
        </w:rPr>
        <w:t xml:space="preserve">, </w:t>
      </w:r>
      <w:r w:rsidR="00D1400C" w:rsidRPr="00602015">
        <w:rPr>
          <w:rFonts w:ascii="Times" w:hAnsi="Times"/>
          <w:sz w:val="22"/>
          <w:szCs w:val="22"/>
        </w:rPr>
        <w:t xml:space="preserve">Fig. </w:t>
      </w:r>
      <w:r w:rsidR="00A23AAB" w:rsidRPr="00602015">
        <w:rPr>
          <w:rFonts w:ascii="Times" w:hAnsi="Times"/>
          <w:sz w:val="22"/>
          <w:szCs w:val="22"/>
        </w:rPr>
        <w:lastRenderedPageBreak/>
        <w:t>4D</w:t>
      </w:r>
      <w:r w:rsidRPr="00602015">
        <w:rPr>
          <w:rFonts w:ascii="Times" w:hAnsi="Times"/>
          <w:sz w:val="22"/>
          <w:szCs w:val="22"/>
        </w:rPr>
        <w:t xml:space="preserve">) of the </w:t>
      </w:r>
      <w:r w:rsidRPr="00602015">
        <w:rPr>
          <w:rFonts w:ascii="Times" w:hAnsi="Times"/>
          <w:i/>
          <w:sz w:val="22"/>
          <w:szCs w:val="22"/>
        </w:rPr>
        <w:t>I</w:t>
      </w:r>
      <w:r w:rsidRPr="00602015">
        <w:rPr>
          <w:rFonts w:ascii="Times" w:hAnsi="Times"/>
          <w:sz w:val="22"/>
          <w:szCs w:val="22"/>
          <w:vertAlign w:val="subscript"/>
        </w:rPr>
        <w:t>K(A)</w:t>
      </w:r>
      <w:r w:rsidRPr="00602015">
        <w:rPr>
          <w:rFonts w:ascii="Times" w:hAnsi="Times"/>
          <w:sz w:val="22"/>
          <w:szCs w:val="22"/>
        </w:rPr>
        <w:t xml:space="preserve"> in DUM neurons. This appears to be a saturating concentration as a similar degree of block was also seen in the presence of 100</w:t>
      </w:r>
      <w:r w:rsidR="00853A88" w:rsidRPr="00602015">
        <w:rPr>
          <w:rFonts w:ascii="Times" w:hAnsi="Times"/>
          <w:w w:val="50"/>
          <w:sz w:val="22"/>
          <w:szCs w:val="22"/>
        </w:rPr>
        <w:t xml:space="preserve"> </w:t>
      </w:r>
      <w:r w:rsidRPr="00602015">
        <w:rPr>
          <w:rFonts w:ascii="Times" w:hAnsi="Times"/>
          <w:sz w:val="22"/>
          <w:szCs w:val="22"/>
        </w:rPr>
        <w:t xml:space="preserve">nM </w:t>
      </w:r>
      <w:r w:rsidR="00BB55F2" w:rsidRPr="00602015">
        <w:rPr>
          <w:rFonts w:ascii="Times" w:hAnsi="Times"/>
          <w:sz w:val="22"/>
          <w:szCs w:val="22"/>
        </w:rPr>
        <w:sym w:font="Symbol" w:char="F06B"/>
      </w:r>
      <w:r w:rsidRPr="00602015">
        <w:rPr>
          <w:rFonts w:ascii="Times" w:hAnsi="Times"/>
          <w:sz w:val="22"/>
          <w:szCs w:val="22"/>
        </w:rPr>
        <w:t>-SPRTX-Hv1b (24.4 ± 5.7</w:t>
      </w:r>
      <w:r w:rsidR="00E75AC3" w:rsidRPr="00602015">
        <w:rPr>
          <w:rFonts w:ascii="Times" w:hAnsi="Times"/>
          <w:sz w:val="22"/>
          <w:szCs w:val="22"/>
        </w:rPr>
        <w:t>%</w:t>
      </w:r>
      <w:r w:rsidRPr="00602015">
        <w:rPr>
          <w:rFonts w:ascii="Times" w:hAnsi="Times"/>
          <w:sz w:val="22"/>
          <w:szCs w:val="22"/>
        </w:rPr>
        <w:t xml:space="preserve">, </w:t>
      </w:r>
      <w:r w:rsidRPr="00602015">
        <w:rPr>
          <w:rFonts w:ascii="Times" w:hAnsi="Times"/>
          <w:i/>
          <w:sz w:val="22"/>
          <w:szCs w:val="22"/>
        </w:rPr>
        <w:t xml:space="preserve">n = </w:t>
      </w:r>
      <w:r w:rsidRPr="00602015">
        <w:rPr>
          <w:rFonts w:ascii="Times" w:hAnsi="Times"/>
          <w:sz w:val="22"/>
          <w:szCs w:val="22"/>
        </w:rPr>
        <w:t>6</w:t>
      </w:r>
      <w:r w:rsidR="00023A79" w:rsidRPr="00602015">
        <w:rPr>
          <w:rFonts w:ascii="Times" w:hAnsi="Times"/>
          <w:sz w:val="22"/>
          <w:szCs w:val="22"/>
        </w:rPr>
        <w:t>, data not shown</w:t>
      </w:r>
      <w:r w:rsidRPr="00602015">
        <w:rPr>
          <w:rFonts w:ascii="Times" w:hAnsi="Times"/>
          <w:sz w:val="22"/>
          <w:szCs w:val="22"/>
        </w:rPr>
        <w:t xml:space="preserve">). Interestingly, the portion of </w:t>
      </w:r>
      <w:r w:rsidR="009B192B" w:rsidRPr="00602015">
        <w:rPr>
          <w:rFonts w:ascii="Times" w:hAnsi="Times"/>
          <w:i/>
          <w:sz w:val="22"/>
          <w:szCs w:val="22"/>
        </w:rPr>
        <w:t>I</w:t>
      </w:r>
      <w:r w:rsidR="009B192B" w:rsidRPr="00602015">
        <w:rPr>
          <w:rFonts w:ascii="Times" w:hAnsi="Times"/>
          <w:sz w:val="22"/>
          <w:szCs w:val="22"/>
          <w:vertAlign w:val="subscript"/>
        </w:rPr>
        <w:t>K(A)</w:t>
      </w:r>
      <w:r w:rsidRPr="00602015">
        <w:rPr>
          <w:rFonts w:ascii="Times" w:hAnsi="Times"/>
          <w:sz w:val="22"/>
          <w:szCs w:val="22"/>
        </w:rPr>
        <w:t xml:space="preserve"> block correlated well with the results observed in the presence of </w:t>
      </w:r>
      <w:r w:rsidRPr="00602015">
        <w:rPr>
          <w:rFonts w:ascii="Times" w:hAnsi="Times"/>
          <w:sz w:val="22"/>
          <w:szCs w:val="22"/>
        </w:rPr>
        <w:sym w:font="Symbol" w:char="F06B"/>
      </w:r>
      <w:r w:rsidRPr="00602015">
        <w:rPr>
          <w:rFonts w:ascii="Times" w:hAnsi="Times"/>
          <w:sz w:val="22"/>
          <w:szCs w:val="22"/>
        </w:rPr>
        <w:t xml:space="preserve">-HXTX-Hv1c.  </w:t>
      </w:r>
    </w:p>
    <w:p w14:paraId="1A19ABD0" w14:textId="77777777" w:rsidR="008E003E" w:rsidRPr="00602015" w:rsidRDefault="008E003E" w:rsidP="00AB7844">
      <w:pPr>
        <w:spacing w:line="360" w:lineRule="auto"/>
        <w:jc w:val="both"/>
        <w:outlineLvl w:val="0"/>
        <w:rPr>
          <w:rFonts w:ascii="Times" w:hAnsi="Times"/>
          <w:i/>
          <w:sz w:val="22"/>
          <w:szCs w:val="22"/>
        </w:rPr>
      </w:pPr>
      <w:r w:rsidRPr="00602015">
        <w:rPr>
          <w:rFonts w:ascii="Times" w:hAnsi="Times"/>
          <w:i/>
          <w:sz w:val="22"/>
          <w:szCs w:val="22"/>
        </w:rPr>
        <w:t>Fig. 4 near here</w:t>
      </w:r>
    </w:p>
    <w:p w14:paraId="5ED09BB0" w14:textId="77777777" w:rsidR="00E75AC3" w:rsidRPr="00602015" w:rsidRDefault="00E75AC3" w:rsidP="00AB7844">
      <w:pPr>
        <w:spacing w:line="360" w:lineRule="auto"/>
        <w:jc w:val="both"/>
        <w:outlineLvl w:val="0"/>
        <w:rPr>
          <w:rFonts w:ascii="Times" w:hAnsi="Times"/>
          <w:i/>
          <w:sz w:val="22"/>
          <w:szCs w:val="22"/>
        </w:rPr>
      </w:pPr>
    </w:p>
    <w:p w14:paraId="03DC5B9C" w14:textId="64897F2D" w:rsidR="000B2148" w:rsidRPr="00602015" w:rsidRDefault="00BB55F2" w:rsidP="00E75AC3">
      <w:pPr>
        <w:pStyle w:val="ListParagraph"/>
        <w:numPr>
          <w:ilvl w:val="1"/>
          <w:numId w:val="6"/>
        </w:numPr>
        <w:tabs>
          <w:tab w:val="left" w:pos="567"/>
        </w:tabs>
        <w:spacing w:after="240" w:line="360" w:lineRule="auto"/>
        <w:ind w:hanging="720"/>
        <w:jc w:val="both"/>
        <w:rPr>
          <w:rFonts w:ascii="Times" w:hAnsi="Times"/>
          <w:i/>
          <w:sz w:val="22"/>
          <w:szCs w:val="22"/>
        </w:rPr>
      </w:pPr>
      <w:r w:rsidRPr="003519D5">
        <w:rPr>
          <w:rFonts w:ascii="Times" w:hAnsi="Times"/>
          <w:i/>
          <w:sz w:val="22"/>
          <w:szCs w:val="22"/>
        </w:rPr>
        <w:sym w:font="Symbol" w:char="F06B"/>
      </w:r>
      <w:r w:rsidR="003B0469" w:rsidRPr="00602015">
        <w:rPr>
          <w:rFonts w:ascii="Times" w:hAnsi="Times"/>
          <w:i/>
          <w:sz w:val="22"/>
          <w:szCs w:val="22"/>
        </w:rPr>
        <w:t>-</w:t>
      </w:r>
      <w:r w:rsidR="008B29F0" w:rsidRPr="00602015">
        <w:rPr>
          <w:rFonts w:ascii="Times" w:hAnsi="Times"/>
          <w:i/>
          <w:sz w:val="22"/>
          <w:szCs w:val="22"/>
        </w:rPr>
        <w:t xml:space="preserve">HXTX-Hv1c and </w:t>
      </w:r>
      <w:r w:rsidRPr="003519D5">
        <w:rPr>
          <w:rFonts w:ascii="Times" w:hAnsi="Times"/>
          <w:i/>
          <w:sz w:val="22"/>
          <w:szCs w:val="22"/>
        </w:rPr>
        <w:sym w:font="Symbol" w:char="F06B"/>
      </w:r>
      <w:r w:rsidR="008B29F0" w:rsidRPr="00602015">
        <w:rPr>
          <w:rFonts w:ascii="Times" w:hAnsi="Times"/>
          <w:i/>
          <w:sz w:val="22"/>
          <w:szCs w:val="22"/>
        </w:rPr>
        <w:t xml:space="preserve">-SPRTX-Hv1b share a common </w:t>
      </w:r>
      <w:r w:rsidR="00093191" w:rsidRPr="00602015">
        <w:rPr>
          <w:rFonts w:ascii="Times" w:hAnsi="Times"/>
          <w:i/>
          <w:sz w:val="22"/>
          <w:szCs w:val="22"/>
        </w:rPr>
        <w:t xml:space="preserve">insect </w:t>
      </w:r>
      <w:r w:rsidR="008B29F0" w:rsidRPr="00602015">
        <w:rPr>
          <w:rFonts w:ascii="Times" w:hAnsi="Times"/>
          <w:i/>
          <w:sz w:val="22"/>
          <w:szCs w:val="22"/>
        </w:rPr>
        <w:t>target</w:t>
      </w:r>
    </w:p>
    <w:p w14:paraId="65E0FF29" w14:textId="549668E8" w:rsidR="00484720" w:rsidRPr="00602015" w:rsidRDefault="00710706" w:rsidP="00AB7844">
      <w:pPr>
        <w:spacing w:line="360" w:lineRule="auto"/>
        <w:ind w:firstLine="426"/>
        <w:jc w:val="both"/>
        <w:rPr>
          <w:rFonts w:ascii="Times" w:hAnsi="Times"/>
          <w:sz w:val="22"/>
          <w:szCs w:val="22"/>
        </w:rPr>
      </w:pPr>
      <w:r w:rsidRPr="00602015">
        <w:rPr>
          <w:rFonts w:ascii="Times" w:hAnsi="Times"/>
          <w:sz w:val="22"/>
          <w:szCs w:val="22"/>
        </w:rPr>
        <w:t>T</w:t>
      </w:r>
      <w:r w:rsidR="008B29F0" w:rsidRPr="00602015">
        <w:rPr>
          <w:rFonts w:ascii="Times" w:hAnsi="Times"/>
          <w:sz w:val="22"/>
          <w:szCs w:val="22"/>
        </w:rPr>
        <w:t xml:space="preserve">o determine whether both </w:t>
      </w:r>
      <w:r w:rsidR="00BB55F2" w:rsidRPr="00602015">
        <w:rPr>
          <w:rFonts w:ascii="Times" w:hAnsi="Times"/>
          <w:sz w:val="22"/>
          <w:szCs w:val="22"/>
        </w:rPr>
        <w:sym w:font="Symbol" w:char="F06B"/>
      </w:r>
      <w:r w:rsidR="008B29F0" w:rsidRPr="00602015">
        <w:rPr>
          <w:rFonts w:ascii="Times" w:hAnsi="Times"/>
          <w:sz w:val="22"/>
          <w:szCs w:val="22"/>
        </w:rPr>
        <w:t xml:space="preserve">-SPRTX-Hv1b and </w:t>
      </w:r>
      <w:r w:rsidR="008B29F0" w:rsidRPr="00602015">
        <w:rPr>
          <w:rFonts w:ascii="Times" w:hAnsi="Times"/>
          <w:sz w:val="22"/>
          <w:szCs w:val="22"/>
        </w:rPr>
        <w:sym w:font="Symbol" w:char="F06B"/>
      </w:r>
      <w:r w:rsidR="008B29F0" w:rsidRPr="00602015">
        <w:rPr>
          <w:rFonts w:ascii="Times" w:hAnsi="Times"/>
          <w:sz w:val="22"/>
          <w:szCs w:val="22"/>
        </w:rPr>
        <w:t xml:space="preserve">-HXTX-Hv1c block the same portion of </w:t>
      </w:r>
      <w:r w:rsidR="008B29F0" w:rsidRPr="00602015">
        <w:rPr>
          <w:rFonts w:ascii="Times" w:hAnsi="Times"/>
          <w:i/>
          <w:sz w:val="22"/>
          <w:szCs w:val="22"/>
        </w:rPr>
        <w:t>I</w:t>
      </w:r>
      <w:r w:rsidR="008B29F0" w:rsidRPr="00602015">
        <w:rPr>
          <w:rFonts w:ascii="Times" w:hAnsi="Times"/>
          <w:sz w:val="22"/>
          <w:szCs w:val="22"/>
          <w:vertAlign w:val="subscript"/>
        </w:rPr>
        <w:t>K(A)</w:t>
      </w:r>
      <w:r w:rsidR="008B29F0" w:rsidRPr="00602015">
        <w:rPr>
          <w:rFonts w:ascii="Times" w:hAnsi="Times"/>
          <w:sz w:val="22"/>
          <w:szCs w:val="22"/>
        </w:rPr>
        <w:t xml:space="preserve">, a </w:t>
      </w:r>
      <w:r w:rsidR="00E03854" w:rsidRPr="00602015">
        <w:rPr>
          <w:rFonts w:ascii="Times" w:hAnsi="Times"/>
          <w:sz w:val="22"/>
          <w:szCs w:val="22"/>
        </w:rPr>
        <w:t>number</w:t>
      </w:r>
      <w:r w:rsidR="00E03854">
        <w:rPr>
          <w:rFonts w:ascii="Times" w:hAnsi="Times"/>
          <w:sz w:val="22"/>
          <w:szCs w:val="22"/>
        </w:rPr>
        <w:t xml:space="preserve"> </w:t>
      </w:r>
      <w:r w:rsidR="008B29F0" w:rsidRPr="00602015">
        <w:rPr>
          <w:rFonts w:ascii="Times" w:hAnsi="Times"/>
          <w:sz w:val="22"/>
          <w:szCs w:val="22"/>
        </w:rPr>
        <w:t xml:space="preserve">of co-application experiments were designed. </w:t>
      </w:r>
      <w:r w:rsidR="00E03854" w:rsidRPr="00602015">
        <w:rPr>
          <w:rFonts w:ascii="Times" w:hAnsi="Times"/>
          <w:sz w:val="22"/>
          <w:szCs w:val="22"/>
        </w:rPr>
        <w:t>Similar</w:t>
      </w:r>
      <w:r w:rsidR="00E03854">
        <w:rPr>
          <w:rFonts w:ascii="Times" w:hAnsi="Times"/>
          <w:sz w:val="22"/>
          <w:szCs w:val="22"/>
        </w:rPr>
        <w:t xml:space="preserve"> </w:t>
      </w:r>
      <w:r w:rsidR="008B29F0" w:rsidRPr="00602015">
        <w:rPr>
          <w:rFonts w:ascii="Times" w:hAnsi="Times"/>
          <w:sz w:val="22"/>
          <w:szCs w:val="22"/>
        </w:rPr>
        <w:t xml:space="preserve">to previous experiments, </w:t>
      </w:r>
      <w:r w:rsidR="008B29F0" w:rsidRPr="00602015">
        <w:rPr>
          <w:rFonts w:ascii="Times" w:hAnsi="Times"/>
          <w:i/>
          <w:sz w:val="22"/>
          <w:szCs w:val="22"/>
        </w:rPr>
        <w:t>I</w:t>
      </w:r>
      <w:r w:rsidR="008B29F0" w:rsidRPr="00602015">
        <w:rPr>
          <w:rFonts w:ascii="Times" w:hAnsi="Times"/>
          <w:sz w:val="22"/>
          <w:szCs w:val="22"/>
          <w:vertAlign w:val="subscript"/>
        </w:rPr>
        <w:t xml:space="preserve">K(A) </w:t>
      </w:r>
      <w:r w:rsidR="008B29F0" w:rsidRPr="00602015">
        <w:rPr>
          <w:rFonts w:ascii="Times" w:hAnsi="Times"/>
          <w:sz w:val="22"/>
          <w:szCs w:val="22"/>
        </w:rPr>
        <w:t xml:space="preserve">were evoked using a dual prepulse protocol and isolated following offline </w:t>
      </w:r>
      <w:r w:rsidR="00A874E5" w:rsidRPr="00602015">
        <w:rPr>
          <w:rFonts w:ascii="Times" w:hAnsi="Times"/>
          <w:sz w:val="22"/>
          <w:szCs w:val="22"/>
        </w:rPr>
        <w:t xml:space="preserve">digital </w:t>
      </w:r>
      <w:r w:rsidR="008B29F0" w:rsidRPr="00602015">
        <w:rPr>
          <w:rFonts w:ascii="Times" w:hAnsi="Times"/>
          <w:sz w:val="22"/>
          <w:szCs w:val="22"/>
        </w:rPr>
        <w:t xml:space="preserve">subtraction. </w:t>
      </w:r>
      <w:r w:rsidR="005821B9" w:rsidRPr="00602015">
        <w:rPr>
          <w:rFonts w:ascii="Times" w:hAnsi="Times"/>
          <w:sz w:val="22"/>
          <w:szCs w:val="22"/>
        </w:rPr>
        <w:t xml:space="preserve">Initially, DUM neurons were exposed to a saturating concentration of one toxin until equilibrium was achieved, after which a saturating concentration of the other toxin was added to the perfusion solution and the two toxins applied together </w:t>
      </w:r>
      <w:r w:rsidR="005821B9" w:rsidRPr="00602015">
        <w:rPr>
          <w:rFonts w:ascii="Times" w:hAnsi="Times"/>
          <w:sz w:val="22"/>
          <w:szCs w:val="22"/>
        </w:rPr>
        <w:fldChar w:fldCharType="begin"/>
      </w:r>
      <w:r w:rsidR="008B3E41">
        <w:rPr>
          <w:rFonts w:ascii="Times" w:hAnsi="Times"/>
          <w:sz w:val="22"/>
          <w:szCs w:val="22"/>
        </w:rPr>
        <w:instrText xml:space="preserve"> ADDIN EN.CITE &lt;EndNote&gt;&lt;Cite&gt;&lt;Author&gt;Gunning&lt;/Author&gt;&lt;Year&gt;2008&lt;/Year&gt;&lt;RecNum&gt;4&lt;/RecNum&gt;&lt;DisplayText&gt;(Gunning et al., 2008)&lt;/DisplayText&gt;&lt;record&gt;&lt;rec-number&gt;4&lt;/rec-number&gt;&lt;foreign-keys&gt;&lt;key app="EN" db-id="09a0v2va1a2veoesvw8papzi952xpwwxxdw9" timestamp="1452138670"&gt;4&lt;/key&gt;&lt;/foreign-keys&gt;&lt;ref-type name="Journal Article"&gt;17&lt;/ref-type&gt;&lt;contributors&gt;&lt;authors&gt;&lt;author&gt;Gunning, S. J.&lt;/author&gt;&lt;author&gt;Maggio, F.&lt;/author&gt;&lt;author&gt;Windley, M. J.&lt;/author&gt;&lt;author&gt;Valenzuela, S. M.&lt;/author&gt;&lt;author&gt;King, G. F. &lt;/author&gt;&lt;author&gt;Nicholson, G. M. &lt;/author&gt;&lt;/authors&gt;&lt;/contributors&gt;&lt;titles&gt;&lt;title&gt;&lt;style face="normal" font="default" size="100%"&gt;The Janus-faced atracotoxins are specific blockers of invertebrate K&lt;/style&gt;&lt;style face="subscript" font="default" size="100%"&gt;Ca&lt;/style&gt;&lt;style face="normal" font="default" size="100%"&gt; channels&lt;/style&gt;&lt;/title&gt;&lt;secondary-title&gt;FEBS Letters &lt;/secondary-title&gt;&lt;/titles&gt;&lt;periodical&gt;&lt;full-title&gt;FEBS Letters&lt;/full-title&gt;&lt;/periodical&gt;&lt;pages&gt;4045-4059&lt;/pages&gt;&lt;volume&gt;275&lt;/volume&gt;&lt;number&gt;16&lt;/number&gt;&lt;dates&gt;&lt;year&gt;2008&lt;/year&gt;&lt;/dates&gt;&lt;urls&gt;&lt;/urls&gt;&lt;/record&gt;&lt;/Cite&gt;&lt;/EndNote&gt;</w:instrText>
      </w:r>
      <w:r w:rsidR="005821B9" w:rsidRPr="00602015">
        <w:rPr>
          <w:rFonts w:ascii="Times" w:hAnsi="Times"/>
          <w:sz w:val="22"/>
          <w:szCs w:val="22"/>
        </w:rPr>
        <w:fldChar w:fldCharType="separate"/>
      </w:r>
      <w:r w:rsidR="005821B9" w:rsidRPr="00602015">
        <w:rPr>
          <w:rFonts w:ascii="Times" w:hAnsi="Times"/>
          <w:noProof/>
          <w:sz w:val="22"/>
          <w:szCs w:val="22"/>
        </w:rPr>
        <w:t>(</w:t>
      </w:r>
      <w:hyperlink w:anchor="_ENREF_32" w:tooltip="Gunning, 2008 #4" w:history="1">
        <w:r w:rsidR="007721F7" w:rsidRPr="00602015">
          <w:rPr>
            <w:rFonts w:ascii="Times" w:hAnsi="Times"/>
            <w:noProof/>
            <w:sz w:val="22"/>
            <w:szCs w:val="22"/>
          </w:rPr>
          <w:t>Gunning et al., 2008</w:t>
        </w:r>
      </w:hyperlink>
      <w:r w:rsidR="005821B9" w:rsidRPr="00602015">
        <w:rPr>
          <w:rFonts w:ascii="Times" w:hAnsi="Times"/>
          <w:noProof/>
          <w:sz w:val="22"/>
          <w:szCs w:val="22"/>
        </w:rPr>
        <w:t>)</w:t>
      </w:r>
      <w:r w:rsidR="005821B9" w:rsidRPr="00602015">
        <w:rPr>
          <w:rFonts w:ascii="Times" w:hAnsi="Times"/>
          <w:sz w:val="22"/>
          <w:szCs w:val="22"/>
        </w:rPr>
        <w:fldChar w:fldCharType="end"/>
      </w:r>
      <w:r w:rsidR="005821B9" w:rsidRPr="00602015">
        <w:rPr>
          <w:rFonts w:ascii="Times" w:hAnsi="Times"/>
          <w:sz w:val="22"/>
          <w:szCs w:val="22"/>
        </w:rPr>
        <w:t xml:space="preserve">. </w:t>
      </w:r>
      <w:r w:rsidR="008B29F0" w:rsidRPr="00602015">
        <w:rPr>
          <w:rFonts w:ascii="Times" w:hAnsi="Times"/>
          <w:i/>
          <w:sz w:val="22"/>
          <w:szCs w:val="22"/>
        </w:rPr>
        <w:t>I</w:t>
      </w:r>
      <w:r w:rsidR="008B29F0" w:rsidRPr="00602015">
        <w:rPr>
          <w:rFonts w:ascii="Times" w:hAnsi="Times"/>
          <w:sz w:val="22"/>
          <w:szCs w:val="22"/>
          <w:vertAlign w:val="subscript"/>
        </w:rPr>
        <w:t xml:space="preserve">K(A) </w:t>
      </w:r>
      <w:r w:rsidR="008B29F0" w:rsidRPr="00602015">
        <w:rPr>
          <w:rFonts w:ascii="Times" w:hAnsi="Times"/>
          <w:sz w:val="22"/>
          <w:szCs w:val="22"/>
        </w:rPr>
        <w:t>were recorded for a further 5</w:t>
      </w:r>
      <w:r w:rsidR="00853A88" w:rsidRPr="00602015">
        <w:rPr>
          <w:rFonts w:ascii="Times" w:hAnsi="Times"/>
          <w:w w:val="50"/>
          <w:sz w:val="22"/>
          <w:szCs w:val="22"/>
        </w:rPr>
        <w:t xml:space="preserve"> </w:t>
      </w:r>
      <w:r w:rsidR="008B29F0" w:rsidRPr="00602015">
        <w:rPr>
          <w:rFonts w:ascii="Times" w:hAnsi="Times"/>
          <w:sz w:val="22"/>
          <w:szCs w:val="22"/>
        </w:rPr>
        <w:t xml:space="preserve">min to evaluate the occurrence of any additional current block. Following </w:t>
      </w:r>
      <w:r w:rsidR="008A6581" w:rsidRPr="00602015">
        <w:rPr>
          <w:rFonts w:ascii="Times" w:hAnsi="Times"/>
          <w:sz w:val="22"/>
          <w:szCs w:val="22"/>
        </w:rPr>
        <w:t xml:space="preserve">23.9 ± 4.7% inhibition </w:t>
      </w:r>
      <w:r w:rsidR="008B29F0" w:rsidRPr="00602015">
        <w:rPr>
          <w:rFonts w:ascii="Times" w:hAnsi="Times"/>
          <w:sz w:val="22"/>
          <w:szCs w:val="22"/>
        </w:rPr>
        <w:t xml:space="preserve">of </w:t>
      </w:r>
      <w:r w:rsidR="008B29F0" w:rsidRPr="00602015">
        <w:rPr>
          <w:rFonts w:ascii="Times" w:hAnsi="Times"/>
          <w:i/>
          <w:sz w:val="22"/>
          <w:szCs w:val="22"/>
        </w:rPr>
        <w:t>I</w:t>
      </w:r>
      <w:r w:rsidR="008B29F0" w:rsidRPr="00602015">
        <w:rPr>
          <w:rFonts w:ascii="Times" w:hAnsi="Times"/>
          <w:sz w:val="22"/>
          <w:szCs w:val="22"/>
          <w:vertAlign w:val="subscript"/>
        </w:rPr>
        <w:t>K(A)</w:t>
      </w:r>
      <w:r w:rsidR="008B29F0" w:rsidRPr="00602015">
        <w:rPr>
          <w:rFonts w:ascii="Times" w:hAnsi="Times"/>
          <w:sz w:val="22"/>
          <w:szCs w:val="22"/>
        </w:rPr>
        <w:t xml:space="preserve"> by 500</w:t>
      </w:r>
      <w:r w:rsidR="00853A88" w:rsidRPr="00602015">
        <w:rPr>
          <w:rFonts w:ascii="Times" w:hAnsi="Times"/>
          <w:w w:val="50"/>
          <w:sz w:val="22"/>
          <w:szCs w:val="22"/>
        </w:rPr>
        <w:t xml:space="preserve"> </w:t>
      </w:r>
      <w:r w:rsidR="008B29F0" w:rsidRPr="00602015">
        <w:rPr>
          <w:rFonts w:ascii="Times" w:hAnsi="Times"/>
          <w:sz w:val="22"/>
          <w:szCs w:val="22"/>
        </w:rPr>
        <w:t xml:space="preserve">nM </w:t>
      </w:r>
      <w:r w:rsidR="00BB55F2" w:rsidRPr="00602015">
        <w:rPr>
          <w:rFonts w:ascii="Times" w:hAnsi="Times"/>
          <w:sz w:val="22"/>
          <w:szCs w:val="22"/>
        </w:rPr>
        <w:sym w:font="Symbol" w:char="F06B"/>
      </w:r>
      <w:r w:rsidR="008B29F0" w:rsidRPr="00602015">
        <w:rPr>
          <w:rFonts w:ascii="Times" w:hAnsi="Times"/>
          <w:sz w:val="22"/>
          <w:szCs w:val="22"/>
        </w:rPr>
        <w:t>-SPRTX-Hv1b, subsequent application of 500</w:t>
      </w:r>
      <w:r w:rsidR="00853A88" w:rsidRPr="00602015">
        <w:rPr>
          <w:rFonts w:ascii="Times" w:hAnsi="Times"/>
          <w:w w:val="50"/>
          <w:sz w:val="22"/>
          <w:szCs w:val="22"/>
        </w:rPr>
        <w:t xml:space="preserve"> </w:t>
      </w:r>
      <w:r w:rsidR="008B29F0" w:rsidRPr="00602015">
        <w:rPr>
          <w:rFonts w:ascii="Times" w:hAnsi="Times"/>
          <w:sz w:val="22"/>
          <w:szCs w:val="22"/>
        </w:rPr>
        <w:t xml:space="preserve">nM </w:t>
      </w:r>
      <w:r w:rsidR="008B29F0" w:rsidRPr="00602015">
        <w:rPr>
          <w:rFonts w:ascii="Times" w:hAnsi="Times"/>
          <w:sz w:val="22"/>
          <w:szCs w:val="22"/>
        </w:rPr>
        <w:sym w:font="Symbol" w:char="F06B"/>
      </w:r>
      <w:r w:rsidR="008B29F0" w:rsidRPr="00602015">
        <w:rPr>
          <w:rFonts w:ascii="Times" w:hAnsi="Times"/>
          <w:sz w:val="22"/>
          <w:szCs w:val="22"/>
        </w:rPr>
        <w:t>-HXTX-Hv1c failed to further inhibit the current, which remained at 23.0 ± 4.1% inhibition (</w:t>
      </w:r>
      <w:r w:rsidR="008B29F0" w:rsidRPr="00602015">
        <w:rPr>
          <w:rFonts w:ascii="Times" w:hAnsi="Times"/>
          <w:i/>
          <w:sz w:val="22"/>
          <w:szCs w:val="22"/>
        </w:rPr>
        <w:t>n</w:t>
      </w:r>
      <w:r w:rsidR="008B29F0" w:rsidRPr="00602015">
        <w:rPr>
          <w:rFonts w:ascii="Times" w:hAnsi="Times"/>
          <w:sz w:val="22"/>
          <w:szCs w:val="22"/>
        </w:rPr>
        <w:t xml:space="preserve"> = 3, </w:t>
      </w:r>
      <w:r w:rsidR="008B29F0" w:rsidRPr="00602015">
        <w:rPr>
          <w:rFonts w:ascii="Times" w:hAnsi="Times"/>
          <w:i/>
          <w:sz w:val="22"/>
          <w:szCs w:val="22"/>
        </w:rPr>
        <w:t>p</w:t>
      </w:r>
      <w:r w:rsidR="008B29F0" w:rsidRPr="00602015">
        <w:rPr>
          <w:rFonts w:ascii="Times" w:hAnsi="Times"/>
          <w:sz w:val="22"/>
          <w:szCs w:val="22"/>
        </w:rPr>
        <w:t xml:space="preserve"> &lt; 0.05; </w:t>
      </w:r>
      <w:r w:rsidR="00D1400C" w:rsidRPr="00602015">
        <w:rPr>
          <w:rFonts w:ascii="Times" w:hAnsi="Times"/>
          <w:sz w:val="22"/>
          <w:szCs w:val="22"/>
        </w:rPr>
        <w:t>Fig. 4</w:t>
      </w:r>
      <w:r w:rsidR="002A2C74" w:rsidRPr="00602015">
        <w:rPr>
          <w:rFonts w:ascii="Times" w:hAnsi="Times"/>
          <w:sz w:val="22"/>
          <w:szCs w:val="22"/>
        </w:rPr>
        <w:t>E</w:t>
      </w:r>
      <w:r w:rsidR="008B29F0" w:rsidRPr="00602015">
        <w:rPr>
          <w:rFonts w:ascii="Times" w:hAnsi="Times"/>
          <w:sz w:val="22"/>
          <w:szCs w:val="22"/>
        </w:rPr>
        <w:t>). In the complementary experiment, 500</w:t>
      </w:r>
      <w:r w:rsidR="00853A88" w:rsidRPr="00602015">
        <w:rPr>
          <w:rFonts w:ascii="Times" w:hAnsi="Times"/>
          <w:w w:val="50"/>
          <w:sz w:val="22"/>
          <w:szCs w:val="22"/>
        </w:rPr>
        <w:t xml:space="preserve"> </w:t>
      </w:r>
      <w:r w:rsidR="008B29F0" w:rsidRPr="00602015">
        <w:rPr>
          <w:rFonts w:ascii="Times" w:hAnsi="Times"/>
          <w:sz w:val="22"/>
          <w:szCs w:val="22"/>
        </w:rPr>
        <w:t xml:space="preserve">nM </w:t>
      </w:r>
      <w:r w:rsidR="00BB55F2" w:rsidRPr="00602015">
        <w:rPr>
          <w:rFonts w:ascii="Times" w:hAnsi="Times"/>
          <w:sz w:val="22"/>
          <w:szCs w:val="22"/>
        </w:rPr>
        <w:sym w:font="Symbol" w:char="F06B"/>
      </w:r>
      <w:r w:rsidR="008B29F0" w:rsidRPr="00602015">
        <w:rPr>
          <w:rFonts w:ascii="Times" w:hAnsi="Times"/>
          <w:sz w:val="22"/>
          <w:szCs w:val="22"/>
        </w:rPr>
        <w:t xml:space="preserve">-SPRTX-Hv1b also failed to cause further inhibition of </w:t>
      </w:r>
      <w:r w:rsidR="008A6581" w:rsidRPr="00602015">
        <w:rPr>
          <w:rFonts w:ascii="Times" w:hAnsi="Times"/>
          <w:i/>
          <w:sz w:val="22"/>
          <w:szCs w:val="22"/>
        </w:rPr>
        <w:t>I</w:t>
      </w:r>
      <w:r w:rsidR="008A6581" w:rsidRPr="00602015">
        <w:rPr>
          <w:rFonts w:ascii="Times" w:hAnsi="Times"/>
          <w:sz w:val="22"/>
          <w:szCs w:val="22"/>
          <w:vertAlign w:val="subscript"/>
        </w:rPr>
        <w:t>K(</w:t>
      </w:r>
      <w:r w:rsidR="005821B9" w:rsidRPr="00602015">
        <w:rPr>
          <w:rFonts w:ascii="Times" w:hAnsi="Times"/>
          <w:sz w:val="22"/>
          <w:szCs w:val="22"/>
          <w:vertAlign w:val="subscript"/>
        </w:rPr>
        <w:t xml:space="preserve">A) </w:t>
      </w:r>
      <w:r w:rsidR="005821B9" w:rsidRPr="00602015">
        <w:rPr>
          <w:rFonts w:ascii="Times" w:hAnsi="Times"/>
          <w:sz w:val="22"/>
          <w:szCs w:val="22"/>
        </w:rPr>
        <w:t>following</w:t>
      </w:r>
      <w:r w:rsidR="008B29F0" w:rsidRPr="00602015">
        <w:rPr>
          <w:rFonts w:ascii="Times" w:hAnsi="Times"/>
          <w:sz w:val="22"/>
          <w:szCs w:val="22"/>
        </w:rPr>
        <w:t xml:space="preserve"> exposure to 500</w:t>
      </w:r>
      <w:r w:rsidR="00853A88" w:rsidRPr="00602015">
        <w:rPr>
          <w:rFonts w:ascii="Times" w:hAnsi="Times"/>
          <w:w w:val="50"/>
          <w:sz w:val="22"/>
          <w:szCs w:val="22"/>
        </w:rPr>
        <w:t xml:space="preserve"> </w:t>
      </w:r>
      <w:r w:rsidR="008B29F0" w:rsidRPr="00602015">
        <w:rPr>
          <w:rFonts w:ascii="Times" w:hAnsi="Times"/>
          <w:sz w:val="22"/>
          <w:szCs w:val="22"/>
        </w:rPr>
        <w:t xml:space="preserve">nM </w:t>
      </w:r>
      <w:r w:rsidR="008B29F0" w:rsidRPr="00602015">
        <w:rPr>
          <w:rFonts w:ascii="Times" w:hAnsi="Times"/>
          <w:sz w:val="22"/>
          <w:szCs w:val="22"/>
        </w:rPr>
        <w:sym w:font="Symbol" w:char="F06B"/>
      </w:r>
      <w:r w:rsidR="008B29F0" w:rsidRPr="00602015">
        <w:rPr>
          <w:rFonts w:ascii="Times" w:hAnsi="Times"/>
          <w:sz w:val="22"/>
          <w:szCs w:val="22"/>
        </w:rPr>
        <w:t>-HXTX-Hv1c (</w:t>
      </w:r>
      <w:r w:rsidR="008B29F0" w:rsidRPr="00602015">
        <w:rPr>
          <w:rFonts w:ascii="Times" w:hAnsi="Times"/>
          <w:i/>
          <w:sz w:val="22"/>
          <w:szCs w:val="22"/>
        </w:rPr>
        <w:t xml:space="preserve">n </w:t>
      </w:r>
      <w:r w:rsidR="008B29F0" w:rsidRPr="00602015">
        <w:rPr>
          <w:rFonts w:ascii="Times" w:hAnsi="Times"/>
          <w:sz w:val="22"/>
          <w:szCs w:val="22"/>
        </w:rPr>
        <w:t xml:space="preserve">= 3; </w:t>
      </w:r>
      <w:r w:rsidR="00D1400C" w:rsidRPr="00602015">
        <w:rPr>
          <w:rFonts w:ascii="Times" w:hAnsi="Times"/>
          <w:sz w:val="22"/>
          <w:szCs w:val="22"/>
        </w:rPr>
        <w:t>Fig. 4</w:t>
      </w:r>
      <w:r w:rsidR="002A2C74" w:rsidRPr="00602015">
        <w:rPr>
          <w:rFonts w:ascii="Times" w:hAnsi="Times"/>
          <w:sz w:val="22"/>
          <w:szCs w:val="22"/>
        </w:rPr>
        <w:t>F</w:t>
      </w:r>
      <w:r w:rsidR="008B29F0" w:rsidRPr="00602015">
        <w:rPr>
          <w:rFonts w:ascii="Times" w:hAnsi="Times"/>
          <w:sz w:val="22"/>
          <w:szCs w:val="22"/>
        </w:rPr>
        <w:t xml:space="preserve">). These findings suggest that </w:t>
      </w:r>
      <w:r w:rsidR="008B29F0" w:rsidRPr="00602015">
        <w:rPr>
          <w:rFonts w:ascii="Times" w:hAnsi="Times"/>
          <w:sz w:val="22"/>
          <w:szCs w:val="22"/>
        </w:rPr>
        <w:sym w:font="Symbol" w:char="F06B"/>
      </w:r>
      <w:r w:rsidR="008B29F0" w:rsidRPr="00602015">
        <w:rPr>
          <w:rFonts w:ascii="Times" w:hAnsi="Times"/>
          <w:sz w:val="22"/>
          <w:szCs w:val="22"/>
        </w:rPr>
        <w:t>-HXTX-Hv1c inhibits the same channel as the established selective K</w:t>
      </w:r>
      <w:r w:rsidR="008B29F0" w:rsidRPr="00602015">
        <w:rPr>
          <w:rFonts w:ascii="Times" w:hAnsi="Times"/>
          <w:sz w:val="22"/>
          <w:szCs w:val="22"/>
          <w:vertAlign w:val="subscript"/>
        </w:rPr>
        <w:t>V</w:t>
      </w:r>
      <w:r w:rsidR="008B29F0" w:rsidRPr="00602015">
        <w:rPr>
          <w:rFonts w:ascii="Times" w:hAnsi="Times"/>
          <w:sz w:val="22"/>
          <w:szCs w:val="22"/>
        </w:rPr>
        <w:t xml:space="preserve">4 blocker </w:t>
      </w:r>
      <w:r w:rsidR="00BB55F2" w:rsidRPr="00602015">
        <w:rPr>
          <w:rFonts w:ascii="Times" w:hAnsi="Times"/>
          <w:sz w:val="22"/>
          <w:szCs w:val="22"/>
        </w:rPr>
        <w:sym w:font="Symbol" w:char="F06B"/>
      </w:r>
      <w:r w:rsidR="008B29F0" w:rsidRPr="00602015">
        <w:rPr>
          <w:rFonts w:ascii="Times" w:hAnsi="Times"/>
          <w:sz w:val="22"/>
          <w:szCs w:val="22"/>
        </w:rPr>
        <w:t xml:space="preserve">-SPRTX-Hv1b. </w:t>
      </w:r>
      <w:r w:rsidR="00144CBE" w:rsidRPr="00602015">
        <w:rPr>
          <w:rFonts w:ascii="Times" w:hAnsi="Times"/>
          <w:sz w:val="22"/>
          <w:szCs w:val="22"/>
        </w:rPr>
        <w:t xml:space="preserve">Therefore, we propose that </w:t>
      </w:r>
      <w:r w:rsidR="00144CBE" w:rsidRPr="00602015">
        <w:rPr>
          <w:rFonts w:ascii="Times" w:hAnsi="Times"/>
          <w:sz w:val="22"/>
          <w:szCs w:val="22"/>
        </w:rPr>
        <w:sym w:font="Symbol" w:char="F06B"/>
      </w:r>
      <w:r w:rsidR="00144CBE" w:rsidRPr="00602015">
        <w:rPr>
          <w:rFonts w:ascii="Times" w:hAnsi="Times"/>
          <w:sz w:val="22"/>
          <w:szCs w:val="22"/>
        </w:rPr>
        <w:t>-HXTX-Hv1c blocks the K</w:t>
      </w:r>
      <w:r w:rsidR="00144CBE" w:rsidRPr="00602015">
        <w:rPr>
          <w:rFonts w:ascii="Times" w:hAnsi="Times"/>
          <w:sz w:val="22"/>
          <w:szCs w:val="22"/>
          <w:vertAlign w:val="subscript"/>
        </w:rPr>
        <w:t>V</w:t>
      </w:r>
      <w:r w:rsidR="00144CBE" w:rsidRPr="00602015">
        <w:rPr>
          <w:rFonts w:ascii="Times" w:hAnsi="Times"/>
          <w:sz w:val="22"/>
          <w:szCs w:val="22"/>
        </w:rPr>
        <w:t>4 chann</w:t>
      </w:r>
      <w:r w:rsidR="00E75AC3" w:rsidRPr="00602015">
        <w:rPr>
          <w:rFonts w:ascii="Times" w:hAnsi="Times"/>
          <w:sz w:val="22"/>
          <w:szCs w:val="22"/>
        </w:rPr>
        <w:t>el equivalent to Shal</w:t>
      </w:r>
      <w:r w:rsidR="00144CBE" w:rsidRPr="00602015">
        <w:rPr>
          <w:rFonts w:ascii="Times" w:hAnsi="Times"/>
          <w:sz w:val="22"/>
          <w:szCs w:val="22"/>
        </w:rPr>
        <w:t xml:space="preserve"> in insects </w:t>
      </w:r>
      <w:r w:rsidR="00144CBE" w:rsidRPr="00602015">
        <w:rPr>
          <w:rFonts w:ascii="Times" w:hAnsi="Times"/>
          <w:sz w:val="22"/>
          <w:szCs w:val="22"/>
        </w:rPr>
        <w:fldChar w:fldCharType="begin">
          <w:fldData xml:space="preserve">PEVuZE5vdGU+PENpdGU+PEF1dGhvcj5CdXRsZXI8L0F1dGhvcj48WWVhcj4xOTg5PC9ZZWFyPjxS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</w:fldData>
        </w:fldChar>
      </w:r>
      <w:r w:rsidR="008B3E41">
        <w:rPr>
          <w:rFonts w:ascii="Times" w:hAnsi="Times"/>
          <w:sz w:val="22"/>
          <w:szCs w:val="22"/>
        </w:rPr>
        <w:instrText xml:space="preserve"> ADDIN EN.CITE </w:instrText>
      </w:r>
      <w:r w:rsidR="008B3E41">
        <w:rPr>
          <w:rFonts w:ascii="Times" w:hAnsi="Times"/>
          <w:sz w:val="22"/>
          <w:szCs w:val="22"/>
        </w:rPr>
        <w:fldChar w:fldCharType="begin">
          <w:fldData xml:space="preserve">PEVuZE5vdGU+PENpdGU+PEF1dGhvcj5CdXRsZXI8L0F1dGhvcj48WWVhcj4xOTg5PC9ZZWFyPjxS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</w:fldData>
        </w:fldChar>
      </w:r>
      <w:r w:rsidR="008B3E41">
        <w:rPr>
          <w:rFonts w:ascii="Times" w:hAnsi="Times"/>
          <w:sz w:val="22"/>
          <w:szCs w:val="22"/>
        </w:rPr>
        <w:instrText xml:space="preserve"> ADDIN EN.CITE.DATA </w:instrText>
      </w:r>
      <w:r w:rsidR="008B3E41">
        <w:rPr>
          <w:rFonts w:ascii="Times" w:hAnsi="Times"/>
          <w:sz w:val="22"/>
          <w:szCs w:val="22"/>
        </w:rPr>
      </w:r>
      <w:r w:rsidR="008B3E41">
        <w:rPr>
          <w:rFonts w:ascii="Times" w:hAnsi="Times"/>
          <w:sz w:val="22"/>
          <w:szCs w:val="22"/>
        </w:rPr>
        <w:fldChar w:fldCharType="end"/>
      </w:r>
      <w:r w:rsidR="00144CBE" w:rsidRPr="00602015">
        <w:rPr>
          <w:rFonts w:ascii="Times" w:hAnsi="Times"/>
          <w:sz w:val="22"/>
          <w:szCs w:val="22"/>
        </w:rPr>
      </w:r>
      <w:r w:rsidR="00144CBE" w:rsidRPr="00602015">
        <w:rPr>
          <w:rFonts w:ascii="Times" w:hAnsi="Times"/>
          <w:sz w:val="22"/>
          <w:szCs w:val="22"/>
        </w:rPr>
        <w:fldChar w:fldCharType="separate"/>
      </w:r>
      <w:r w:rsidR="00144CBE" w:rsidRPr="00602015">
        <w:rPr>
          <w:rFonts w:ascii="Times" w:hAnsi="Times"/>
          <w:noProof/>
          <w:sz w:val="22"/>
          <w:szCs w:val="22"/>
        </w:rPr>
        <w:t>(</w:t>
      </w:r>
      <w:hyperlink w:anchor="_ENREF_12" w:tooltip="Butler, 1989 #43" w:history="1">
        <w:r w:rsidR="007721F7" w:rsidRPr="00602015">
          <w:rPr>
            <w:rFonts w:ascii="Times" w:hAnsi="Times"/>
            <w:noProof/>
            <w:sz w:val="22"/>
            <w:szCs w:val="22"/>
          </w:rPr>
          <w:t>Butler et al., 1989</w:t>
        </w:r>
      </w:hyperlink>
      <w:r w:rsidR="00144CBE" w:rsidRPr="00602015">
        <w:rPr>
          <w:rFonts w:ascii="Times" w:hAnsi="Times"/>
          <w:noProof/>
          <w:sz w:val="22"/>
          <w:szCs w:val="22"/>
        </w:rPr>
        <w:t xml:space="preserve">; </w:t>
      </w:r>
      <w:hyperlink w:anchor="_ENREF_80" w:tooltip="Wei, 1990 #44" w:history="1">
        <w:r w:rsidR="007721F7" w:rsidRPr="00602015">
          <w:rPr>
            <w:rFonts w:ascii="Times" w:hAnsi="Times"/>
            <w:noProof/>
            <w:sz w:val="22"/>
            <w:szCs w:val="22"/>
          </w:rPr>
          <w:t>Wei et al., 1990</w:t>
        </w:r>
      </w:hyperlink>
      <w:r w:rsidR="00144CBE" w:rsidRPr="00602015">
        <w:rPr>
          <w:rFonts w:ascii="Times" w:hAnsi="Times"/>
          <w:noProof/>
          <w:sz w:val="22"/>
          <w:szCs w:val="22"/>
        </w:rPr>
        <w:t>)</w:t>
      </w:r>
      <w:r w:rsidR="00144CBE" w:rsidRPr="00602015">
        <w:rPr>
          <w:rFonts w:ascii="Times" w:hAnsi="Times"/>
          <w:sz w:val="22"/>
          <w:szCs w:val="22"/>
        </w:rPr>
        <w:fldChar w:fldCharType="end"/>
      </w:r>
      <w:r w:rsidR="00144CBE" w:rsidRPr="00602015">
        <w:rPr>
          <w:rFonts w:ascii="Times" w:hAnsi="Times"/>
          <w:sz w:val="22"/>
          <w:szCs w:val="22"/>
        </w:rPr>
        <w:t>.</w:t>
      </w:r>
    </w:p>
    <w:p w14:paraId="4C5583EF" w14:textId="77777777" w:rsidR="00E75AC3" w:rsidRPr="00602015" w:rsidRDefault="00E75AC3" w:rsidP="00AB7844">
      <w:pPr>
        <w:spacing w:line="360" w:lineRule="auto"/>
        <w:ind w:firstLine="426"/>
        <w:jc w:val="both"/>
        <w:rPr>
          <w:rFonts w:ascii="Times" w:hAnsi="Times"/>
          <w:sz w:val="22"/>
          <w:szCs w:val="22"/>
        </w:rPr>
      </w:pPr>
    </w:p>
    <w:p w14:paraId="382DBAB5" w14:textId="11FE5B98" w:rsidR="000B2148" w:rsidRPr="00602015" w:rsidRDefault="008B29F0" w:rsidP="00E75AC3">
      <w:pPr>
        <w:pStyle w:val="ListParagraph"/>
        <w:numPr>
          <w:ilvl w:val="1"/>
          <w:numId w:val="6"/>
        </w:numPr>
        <w:tabs>
          <w:tab w:val="left" w:pos="567"/>
        </w:tabs>
        <w:spacing w:after="240" w:line="360" w:lineRule="auto"/>
        <w:ind w:hanging="720"/>
        <w:jc w:val="both"/>
        <w:rPr>
          <w:rFonts w:ascii="Times" w:hAnsi="Times"/>
          <w:i/>
          <w:sz w:val="22"/>
          <w:szCs w:val="22"/>
        </w:rPr>
      </w:pPr>
      <w:r w:rsidRPr="00602015">
        <w:rPr>
          <w:rFonts w:ascii="Times" w:hAnsi="Times"/>
          <w:i/>
          <w:sz w:val="22"/>
          <w:szCs w:val="22"/>
        </w:rPr>
        <w:t>K</w:t>
      </w:r>
      <w:r w:rsidRPr="00602015">
        <w:rPr>
          <w:rFonts w:ascii="Times" w:hAnsi="Times"/>
          <w:i/>
          <w:sz w:val="22"/>
          <w:szCs w:val="22"/>
          <w:vertAlign w:val="subscript"/>
        </w:rPr>
        <w:t>A</w:t>
      </w:r>
      <w:r w:rsidRPr="00602015">
        <w:rPr>
          <w:rFonts w:ascii="Times" w:hAnsi="Times"/>
          <w:i/>
          <w:sz w:val="22"/>
          <w:szCs w:val="22"/>
        </w:rPr>
        <w:t xml:space="preserve"> </w:t>
      </w:r>
      <w:r w:rsidR="00DB1CAA" w:rsidRPr="00602015">
        <w:rPr>
          <w:rFonts w:ascii="Times" w:hAnsi="Times"/>
          <w:i/>
          <w:sz w:val="22"/>
          <w:szCs w:val="22"/>
        </w:rPr>
        <w:t xml:space="preserve">and </w:t>
      </w:r>
      <w:r w:rsidR="00F30087" w:rsidRPr="00602015">
        <w:rPr>
          <w:rFonts w:ascii="Times" w:hAnsi="Times"/>
          <w:i/>
          <w:sz w:val="22"/>
          <w:szCs w:val="22"/>
        </w:rPr>
        <w:t>K</w:t>
      </w:r>
      <w:r w:rsidR="00F30087" w:rsidRPr="00602015">
        <w:rPr>
          <w:rFonts w:ascii="Times" w:hAnsi="Times"/>
          <w:i/>
          <w:sz w:val="22"/>
          <w:szCs w:val="22"/>
          <w:vertAlign w:val="subscript"/>
        </w:rPr>
        <w:t>Ca</w:t>
      </w:r>
      <w:r w:rsidR="00F30087" w:rsidRPr="00602015">
        <w:rPr>
          <w:rFonts w:ascii="Times" w:hAnsi="Times"/>
          <w:i/>
          <w:sz w:val="22"/>
          <w:szCs w:val="22"/>
        </w:rPr>
        <w:t>1.1</w:t>
      </w:r>
      <w:r w:rsidR="00DB1CAA" w:rsidRPr="00602015">
        <w:rPr>
          <w:rFonts w:ascii="Times" w:hAnsi="Times"/>
          <w:i/>
          <w:sz w:val="22"/>
          <w:szCs w:val="22"/>
        </w:rPr>
        <w:t xml:space="preserve"> </w:t>
      </w:r>
      <w:r w:rsidRPr="00602015">
        <w:rPr>
          <w:rFonts w:ascii="Times" w:hAnsi="Times"/>
          <w:i/>
          <w:sz w:val="22"/>
          <w:szCs w:val="22"/>
        </w:rPr>
        <w:t>channel toxins</w:t>
      </w:r>
      <w:r w:rsidR="00B67C76" w:rsidRPr="00602015">
        <w:rPr>
          <w:rFonts w:ascii="Times" w:hAnsi="Times"/>
          <w:i/>
          <w:sz w:val="22"/>
          <w:szCs w:val="22"/>
        </w:rPr>
        <w:t xml:space="preserve"> </w:t>
      </w:r>
      <w:r w:rsidR="00B67C76" w:rsidRPr="00DD3C17">
        <w:rPr>
          <w:rFonts w:ascii="Times" w:hAnsi="Times"/>
          <w:i/>
          <w:sz w:val="22"/>
          <w:szCs w:val="22"/>
          <w:highlight w:val="yellow"/>
        </w:rPr>
        <w:t>are not lethal</w:t>
      </w:r>
      <w:r w:rsidRPr="00602015">
        <w:rPr>
          <w:rFonts w:ascii="Times" w:hAnsi="Times"/>
          <w:i/>
          <w:sz w:val="22"/>
          <w:szCs w:val="22"/>
        </w:rPr>
        <w:t xml:space="preserve"> in </w:t>
      </w:r>
      <w:r w:rsidR="00DB1CAA" w:rsidRPr="00602015">
        <w:rPr>
          <w:rFonts w:ascii="Times" w:hAnsi="Times"/>
          <w:i/>
          <w:sz w:val="22"/>
          <w:szCs w:val="22"/>
        </w:rPr>
        <w:t>crickets</w:t>
      </w:r>
    </w:p>
    <w:p w14:paraId="209F9916" w14:textId="0003A9D2" w:rsidR="008B29F0" w:rsidRPr="00DD3C17" w:rsidRDefault="00341E2B" w:rsidP="00AB7844">
      <w:pPr>
        <w:spacing w:line="360" w:lineRule="auto"/>
        <w:ind w:firstLine="426"/>
        <w:jc w:val="both"/>
        <w:rPr>
          <w:rFonts w:ascii="Times" w:hAnsi="Times"/>
          <w:sz w:val="22"/>
          <w:szCs w:val="22"/>
          <w:highlight w:val="yellow"/>
        </w:rPr>
      </w:pPr>
      <w:r w:rsidRPr="00602015">
        <w:rPr>
          <w:rFonts w:ascii="Times" w:hAnsi="Times"/>
          <w:sz w:val="22"/>
          <w:szCs w:val="22"/>
        </w:rPr>
        <w:t xml:space="preserve">Subsequently, acute </w:t>
      </w:r>
      <w:r w:rsidR="008B29F0" w:rsidRPr="00602015">
        <w:rPr>
          <w:rFonts w:ascii="Times" w:hAnsi="Times"/>
          <w:sz w:val="22"/>
          <w:szCs w:val="22"/>
        </w:rPr>
        <w:t xml:space="preserve">insect toxicity assays were used to assess the neurotoxicity of </w:t>
      </w:r>
      <w:r w:rsidR="00757D62" w:rsidRPr="00602015">
        <w:rPr>
          <w:rFonts w:ascii="Times" w:hAnsi="Times"/>
          <w:sz w:val="22"/>
          <w:szCs w:val="22"/>
        </w:rPr>
        <w:t>K</w:t>
      </w:r>
      <w:r w:rsidR="00757D62" w:rsidRPr="00602015">
        <w:rPr>
          <w:rFonts w:ascii="Times" w:hAnsi="Times"/>
          <w:sz w:val="22"/>
          <w:szCs w:val="22"/>
          <w:vertAlign w:val="subscript"/>
        </w:rPr>
        <w:t>V</w:t>
      </w:r>
      <w:r w:rsidR="00757D62" w:rsidRPr="00602015">
        <w:rPr>
          <w:rFonts w:ascii="Times" w:hAnsi="Times"/>
          <w:sz w:val="22"/>
          <w:szCs w:val="22"/>
        </w:rPr>
        <w:t>4 (</w:t>
      </w:r>
      <w:r w:rsidR="008B29F0" w:rsidRPr="00602015">
        <w:rPr>
          <w:rFonts w:ascii="Times" w:hAnsi="Times"/>
          <w:sz w:val="22"/>
          <w:szCs w:val="22"/>
        </w:rPr>
        <w:t>Shal</w:t>
      </w:r>
      <w:r w:rsidR="00757D62" w:rsidRPr="00602015">
        <w:rPr>
          <w:rFonts w:ascii="Times" w:hAnsi="Times"/>
          <w:sz w:val="22"/>
          <w:szCs w:val="22"/>
        </w:rPr>
        <w:t>-like)</w:t>
      </w:r>
      <w:r w:rsidR="008B29F0" w:rsidRPr="00602015">
        <w:rPr>
          <w:rFonts w:ascii="Times" w:hAnsi="Times"/>
          <w:sz w:val="22"/>
          <w:szCs w:val="22"/>
        </w:rPr>
        <w:t xml:space="preserve"> channel blockers in house crickets. No neurotoxic symptoms were observed following the injection of up to 5</w:t>
      </w:r>
      <w:r w:rsidR="00853A88" w:rsidRPr="00602015">
        <w:rPr>
          <w:rFonts w:ascii="Times" w:hAnsi="Times"/>
          <w:w w:val="50"/>
          <w:sz w:val="22"/>
          <w:szCs w:val="22"/>
        </w:rPr>
        <w:t xml:space="preserve"> </w:t>
      </w:r>
      <w:r w:rsidR="008B29F0" w:rsidRPr="00602015">
        <w:rPr>
          <w:rFonts w:ascii="Times" w:hAnsi="Times"/>
          <w:sz w:val="22"/>
          <w:szCs w:val="22"/>
        </w:rPr>
        <w:t xml:space="preserve">nmol/g of </w:t>
      </w:r>
      <w:r w:rsidR="00BB55F2" w:rsidRPr="00602015">
        <w:rPr>
          <w:rFonts w:ascii="Times" w:hAnsi="Times"/>
          <w:sz w:val="22"/>
          <w:szCs w:val="22"/>
        </w:rPr>
        <w:sym w:font="Symbol" w:char="F06B"/>
      </w:r>
      <w:r w:rsidR="008B29F0" w:rsidRPr="00602015">
        <w:rPr>
          <w:rFonts w:ascii="Times" w:hAnsi="Times"/>
          <w:sz w:val="22"/>
          <w:szCs w:val="22"/>
        </w:rPr>
        <w:t xml:space="preserve">-SPRTX-Hv1b at a </w:t>
      </w:r>
      <w:r w:rsidR="005821B9" w:rsidRPr="00602015">
        <w:rPr>
          <w:rFonts w:ascii="Times" w:hAnsi="Times"/>
          <w:sz w:val="22"/>
          <w:szCs w:val="22"/>
        </w:rPr>
        <w:t>48</w:t>
      </w:r>
      <w:r w:rsidR="005821B9" w:rsidRPr="00602015">
        <w:rPr>
          <w:rFonts w:ascii="Times" w:hAnsi="Times"/>
          <w:w w:val="50"/>
          <w:sz w:val="22"/>
          <w:szCs w:val="22"/>
        </w:rPr>
        <w:t>-</w:t>
      </w:r>
      <w:r w:rsidR="0046094E" w:rsidRPr="00602015">
        <w:rPr>
          <w:rFonts w:ascii="Times" w:hAnsi="Times"/>
          <w:sz w:val="22"/>
          <w:szCs w:val="22"/>
        </w:rPr>
        <w:t xml:space="preserve">h </w:t>
      </w:r>
      <w:r w:rsidR="008B29F0" w:rsidRPr="00602015">
        <w:rPr>
          <w:rFonts w:ascii="Times" w:hAnsi="Times"/>
          <w:sz w:val="22"/>
          <w:szCs w:val="22"/>
        </w:rPr>
        <w:t>endpoint</w:t>
      </w:r>
      <w:r w:rsidR="002A2C74" w:rsidRPr="00602015">
        <w:rPr>
          <w:rFonts w:ascii="Times" w:hAnsi="Times"/>
          <w:sz w:val="22"/>
          <w:szCs w:val="22"/>
        </w:rPr>
        <w:t xml:space="preserve"> (Fig</w:t>
      </w:r>
      <w:r w:rsidR="003F59A9" w:rsidRPr="00602015">
        <w:rPr>
          <w:rFonts w:ascii="Times" w:hAnsi="Times"/>
          <w:sz w:val="22"/>
          <w:szCs w:val="22"/>
        </w:rPr>
        <w:t>.</w:t>
      </w:r>
      <w:r w:rsidR="002A2C74" w:rsidRPr="00602015">
        <w:rPr>
          <w:rFonts w:ascii="Times" w:hAnsi="Times"/>
          <w:sz w:val="22"/>
          <w:szCs w:val="22"/>
        </w:rPr>
        <w:t xml:space="preserve"> </w:t>
      </w:r>
      <w:r w:rsidR="00CA3BD4" w:rsidRPr="00602015">
        <w:rPr>
          <w:rFonts w:ascii="Times" w:hAnsi="Times"/>
          <w:sz w:val="22"/>
          <w:szCs w:val="22"/>
        </w:rPr>
        <w:t>2A</w:t>
      </w:r>
      <w:r w:rsidR="002A2C74" w:rsidRPr="00602015">
        <w:rPr>
          <w:rFonts w:ascii="Times" w:hAnsi="Times"/>
          <w:sz w:val="22"/>
          <w:szCs w:val="22"/>
        </w:rPr>
        <w:t>)</w:t>
      </w:r>
      <w:r w:rsidR="008B29F0" w:rsidRPr="00602015">
        <w:rPr>
          <w:rFonts w:ascii="Times" w:hAnsi="Times"/>
          <w:sz w:val="22"/>
          <w:szCs w:val="22"/>
        </w:rPr>
        <w:t xml:space="preserve">. </w:t>
      </w:r>
      <w:r w:rsidR="005821B9" w:rsidRPr="00602015">
        <w:rPr>
          <w:rFonts w:ascii="Times" w:hAnsi="Times"/>
          <w:sz w:val="22"/>
          <w:szCs w:val="22"/>
        </w:rPr>
        <w:t>To</w:t>
      </w:r>
      <w:r w:rsidR="008B29F0" w:rsidRPr="00602015">
        <w:rPr>
          <w:rFonts w:ascii="Times" w:hAnsi="Times"/>
          <w:sz w:val="22"/>
          <w:szCs w:val="22"/>
        </w:rPr>
        <w:t xml:space="preserve"> eliminate the possibility of an obligate relationship where both </w:t>
      </w:r>
      <w:r w:rsidR="00F30087" w:rsidRPr="00602015">
        <w:rPr>
          <w:rFonts w:ascii="Times" w:hAnsi="Times"/>
          <w:sz w:val="22"/>
          <w:szCs w:val="22"/>
        </w:rPr>
        <w:t>K</w:t>
      </w:r>
      <w:r w:rsidR="00F30087" w:rsidRPr="00602015">
        <w:rPr>
          <w:rFonts w:ascii="Times" w:hAnsi="Times"/>
          <w:sz w:val="22"/>
          <w:szCs w:val="22"/>
          <w:vertAlign w:val="subscript"/>
        </w:rPr>
        <w:t>Ca</w:t>
      </w:r>
      <w:r w:rsidR="00F30087" w:rsidRPr="00602015">
        <w:rPr>
          <w:rFonts w:ascii="Times" w:hAnsi="Times"/>
          <w:sz w:val="22"/>
          <w:szCs w:val="22"/>
        </w:rPr>
        <w:t>1.1</w:t>
      </w:r>
      <w:r w:rsidR="008B29F0" w:rsidRPr="00602015">
        <w:rPr>
          <w:rFonts w:ascii="Times" w:hAnsi="Times"/>
          <w:sz w:val="22"/>
          <w:szCs w:val="22"/>
          <w:vertAlign w:val="subscript"/>
        </w:rPr>
        <w:t xml:space="preserve"> </w:t>
      </w:r>
      <w:r w:rsidR="008B29F0" w:rsidRPr="00602015">
        <w:rPr>
          <w:rFonts w:ascii="Times" w:hAnsi="Times"/>
          <w:sz w:val="22"/>
          <w:szCs w:val="22"/>
        </w:rPr>
        <w:t>and</w:t>
      </w:r>
      <w:r w:rsidR="00691967" w:rsidRPr="00602015">
        <w:rPr>
          <w:rFonts w:ascii="Times" w:hAnsi="Times"/>
          <w:sz w:val="22"/>
          <w:szCs w:val="22"/>
        </w:rPr>
        <w:t xml:space="preserve"> K</w:t>
      </w:r>
      <w:r w:rsidR="00691967" w:rsidRPr="00602015">
        <w:rPr>
          <w:rFonts w:ascii="Times" w:hAnsi="Times"/>
          <w:sz w:val="22"/>
          <w:szCs w:val="22"/>
          <w:vertAlign w:val="subscript"/>
        </w:rPr>
        <w:t>V</w:t>
      </w:r>
      <w:r w:rsidR="00691967" w:rsidRPr="00602015">
        <w:rPr>
          <w:rFonts w:ascii="Times" w:hAnsi="Times"/>
          <w:sz w:val="22"/>
          <w:szCs w:val="22"/>
        </w:rPr>
        <w:t>4-like</w:t>
      </w:r>
      <w:r w:rsidR="008B29F0" w:rsidRPr="00602015">
        <w:rPr>
          <w:rFonts w:ascii="Times" w:hAnsi="Times"/>
          <w:sz w:val="22"/>
          <w:szCs w:val="22"/>
        </w:rPr>
        <w:t xml:space="preserve"> channel block are required for insecticidal activity, insects were also simultaneously injected with </w:t>
      </w:r>
      <w:r w:rsidR="00BB55F2" w:rsidRPr="00602015">
        <w:rPr>
          <w:rFonts w:ascii="Times" w:hAnsi="Times"/>
          <w:sz w:val="22"/>
          <w:szCs w:val="22"/>
        </w:rPr>
        <w:sym w:font="Symbol" w:char="F06B"/>
      </w:r>
      <w:r w:rsidR="008B29F0" w:rsidRPr="00602015">
        <w:rPr>
          <w:rFonts w:ascii="Times" w:hAnsi="Times"/>
          <w:sz w:val="22"/>
          <w:szCs w:val="22"/>
        </w:rPr>
        <w:t xml:space="preserve">-SPRTX-Hv1b and the selective </w:t>
      </w:r>
      <w:r w:rsidR="00F30087" w:rsidRPr="00602015">
        <w:rPr>
          <w:rFonts w:ascii="Times" w:eastAsia="Calibri" w:hAnsi="Times"/>
          <w:sz w:val="22"/>
          <w:szCs w:val="22"/>
        </w:rPr>
        <w:t>K</w:t>
      </w:r>
      <w:r w:rsidR="00F30087" w:rsidRPr="00602015">
        <w:rPr>
          <w:rFonts w:ascii="Times" w:eastAsia="Calibri" w:hAnsi="Times"/>
          <w:sz w:val="22"/>
          <w:szCs w:val="22"/>
          <w:vertAlign w:val="subscript"/>
        </w:rPr>
        <w:t>Ca</w:t>
      </w:r>
      <w:r w:rsidR="00F30087" w:rsidRPr="00602015">
        <w:rPr>
          <w:rFonts w:ascii="Times" w:eastAsia="Calibri" w:hAnsi="Times"/>
          <w:sz w:val="22"/>
          <w:szCs w:val="22"/>
        </w:rPr>
        <w:t>1.1</w:t>
      </w:r>
      <w:r w:rsidR="008B29F0" w:rsidRPr="00602015">
        <w:rPr>
          <w:rFonts w:ascii="Times" w:eastAsia="Calibri" w:hAnsi="Times"/>
          <w:sz w:val="22"/>
          <w:szCs w:val="22"/>
        </w:rPr>
        <w:t xml:space="preserve"> channel blocker </w:t>
      </w:r>
      <w:r w:rsidR="008B29F0" w:rsidRPr="00602015">
        <w:rPr>
          <w:rFonts w:ascii="Times" w:hAnsi="Times"/>
          <w:sz w:val="22"/>
          <w:szCs w:val="22"/>
        </w:rPr>
        <w:t>IbTx</w:t>
      </w:r>
      <w:r w:rsidR="00372CFD" w:rsidRPr="00602015">
        <w:rPr>
          <w:rFonts w:ascii="Times" w:hAnsi="Times"/>
          <w:sz w:val="22"/>
          <w:szCs w:val="22"/>
        </w:rPr>
        <w:t>,</w:t>
      </w:r>
      <w:r w:rsidR="008B29F0" w:rsidRPr="00602015">
        <w:rPr>
          <w:rFonts w:ascii="Times" w:hAnsi="Times"/>
          <w:sz w:val="22"/>
          <w:szCs w:val="22"/>
        </w:rPr>
        <w:t xml:space="preserve"> </w:t>
      </w:r>
      <w:r w:rsidR="008A6581" w:rsidRPr="00602015">
        <w:rPr>
          <w:rFonts w:ascii="Times" w:hAnsi="Times"/>
          <w:sz w:val="22"/>
          <w:szCs w:val="22"/>
        </w:rPr>
        <w:t xml:space="preserve">in a </w:t>
      </w:r>
      <w:r w:rsidR="008B29F0" w:rsidRPr="00602015">
        <w:rPr>
          <w:rFonts w:ascii="Times" w:hAnsi="Times"/>
          <w:sz w:val="22"/>
          <w:szCs w:val="22"/>
        </w:rPr>
        <w:t>1:1</w:t>
      </w:r>
      <w:r w:rsidR="008A6581" w:rsidRPr="00602015">
        <w:rPr>
          <w:rFonts w:ascii="Times" w:hAnsi="Times"/>
          <w:sz w:val="22"/>
          <w:szCs w:val="22"/>
        </w:rPr>
        <w:t xml:space="preserve"> stoichiometry</w:t>
      </w:r>
      <w:r w:rsidR="008B29F0" w:rsidRPr="00602015">
        <w:rPr>
          <w:rFonts w:ascii="Times" w:hAnsi="Times"/>
          <w:sz w:val="22"/>
          <w:szCs w:val="22"/>
        </w:rPr>
        <w:t>. Again, following injection of doses up to 2</w:t>
      </w:r>
      <w:r w:rsidR="00853A88" w:rsidRPr="00602015">
        <w:rPr>
          <w:rFonts w:ascii="Times" w:hAnsi="Times"/>
          <w:w w:val="50"/>
          <w:sz w:val="22"/>
          <w:szCs w:val="22"/>
        </w:rPr>
        <w:t xml:space="preserve"> </w:t>
      </w:r>
      <w:r w:rsidR="008B29F0" w:rsidRPr="00602015">
        <w:rPr>
          <w:rFonts w:ascii="Times" w:hAnsi="Times"/>
          <w:sz w:val="22"/>
          <w:szCs w:val="22"/>
        </w:rPr>
        <w:t>nmol/g</w:t>
      </w:r>
      <w:r w:rsidR="00691967" w:rsidRPr="00602015">
        <w:rPr>
          <w:rFonts w:ascii="Times" w:hAnsi="Times"/>
          <w:sz w:val="22"/>
          <w:szCs w:val="22"/>
        </w:rPr>
        <w:t xml:space="preserve"> of each toxin</w:t>
      </w:r>
      <w:r w:rsidR="00BF6FDE" w:rsidRPr="00602015">
        <w:rPr>
          <w:rFonts w:ascii="Times" w:hAnsi="Times"/>
          <w:sz w:val="22"/>
          <w:szCs w:val="22"/>
        </w:rPr>
        <w:t>,</w:t>
      </w:r>
      <w:r w:rsidR="008B29F0" w:rsidRPr="00602015">
        <w:rPr>
          <w:rFonts w:ascii="Times" w:hAnsi="Times"/>
          <w:sz w:val="22"/>
          <w:szCs w:val="22"/>
        </w:rPr>
        <w:t xml:space="preserve"> the crickets failed to exhibit any overt signs of neurotoxicity</w:t>
      </w:r>
      <w:r w:rsidR="002A2C74" w:rsidRPr="00602015">
        <w:rPr>
          <w:rFonts w:ascii="Times" w:hAnsi="Times"/>
          <w:sz w:val="22"/>
          <w:szCs w:val="22"/>
        </w:rPr>
        <w:t xml:space="preserve"> (Fig</w:t>
      </w:r>
      <w:r w:rsidR="00BA2DB3" w:rsidRPr="00602015">
        <w:rPr>
          <w:rFonts w:ascii="Times" w:hAnsi="Times"/>
          <w:sz w:val="22"/>
          <w:szCs w:val="22"/>
        </w:rPr>
        <w:t>.</w:t>
      </w:r>
      <w:r w:rsidR="002A2C74" w:rsidRPr="00602015">
        <w:rPr>
          <w:rFonts w:ascii="Times" w:hAnsi="Times"/>
          <w:sz w:val="22"/>
          <w:szCs w:val="22"/>
        </w:rPr>
        <w:t xml:space="preserve"> </w:t>
      </w:r>
      <w:r w:rsidR="00CA3BD4" w:rsidRPr="00602015">
        <w:rPr>
          <w:rFonts w:ascii="Times" w:hAnsi="Times"/>
          <w:sz w:val="22"/>
          <w:szCs w:val="22"/>
        </w:rPr>
        <w:t>2A</w:t>
      </w:r>
      <w:r w:rsidR="002A2C74" w:rsidRPr="00602015">
        <w:rPr>
          <w:rFonts w:ascii="Times" w:hAnsi="Times"/>
          <w:sz w:val="22"/>
          <w:szCs w:val="22"/>
        </w:rPr>
        <w:t>)</w:t>
      </w:r>
      <w:r w:rsidR="008B29F0" w:rsidRPr="00602015">
        <w:rPr>
          <w:rFonts w:ascii="Times" w:hAnsi="Times"/>
          <w:sz w:val="22"/>
          <w:szCs w:val="22"/>
        </w:rPr>
        <w:t xml:space="preserve">. </w:t>
      </w:r>
      <w:r w:rsidR="00D22E0D" w:rsidRPr="00DD3C17">
        <w:rPr>
          <w:rFonts w:ascii="Times" w:hAnsi="Times"/>
          <w:sz w:val="22"/>
          <w:szCs w:val="22"/>
          <w:highlight w:val="yellow"/>
        </w:rPr>
        <w:t>The</w:t>
      </w:r>
      <w:r w:rsidR="00144CBE" w:rsidRPr="00DD3C17">
        <w:rPr>
          <w:rFonts w:ascii="Times" w:hAnsi="Times"/>
          <w:sz w:val="22"/>
          <w:szCs w:val="22"/>
          <w:highlight w:val="yellow"/>
        </w:rPr>
        <w:t xml:space="preserve"> lethal effects of 4-AP </w:t>
      </w:r>
      <w:r w:rsidR="00D22E0D" w:rsidRPr="00DD3C17">
        <w:rPr>
          <w:rFonts w:ascii="Times" w:hAnsi="Times"/>
          <w:sz w:val="22"/>
          <w:szCs w:val="22"/>
          <w:highlight w:val="yellow"/>
        </w:rPr>
        <w:t xml:space="preserve">in insects </w:t>
      </w:r>
      <w:r w:rsidR="00144CBE" w:rsidRPr="00DD3C17">
        <w:rPr>
          <w:rFonts w:ascii="Times" w:hAnsi="Times"/>
          <w:sz w:val="22"/>
          <w:szCs w:val="22"/>
          <w:highlight w:val="yellow"/>
        </w:rPr>
        <w:t>are</w:t>
      </w:r>
      <w:r w:rsidR="00D22E0D" w:rsidRPr="00DD3C17">
        <w:rPr>
          <w:rFonts w:ascii="Times" w:hAnsi="Times"/>
          <w:sz w:val="22"/>
          <w:szCs w:val="22"/>
          <w:highlight w:val="yellow"/>
        </w:rPr>
        <w:t xml:space="preserve"> most</w:t>
      </w:r>
      <w:r w:rsidR="00144CBE" w:rsidRPr="00DD3C17">
        <w:rPr>
          <w:rFonts w:ascii="Times" w:hAnsi="Times"/>
          <w:sz w:val="22"/>
          <w:szCs w:val="22"/>
          <w:highlight w:val="yellow"/>
        </w:rPr>
        <w:t xml:space="preserve"> likely </w:t>
      </w:r>
      <w:r w:rsidR="00D22E0D" w:rsidRPr="00DD3C17">
        <w:rPr>
          <w:rFonts w:ascii="Times" w:hAnsi="Times"/>
          <w:sz w:val="22"/>
          <w:szCs w:val="22"/>
          <w:highlight w:val="yellow"/>
        </w:rPr>
        <w:t xml:space="preserve">explained by </w:t>
      </w:r>
      <w:r w:rsidR="00B61FD4" w:rsidRPr="00DD3C17">
        <w:rPr>
          <w:rFonts w:ascii="Times" w:hAnsi="Times"/>
          <w:sz w:val="22"/>
          <w:szCs w:val="22"/>
          <w:highlight w:val="yellow"/>
        </w:rPr>
        <w:t>combined</w:t>
      </w:r>
      <w:r w:rsidR="00D22E0D" w:rsidRPr="00DD3C17">
        <w:rPr>
          <w:rFonts w:ascii="Times" w:hAnsi="Times"/>
          <w:sz w:val="22"/>
          <w:szCs w:val="22"/>
          <w:highlight w:val="yellow"/>
        </w:rPr>
        <w:t xml:space="preserve"> </w:t>
      </w:r>
      <w:r w:rsidR="00144CBE" w:rsidRPr="00DD3C17">
        <w:rPr>
          <w:rFonts w:ascii="Times" w:hAnsi="Times"/>
          <w:sz w:val="22"/>
          <w:szCs w:val="22"/>
          <w:highlight w:val="yellow"/>
        </w:rPr>
        <w:t xml:space="preserve">block of </w:t>
      </w:r>
      <w:r w:rsidR="00144CBE" w:rsidRPr="00DD3C17">
        <w:rPr>
          <w:rFonts w:ascii="Times" w:hAnsi="Times"/>
          <w:i/>
          <w:sz w:val="22"/>
          <w:szCs w:val="22"/>
          <w:highlight w:val="yellow"/>
        </w:rPr>
        <w:t>I</w:t>
      </w:r>
      <w:r w:rsidR="00144CBE" w:rsidRPr="00DD3C17">
        <w:rPr>
          <w:rFonts w:ascii="Times" w:hAnsi="Times"/>
          <w:sz w:val="22"/>
          <w:szCs w:val="22"/>
          <w:highlight w:val="yellow"/>
          <w:vertAlign w:val="subscript"/>
        </w:rPr>
        <w:t>K(A)</w:t>
      </w:r>
      <w:r w:rsidR="00144CBE" w:rsidRPr="00DD3C17">
        <w:rPr>
          <w:rFonts w:ascii="Times" w:hAnsi="Times"/>
          <w:sz w:val="22"/>
          <w:szCs w:val="22"/>
          <w:highlight w:val="yellow"/>
        </w:rPr>
        <w:t xml:space="preserve"> (</w:t>
      </w:r>
      <w:r w:rsidR="00D22E0D" w:rsidRPr="00DD3C17">
        <w:rPr>
          <w:rFonts w:ascii="Times" w:hAnsi="Times"/>
          <w:sz w:val="22"/>
          <w:szCs w:val="22"/>
          <w:highlight w:val="yellow"/>
        </w:rPr>
        <w:t xml:space="preserve">including </w:t>
      </w:r>
      <w:r w:rsidR="00144CBE" w:rsidRPr="00DD3C17">
        <w:rPr>
          <w:rFonts w:ascii="Times" w:hAnsi="Times"/>
          <w:sz w:val="22"/>
          <w:szCs w:val="22"/>
          <w:highlight w:val="yellow"/>
        </w:rPr>
        <w:t>K</w:t>
      </w:r>
      <w:r w:rsidR="00144CBE" w:rsidRPr="00DD3C17">
        <w:rPr>
          <w:rFonts w:ascii="Times" w:hAnsi="Times"/>
          <w:sz w:val="22"/>
          <w:szCs w:val="22"/>
          <w:highlight w:val="yellow"/>
          <w:vertAlign w:val="subscript"/>
        </w:rPr>
        <w:t>V</w:t>
      </w:r>
      <w:r w:rsidR="00144CBE" w:rsidRPr="00DD3C17">
        <w:rPr>
          <w:rFonts w:ascii="Times" w:hAnsi="Times"/>
          <w:sz w:val="22"/>
          <w:szCs w:val="22"/>
          <w:highlight w:val="yellow"/>
        </w:rPr>
        <w:t>1 and Kv4)</w:t>
      </w:r>
      <w:r w:rsidR="00144CBE" w:rsidRPr="00DD3C17" w:rsidDel="00551665">
        <w:rPr>
          <w:rFonts w:ascii="Times" w:hAnsi="Times"/>
          <w:sz w:val="22"/>
          <w:szCs w:val="22"/>
          <w:highlight w:val="yellow"/>
        </w:rPr>
        <w:t xml:space="preserve"> </w:t>
      </w:r>
      <w:r w:rsidR="00144CBE" w:rsidRPr="00DD3C17">
        <w:rPr>
          <w:rFonts w:ascii="Times" w:hAnsi="Times"/>
          <w:sz w:val="22"/>
          <w:szCs w:val="22"/>
          <w:highlight w:val="yellow"/>
        </w:rPr>
        <w:t xml:space="preserve">and other voltage-gated channels, </w:t>
      </w:r>
      <w:r w:rsidR="00D22E0D" w:rsidRPr="00DD3C17">
        <w:rPr>
          <w:rFonts w:ascii="Times" w:hAnsi="Times"/>
          <w:sz w:val="22"/>
          <w:szCs w:val="22"/>
          <w:highlight w:val="yellow"/>
        </w:rPr>
        <w:t xml:space="preserve">such as </w:t>
      </w:r>
      <w:r w:rsidR="00144CBE" w:rsidRPr="00DD3C17">
        <w:rPr>
          <w:rFonts w:ascii="Times" w:hAnsi="Times"/>
          <w:sz w:val="22"/>
          <w:szCs w:val="22"/>
          <w:highlight w:val="yellow"/>
        </w:rPr>
        <w:t>K</w:t>
      </w:r>
      <w:r w:rsidR="00144CBE" w:rsidRPr="00DD3C17">
        <w:rPr>
          <w:rFonts w:ascii="Times" w:hAnsi="Times"/>
          <w:sz w:val="22"/>
          <w:szCs w:val="22"/>
          <w:highlight w:val="yellow"/>
          <w:vertAlign w:val="subscript"/>
        </w:rPr>
        <w:t>Na</w:t>
      </w:r>
      <w:r w:rsidR="00144CBE" w:rsidRPr="00DD3C17">
        <w:rPr>
          <w:rFonts w:ascii="Times" w:hAnsi="Times"/>
          <w:sz w:val="22"/>
          <w:szCs w:val="22"/>
          <w:highlight w:val="yellow"/>
        </w:rPr>
        <w:t xml:space="preserve"> </w:t>
      </w:r>
      <w:r w:rsidR="00144CBE" w:rsidRPr="00DD3C17">
        <w:rPr>
          <w:rFonts w:ascii="Times" w:hAnsi="Times"/>
          <w:sz w:val="22"/>
          <w:szCs w:val="22"/>
          <w:highlight w:val="yellow"/>
        </w:rPr>
        <w:fldChar w:fldCharType="begin">
          <w:fldData xml:space="preserve">PEVuZE5vdGU+PENpdGU+PEF1dGhvcj5Db3ZhcnJ1YmlhczwvQXV0aG9yPjxZZWFyPjE5OTE8L1ll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</w:fldData>
        </w:fldChar>
      </w:r>
      <w:r w:rsidR="008B3E41" w:rsidRPr="00DD3C17">
        <w:rPr>
          <w:rFonts w:ascii="Times" w:hAnsi="Times"/>
          <w:sz w:val="22"/>
          <w:szCs w:val="22"/>
          <w:highlight w:val="yellow"/>
        </w:rPr>
        <w:instrText xml:space="preserve"> ADDIN EN.CITE </w:instrText>
      </w:r>
      <w:r w:rsidR="008B3E41" w:rsidRPr="00DD3C17">
        <w:rPr>
          <w:rFonts w:ascii="Times" w:hAnsi="Times"/>
          <w:sz w:val="22"/>
          <w:szCs w:val="22"/>
          <w:highlight w:val="yellow"/>
        </w:rPr>
        <w:fldChar w:fldCharType="begin">
          <w:fldData xml:space="preserve">PEVuZE5vdGU+PENpdGU+PEF1dGhvcj5Db3ZhcnJ1YmlhczwvQXV0aG9yPjxZZWFyPjE5OTE8L1ll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</w:fldData>
        </w:fldChar>
      </w:r>
      <w:r w:rsidR="008B3E41" w:rsidRPr="00DD3C17">
        <w:rPr>
          <w:rFonts w:ascii="Times" w:hAnsi="Times"/>
          <w:sz w:val="22"/>
          <w:szCs w:val="22"/>
          <w:highlight w:val="yellow"/>
        </w:rPr>
        <w:instrText xml:space="preserve"> ADDIN EN.CITE.DATA </w:instrText>
      </w:r>
      <w:r w:rsidR="008B3E41" w:rsidRPr="00DD3C17">
        <w:rPr>
          <w:rFonts w:ascii="Times" w:hAnsi="Times"/>
          <w:sz w:val="22"/>
          <w:szCs w:val="22"/>
          <w:highlight w:val="yellow"/>
        </w:rPr>
      </w:r>
      <w:r w:rsidR="008B3E41" w:rsidRPr="00DD3C17">
        <w:rPr>
          <w:rFonts w:ascii="Times" w:hAnsi="Times"/>
          <w:sz w:val="22"/>
          <w:szCs w:val="22"/>
          <w:highlight w:val="yellow"/>
        </w:rPr>
        <w:fldChar w:fldCharType="end"/>
      </w:r>
      <w:r w:rsidR="00144CBE" w:rsidRPr="00DD3C17">
        <w:rPr>
          <w:rFonts w:ascii="Times" w:hAnsi="Times"/>
          <w:sz w:val="22"/>
          <w:szCs w:val="22"/>
          <w:highlight w:val="yellow"/>
        </w:rPr>
      </w:r>
      <w:r w:rsidR="00144CBE" w:rsidRPr="00DD3C17">
        <w:rPr>
          <w:rFonts w:ascii="Times" w:hAnsi="Times"/>
          <w:sz w:val="22"/>
          <w:szCs w:val="22"/>
          <w:highlight w:val="yellow"/>
        </w:rPr>
        <w:fldChar w:fldCharType="separate"/>
      </w:r>
      <w:r w:rsidR="00144CBE" w:rsidRPr="00DD3C17">
        <w:rPr>
          <w:rFonts w:ascii="Times" w:hAnsi="Times"/>
          <w:noProof/>
          <w:sz w:val="22"/>
          <w:szCs w:val="22"/>
          <w:highlight w:val="yellow"/>
        </w:rPr>
        <w:t>(</w:t>
      </w:r>
      <w:hyperlink w:anchor="_ENREF_17" w:tooltip="Covarrubias, 1991 #24" w:history="1">
        <w:r w:rsidR="007721F7" w:rsidRPr="00DD3C17">
          <w:rPr>
            <w:rFonts w:ascii="Times" w:hAnsi="Times"/>
            <w:noProof/>
            <w:sz w:val="22"/>
            <w:szCs w:val="22"/>
            <w:highlight w:val="yellow"/>
          </w:rPr>
          <w:t>Covarrubias et al., 1991</w:t>
        </w:r>
      </w:hyperlink>
      <w:r w:rsidR="00144CBE" w:rsidRPr="00DD3C17">
        <w:rPr>
          <w:rFonts w:ascii="Times" w:hAnsi="Times"/>
          <w:noProof/>
          <w:sz w:val="22"/>
          <w:szCs w:val="22"/>
          <w:highlight w:val="yellow"/>
        </w:rPr>
        <w:t xml:space="preserve">; </w:t>
      </w:r>
      <w:hyperlink w:anchor="_ENREF_25" w:tooltip="Gasque, 2005 #46" w:history="1">
        <w:r w:rsidR="007721F7" w:rsidRPr="00DD3C17">
          <w:rPr>
            <w:rFonts w:ascii="Times" w:hAnsi="Times"/>
            <w:noProof/>
            <w:sz w:val="22"/>
            <w:szCs w:val="22"/>
            <w:highlight w:val="yellow"/>
          </w:rPr>
          <w:t>Gasque et al., 2005</w:t>
        </w:r>
      </w:hyperlink>
      <w:r w:rsidR="00144CBE" w:rsidRPr="00DD3C17">
        <w:rPr>
          <w:rFonts w:ascii="Times" w:hAnsi="Times"/>
          <w:noProof/>
          <w:sz w:val="22"/>
          <w:szCs w:val="22"/>
          <w:highlight w:val="yellow"/>
        </w:rPr>
        <w:t xml:space="preserve">; </w:t>
      </w:r>
      <w:hyperlink w:anchor="_ENREF_59" w:tooltip="Peng, 2007 #45" w:history="1">
        <w:r w:rsidR="007721F7" w:rsidRPr="00DD3C17">
          <w:rPr>
            <w:rFonts w:ascii="Times" w:hAnsi="Times"/>
            <w:noProof/>
            <w:sz w:val="22"/>
            <w:szCs w:val="22"/>
            <w:highlight w:val="yellow"/>
          </w:rPr>
          <w:t>Peng and Wu, 2007</w:t>
        </w:r>
      </w:hyperlink>
      <w:r w:rsidR="00144CBE" w:rsidRPr="00DD3C17">
        <w:rPr>
          <w:rFonts w:ascii="Times" w:hAnsi="Times"/>
          <w:noProof/>
          <w:sz w:val="22"/>
          <w:szCs w:val="22"/>
          <w:highlight w:val="yellow"/>
        </w:rPr>
        <w:t xml:space="preserve">; </w:t>
      </w:r>
      <w:hyperlink w:anchor="_ENREF_70" w:tooltip="Stocker, 1990 #47" w:history="1">
        <w:r w:rsidR="007721F7" w:rsidRPr="00DD3C17">
          <w:rPr>
            <w:rFonts w:ascii="Times" w:hAnsi="Times"/>
            <w:noProof/>
            <w:sz w:val="22"/>
            <w:szCs w:val="22"/>
            <w:highlight w:val="yellow"/>
          </w:rPr>
          <w:t>Stocker et al., 1990</w:t>
        </w:r>
      </w:hyperlink>
      <w:r w:rsidR="00144CBE" w:rsidRPr="00DD3C17">
        <w:rPr>
          <w:rFonts w:ascii="Times" w:hAnsi="Times"/>
          <w:noProof/>
          <w:sz w:val="22"/>
          <w:szCs w:val="22"/>
          <w:highlight w:val="yellow"/>
        </w:rPr>
        <w:t xml:space="preserve">; </w:t>
      </w:r>
      <w:hyperlink w:anchor="_ENREF_80" w:tooltip="Wei, 1990 #44" w:history="1">
        <w:r w:rsidR="007721F7" w:rsidRPr="00DD3C17">
          <w:rPr>
            <w:rFonts w:ascii="Times" w:hAnsi="Times"/>
            <w:noProof/>
            <w:sz w:val="22"/>
            <w:szCs w:val="22"/>
            <w:highlight w:val="yellow"/>
          </w:rPr>
          <w:t>Wei et al., 1990</w:t>
        </w:r>
      </w:hyperlink>
      <w:r w:rsidR="00144CBE" w:rsidRPr="00DD3C17">
        <w:rPr>
          <w:rFonts w:ascii="Times" w:hAnsi="Times"/>
          <w:noProof/>
          <w:sz w:val="22"/>
          <w:szCs w:val="22"/>
          <w:highlight w:val="yellow"/>
        </w:rPr>
        <w:t>)</w:t>
      </w:r>
      <w:r w:rsidR="00144CBE" w:rsidRPr="00DD3C17">
        <w:rPr>
          <w:rFonts w:ascii="Times" w:hAnsi="Times"/>
          <w:sz w:val="22"/>
          <w:szCs w:val="22"/>
          <w:highlight w:val="yellow"/>
        </w:rPr>
        <w:fldChar w:fldCharType="end"/>
      </w:r>
      <w:r w:rsidR="00144CBE" w:rsidRPr="00DD3C17">
        <w:rPr>
          <w:rFonts w:ascii="Times" w:hAnsi="Times"/>
          <w:sz w:val="22"/>
          <w:szCs w:val="22"/>
          <w:highlight w:val="yellow"/>
        </w:rPr>
        <w:t>.</w:t>
      </w:r>
      <w:r w:rsidR="00D22E0D" w:rsidRPr="00DD3C17">
        <w:rPr>
          <w:rFonts w:ascii="Times" w:hAnsi="Times"/>
          <w:sz w:val="22"/>
          <w:szCs w:val="22"/>
          <w:highlight w:val="yellow"/>
        </w:rPr>
        <w:t xml:space="preserve"> Subsequently</w:t>
      </w:r>
      <w:r w:rsidR="00835C8F" w:rsidRPr="00DD3C17">
        <w:rPr>
          <w:rFonts w:ascii="Times" w:hAnsi="Times"/>
          <w:sz w:val="22"/>
          <w:szCs w:val="22"/>
          <w:highlight w:val="yellow"/>
        </w:rPr>
        <w:t>,</w:t>
      </w:r>
      <w:r w:rsidR="00D22E0D" w:rsidRPr="00DD3C17">
        <w:rPr>
          <w:rFonts w:ascii="Times" w:hAnsi="Times"/>
          <w:sz w:val="22"/>
          <w:szCs w:val="22"/>
          <w:highlight w:val="yellow"/>
        </w:rPr>
        <w:t xml:space="preserve"> the results of this </w:t>
      </w:r>
      <w:r w:rsidR="00835C8F" w:rsidRPr="00DD3C17">
        <w:rPr>
          <w:rFonts w:ascii="Times" w:hAnsi="Times"/>
          <w:sz w:val="22"/>
          <w:szCs w:val="22"/>
          <w:highlight w:val="yellow"/>
        </w:rPr>
        <w:t>study</w:t>
      </w:r>
      <w:r w:rsidR="00D22E0D" w:rsidRPr="00DD3C17">
        <w:rPr>
          <w:rFonts w:ascii="Times" w:hAnsi="Times"/>
          <w:sz w:val="22"/>
          <w:szCs w:val="22"/>
          <w:highlight w:val="yellow"/>
        </w:rPr>
        <w:t xml:space="preserve"> i</w:t>
      </w:r>
      <w:r w:rsidR="00835C8F" w:rsidRPr="00DD3C17">
        <w:rPr>
          <w:rFonts w:ascii="Times" w:hAnsi="Times"/>
          <w:sz w:val="22"/>
          <w:szCs w:val="22"/>
          <w:highlight w:val="yellow"/>
        </w:rPr>
        <w:t>ndicate</w:t>
      </w:r>
      <w:r w:rsidR="00D22E0D" w:rsidRPr="00DD3C17">
        <w:rPr>
          <w:rFonts w:ascii="Times" w:hAnsi="Times"/>
          <w:sz w:val="22"/>
          <w:szCs w:val="22"/>
          <w:highlight w:val="yellow"/>
        </w:rPr>
        <w:t xml:space="preserve"> that block of K</w:t>
      </w:r>
      <w:r w:rsidR="00D22E0D" w:rsidRPr="00DD3C17">
        <w:rPr>
          <w:rFonts w:ascii="Times" w:hAnsi="Times"/>
          <w:sz w:val="22"/>
          <w:szCs w:val="22"/>
          <w:highlight w:val="yellow"/>
          <w:vertAlign w:val="subscript"/>
        </w:rPr>
        <w:t>v</w:t>
      </w:r>
      <w:r w:rsidR="00D22E0D" w:rsidRPr="00DD3C17">
        <w:rPr>
          <w:rFonts w:ascii="Times" w:hAnsi="Times"/>
          <w:sz w:val="22"/>
          <w:szCs w:val="22"/>
          <w:highlight w:val="yellow"/>
        </w:rPr>
        <w:t>4-like channels</w:t>
      </w:r>
      <w:r w:rsidR="00835C8F" w:rsidRPr="00DD3C17">
        <w:rPr>
          <w:rFonts w:ascii="Times" w:hAnsi="Times"/>
          <w:sz w:val="22"/>
          <w:szCs w:val="22"/>
          <w:highlight w:val="yellow"/>
        </w:rPr>
        <w:t xml:space="preserve"> alone or in combination with K</w:t>
      </w:r>
      <w:r w:rsidR="00835C8F" w:rsidRPr="00DD3C17">
        <w:rPr>
          <w:rFonts w:ascii="Times" w:hAnsi="Times"/>
          <w:sz w:val="22"/>
          <w:szCs w:val="22"/>
          <w:highlight w:val="yellow"/>
          <w:vertAlign w:val="subscript"/>
        </w:rPr>
        <w:t>Ca</w:t>
      </w:r>
      <w:r w:rsidR="00835C8F" w:rsidRPr="00DD3C17">
        <w:rPr>
          <w:rFonts w:ascii="Times" w:hAnsi="Times"/>
          <w:sz w:val="22"/>
          <w:szCs w:val="22"/>
          <w:highlight w:val="yellow"/>
        </w:rPr>
        <w:t>1.1</w:t>
      </w:r>
      <w:r w:rsidR="00D22E0D" w:rsidRPr="00DD3C17">
        <w:rPr>
          <w:rFonts w:ascii="Times" w:hAnsi="Times"/>
          <w:sz w:val="22"/>
          <w:szCs w:val="22"/>
          <w:highlight w:val="yellow"/>
        </w:rPr>
        <w:t xml:space="preserve"> </w:t>
      </w:r>
      <w:r w:rsidR="00835C8F" w:rsidRPr="00DD3C17">
        <w:rPr>
          <w:rFonts w:ascii="Times" w:hAnsi="Times"/>
          <w:sz w:val="22"/>
          <w:szCs w:val="22"/>
          <w:highlight w:val="yellow"/>
        </w:rPr>
        <w:t>is</w:t>
      </w:r>
      <w:r w:rsidR="00D22E0D" w:rsidRPr="00DD3C17">
        <w:rPr>
          <w:rFonts w:ascii="Times" w:hAnsi="Times"/>
          <w:sz w:val="22"/>
          <w:szCs w:val="22"/>
          <w:highlight w:val="yellow"/>
        </w:rPr>
        <w:t xml:space="preserve"> </w:t>
      </w:r>
      <w:r w:rsidR="00835C8F" w:rsidRPr="00DD3C17">
        <w:rPr>
          <w:rFonts w:ascii="Times" w:hAnsi="Times"/>
          <w:sz w:val="22"/>
          <w:szCs w:val="22"/>
          <w:highlight w:val="yellow"/>
        </w:rPr>
        <w:t>not</w:t>
      </w:r>
      <w:r w:rsidR="00D22E0D" w:rsidRPr="00DD3C17">
        <w:rPr>
          <w:rFonts w:ascii="Times" w:hAnsi="Times"/>
          <w:sz w:val="22"/>
          <w:szCs w:val="22"/>
          <w:highlight w:val="yellow"/>
        </w:rPr>
        <w:t xml:space="preserve"> sufficient to result in the insecticidal activity induced by </w:t>
      </w:r>
      <w:r w:rsidR="00D22E0D" w:rsidRPr="00DD3C17">
        <w:rPr>
          <w:rFonts w:ascii="Times" w:hAnsi="Times"/>
          <w:sz w:val="22"/>
          <w:szCs w:val="22"/>
          <w:highlight w:val="yellow"/>
        </w:rPr>
        <w:sym w:font="Symbol" w:char="F06B"/>
      </w:r>
      <w:r w:rsidR="00D22E0D" w:rsidRPr="00DD3C17">
        <w:rPr>
          <w:rFonts w:ascii="Times" w:hAnsi="Times"/>
          <w:sz w:val="22"/>
          <w:szCs w:val="22"/>
          <w:highlight w:val="yellow"/>
        </w:rPr>
        <w:t>-HXTX-Hv1c.</w:t>
      </w:r>
    </w:p>
    <w:p w14:paraId="27A5A9F2" w14:textId="77777777" w:rsidR="00E75AC3" w:rsidRPr="00DD3C17" w:rsidRDefault="00E75AC3" w:rsidP="00AB7844">
      <w:pPr>
        <w:spacing w:line="360" w:lineRule="auto"/>
        <w:ind w:firstLine="426"/>
        <w:jc w:val="both"/>
        <w:rPr>
          <w:rFonts w:ascii="Times" w:hAnsi="Times"/>
          <w:sz w:val="22"/>
          <w:szCs w:val="22"/>
          <w:highlight w:val="yellow"/>
        </w:rPr>
      </w:pPr>
    </w:p>
    <w:p w14:paraId="5A8D1710" w14:textId="06318466" w:rsidR="000B2148" w:rsidRPr="00DD3C17" w:rsidRDefault="00B67C76" w:rsidP="00E75AC3">
      <w:pPr>
        <w:pStyle w:val="ListParagraph"/>
        <w:numPr>
          <w:ilvl w:val="1"/>
          <w:numId w:val="6"/>
        </w:numPr>
        <w:tabs>
          <w:tab w:val="left" w:pos="567"/>
        </w:tabs>
        <w:spacing w:after="240" w:line="360" w:lineRule="auto"/>
        <w:ind w:hanging="720"/>
        <w:jc w:val="both"/>
        <w:rPr>
          <w:rFonts w:ascii="Times" w:hAnsi="Times"/>
          <w:i/>
          <w:sz w:val="22"/>
          <w:szCs w:val="22"/>
          <w:highlight w:val="yellow"/>
        </w:rPr>
      </w:pPr>
      <w:bookmarkStart w:id="25" w:name="_Toc211484597"/>
      <w:r w:rsidRPr="00DD3C17">
        <w:rPr>
          <w:rFonts w:ascii="Times" w:hAnsi="Times"/>
          <w:i/>
          <w:sz w:val="22"/>
          <w:szCs w:val="22"/>
          <w:highlight w:val="yellow"/>
        </w:rPr>
        <w:t xml:space="preserve">Minor effects </w:t>
      </w:r>
      <w:r w:rsidR="003B0469" w:rsidRPr="00DD3C17">
        <w:rPr>
          <w:rFonts w:ascii="Times" w:hAnsi="Times"/>
          <w:i/>
          <w:sz w:val="22"/>
          <w:szCs w:val="22"/>
          <w:highlight w:val="yellow"/>
        </w:rPr>
        <w:t xml:space="preserve">of </w:t>
      </w:r>
      <w:r w:rsidR="00D97027" w:rsidRPr="00DD3C17">
        <w:rPr>
          <w:rFonts w:ascii="Times" w:hAnsi="Times"/>
          <w:i/>
          <w:sz w:val="22"/>
          <w:szCs w:val="22"/>
          <w:highlight w:val="yellow"/>
        </w:rPr>
        <w:sym w:font="Symbol" w:char="F06B"/>
      </w:r>
      <w:r w:rsidR="003E6C3C" w:rsidRPr="00DD3C17">
        <w:rPr>
          <w:rFonts w:ascii="Times" w:hAnsi="Times"/>
          <w:i/>
          <w:sz w:val="22"/>
          <w:szCs w:val="22"/>
          <w:highlight w:val="yellow"/>
        </w:rPr>
        <w:t>-HXTX-Hv1c on K</w:t>
      </w:r>
      <w:r w:rsidR="003E6C3C" w:rsidRPr="00DD3C17">
        <w:rPr>
          <w:rFonts w:ascii="Times" w:hAnsi="Times"/>
          <w:i/>
          <w:sz w:val="22"/>
          <w:szCs w:val="22"/>
          <w:highlight w:val="yellow"/>
          <w:vertAlign w:val="subscript"/>
        </w:rPr>
        <w:t>Na</w:t>
      </w:r>
      <w:r w:rsidR="003E6C3C" w:rsidRPr="00DD3C17">
        <w:rPr>
          <w:rFonts w:ascii="Times" w:hAnsi="Times"/>
          <w:i/>
          <w:sz w:val="22"/>
          <w:szCs w:val="22"/>
          <w:highlight w:val="yellow"/>
        </w:rPr>
        <w:t xml:space="preserve"> channel currents</w:t>
      </w:r>
      <w:bookmarkEnd w:id="25"/>
    </w:p>
    <w:p w14:paraId="25C0B4D7" w14:textId="066F5B83" w:rsidR="003E6C3C" w:rsidRPr="00602015" w:rsidRDefault="003E6C3C" w:rsidP="00AB7844">
      <w:pPr>
        <w:spacing w:line="360" w:lineRule="auto"/>
        <w:ind w:firstLine="426"/>
        <w:jc w:val="both"/>
        <w:rPr>
          <w:rFonts w:ascii="Times" w:hAnsi="Times"/>
          <w:sz w:val="22"/>
          <w:szCs w:val="22"/>
        </w:rPr>
      </w:pPr>
      <w:r w:rsidRPr="00602015">
        <w:rPr>
          <w:rFonts w:ascii="Times" w:hAnsi="Times"/>
          <w:sz w:val="22"/>
          <w:szCs w:val="22"/>
        </w:rPr>
        <w:t>Of the K</w:t>
      </w:r>
      <w:r w:rsidRPr="00602015">
        <w:rPr>
          <w:rFonts w:ascii="Times" w:hAnsi="Times"/>
          <w:sz w:val="22"/>
          <w:szCs w:val="22"/>
          <w:vertAlign w:val="subscript"/>
        </w:rPr>
        <w:t>V</w:t>
      </w:r>
      <w:r w:rsidRPr="00602015">
        <w:rPr>
          <w:rFonts w:ascii="Times" w:hAnsi="Times"/>
          <w:sz w:val="22"/>
          <w:szCs w:val="22"/>
        </w:rPr>
        <w:t xml:space="preserve"> channels known to be present in </w:t>
      </w:r>
      <w:r w:rsidR="005F103F" w:rsidRPr="00602015">
        <w:rPr>
          <w:rFonts w:ascii="Times" w:hAnsi="Times"/>
          <w:sz w:val="22"/>
          <w:szCs w:val="22"/>
        </w:rPr>
        <w:t xml:space="preserve">cockroach </w:t>
      </w:r>
      <w:r w:rsidRPr="00602015">
        <w:rPr>
          <w:rFonts w:ascii="Times" w:hAnsi="Times"/>
          <w:sz w:val="22"/>
          <w:szCs w:val="22"/>
        </w:rPr>
        <w:t>DUM neurons</w:t>
      </w:r>
      <w:r w:rsidR="00691967" w:rsidRPr="00602015">
        <w:rPr>
          <w:rFonts w:ascii="Times" w:hAnsi="Times"/>
          <w:sz w:val="22"/>
          <w:szCs w:val="22"/>
        </w:rPr>
        <w:t xml:space="preserve"> </w:t>
      </w:r>
      <w:r w:rsidR="002C1B61" w:rsidRPr="00602015">
        <w:rPr>
          <w:rFonts w:ascii="Times" w:hAnsi="Times"/>
          <w:sz w:val="22"/>
          <w:szCs w:val="22"/>
        </w:rPr>
        <w:fldChar w:fldCharType="begin">
          <w:fldData xml:space="preserve">PEVuZE5vdGU+PENpdGU+PEF1dGhvcj5Hcm9sbGVhdTwvQXV0aG9yPjxZZWFyPjE5OTQ8L1llYXI+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==
</w:fldData>
        </w:fldChar>
      </w:r>
      <w:r w:rsidR="008B3E41">
        <w:rPr>
          <w:rFonts w:ascii="Times" w:hAnsi="Times"/>
          <w:sz w:val="22"/>
          <w:szCs w:val="22"/>
        </w:rPr>
        <w:instrText xml:space="preserve"> ADDIN EN.CITE </w:instrText>
      </w:r>
      <w:r w:rsidR="008B3E41">
        <w:rPr>
          <w:rFonts w:ascii="Times" w:hAnsi="Times"/>
          <w:sz w:val="22"/>
          <w:szCs w:val="22"/>
        </w:rPr>
        <w:fldChar w:fldCharType="begin">
          <w:fldData xml:space="preserve">PEVuZE5vdGU+PENpdGU+PEF1dGhvcj5Hcm9sbGVhdTwvQXV0aG9yPjxZZWFyPjE5OTQ8L1llYXI+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==
</w:fldData>
        </w:fldChar>
      </w:r>
      <w:r w:rsidR="008B3E41">
        <w:rPr>
          <w:rFonts w:ascii="Times" w:hAnsi="Times"/>
          <w:sz w:val="22"/>
          <w:szCs w:val="22"/>
        </w:rPr>
        <w:instrText xml:space="preserve"> ADDIN EN.CITE.DATA </w:instrText>
      </w:r>
      <w:r w:rsidR="008B3E41">
        <w:rPr>
          <w:rFonts w:ascii="Times" w:hAnsi="Times"/>
          <w:sz w:val="22"/>
          <w:szCs w:val="22"/>
        </w:rPr>
      </w:r>
      <w:r w:rsidR="008B3E41">
        <w:rPr>
          <w:rFonts w:ascii="Times" w:hAnsi="Times"/>
          <w:sz w:val="22"/>
          <w:szCs w:val="22"/>
        </w:rPr>
        <w:fldChar w:fldCharType="end"/>
      </w:r>
      <w:r w:rsidR="002C1B61" w:rsidRPr="00602015">
        <w:rPr>
          <w:rFonts w:ascii="Times" w:hAnsi="Times"/>
          <w:sz w:val="22"/>
          <w:szCs w:val="22"/>
        </w:rPr>
      </w:r>
      <w:r w:rsidR="002C1B61" w:rsidRPr="00602015">
        <w:rPr>
          <w:rFonts w:ascii="Times" w:hAnsi="Times"/>
          <w:sz w:val="22"/>
          <w:szCs w:val="22"/>
        </w:rPr>
        <w:fldChar w:fldCharType="separate"/>
      </w:r>
      <w:r w:rsidR="00E9164E" w:rsidRPr="00602015">
        <w:rPr>
          <w:rFonts w:ascii="Times" w:hAnsi="Times"/>
          <w:noProof/>
          <w:sz w:val="22"/>
          <w:szCs w:val="22"/>
        </w:rPr>
        <w:t>(</w:t>
      </w:r>
      <w:hyperlink w:anchor="_ENREF_28" w:tooltip="Grolleau, 1994 #12" w:history="1">
        <w:r w:rsidR="007721F7" w:rsidRPr="00602015">
          <w:rPr>
            <w:rFonts w:ascii="Times" w:hAnsi="Times"/>
            <w:noProof/>
            <w:sz w:val="22"/>
            <w:szCs w:val="22"/>
          </w:rPr>
          <w:t>Grolleau and Lapied, 1994</w:t>
        </w:r>
      </w:hyperlink>
      <w:r w:rsidR="00E9164E" w:rsidRPr="00602015">
        <w:rPr>
          <w:rFonts w:ascii="Times" w:hAnsi="Times"/>
          <w:noProof/>
          <w:sz w:val="22"/>
          <w:szCs w:val="22"/>
        </w:rPr>
        <w:t xml:space="preserve">; </w:t>
      </w:r>
      <w:hyperlink w:anchor="_ENREF_29" w:tooltip="Grolleau, 1995 #11" w:history="1">
        <w:r w:rsidR="007721F7" w:rsidRPr="00602015">
          <w:rPr>
            <w:rFonts w:ascii="Times" w:hAnsi="Times"/>
            <w:noProof/>
            <w:sz w:val="22"/>
            <w:szCs w:val="22"/>
          </w:rPr>
          <w:t>Grolleau and Lapied, 1995</w:t>
        </w:r>
      </w:hyperlink>
      <w:r w:rsidR="00E9164E" w:rsidRPr="00602015">
        <w:rPr>
          <w:rFonts w:ascii="Times" w:hAnsi="Times"/>
          <w:noProof/>
          <w:sz w:val="22"/>
          <w:szCs w:val="22"/>
        </w:rPr>
        <w:t>)</w:t>
      </w:r>
      <w:r w:rsidR="002C1B61" w:rsidRPr="00602015">
        <w:rPr>
          <w:rFonts w:ascii="Times" w:hAnsi="Times"/>
          <w:sz w:val="22"/>
          <w:szCs w:val="22"/>
        </w:rPr>
        <w:fldChar w:fldCharType="end"/>
      </w:r>
      <w:r w:rsidR="008704A5" w:rsidRPr="00602015">
        <w:rPr>
          <w:rFonts w:ascii="Times" w:hAnsi="Times"/>
          <w:sz w:val="22"/>
          <w:szCs w:val="22"/>
        </w:rPr>
        <w:t>,</w:t>
      </w:r>
      <w:r w:rsidRPr="00602015">
        <w:rPr>
          <w:rFonts w:ascii="Times" w:hAnsi="Times"/>
          <w:sz w:val="22"/>
          <w:szCs w:val="22"/>
        </w:rPr>
        <w:t xml:space="preserve"> only the K</w:t>
      </w:r>
      <w:r w:rsidRPr="00602015">
        <w:rPr>
          <w:rFonts w:ascii="Times" w:hAnsi="Times"/>
          <w:sz w:val="22"/>
          <w:szCs w:val="22"/>
          <w:vertAlign w:val="subscript"/>
        </w:rPr>
        <w:t>Na</w:t>
      </w:r>
      <w:r w:rsidRPr="00602015">
        <w:rPr>
          <w:rFonts w:ascii="Times" w:hAnsi="Times"/>
          <w:sz w:val="22"/>
          <w:szCs w:val="22"/>
        </w:rPr>
        <w:t xml:space="preserve"> channel remained untested as a potential target of </w:t>
      </w:r>
      <w:r w:rsidRPr="00602015">
        <w:rPr>
          <w:rFonts w:ascii="Times" w:hAnsi="Times"/>
          <w:sz w:val="22"/>
          <w:szCs w:val="22"/>
        </w:rPr>
        <w:sym w:font="Symbol" w:char="F06B"/>
      </w:r>
      <w:r w:rsidRPr="00602015">
        <w:rPr>
          <w:rFonts w:ascii="Times" w:hAnsi="Times"/>
          <w:sz w:val="22"/>
          <w:szCs w:val="22"/>
        </w:rPr>
        <w:t>-HXTX-Hv1c. Accordingly, K</w:t>
      </w:r>
      <w:r w:rsidRPr="00602015">
        <w:rPr>
          <w:rFonts w:ascii="Times" w:hAnsi="Times"/>
          <w:sz w:val="22"/>
          <w:szCs w:val="22"/>
          <w:vertAlign w:val="subscript"/>
        </w:rPr>
        <w:t xml:space="preserve">Na </w:t>
      </w:r>
      <w:r w:rsidRPr="00602015">
        <w:rPr>
          <w:rFonts w:ascii="Times" w:hAnsi="Times"/>
          <w:sz w:val="22"/>
          <w:szCs w:val="22"/>
        </w:rPr>
        <w:t xml:space="preserve">channel currents in DUM neurons were elicited in the presence of the inward </w:t>
      </w:r>
      <w:r w:rsidRPr="00602015">
        <w:rPr>
          <w:rFonts w:ascii="Times" w:hAnsi="Times"/>
          <w:i/>
          <w:sz w:val="22"/>
          <w:szCs w:val="22"/>
        </w:rPr>
        <w:t>I</w:t>
      </w:r>
      <w:r w:rsidRPr="00602015">
        <w:rPr>
          <w:rFonts w:ascii="Times" w:hAnsi="Times"/>
          <w:sz w:val="22"/>
          <w:szCs w:val="22"/>
          <w:vertAlign w:val="subscript"/>
        </w:rPr>
        <w:t>Na</w:t>
      </w:r>
      <w:r w:rsidRPr="00602015">
        <w:rPr>
          <w:rFonts w:ascii="Times" w:hAnsi="Times"/>
          <w:sz w:val="22"/>
          <w:szCs w:val="22"/>
        </w:rPr>
        <w:t xml:space="preserve"> and isolated through offline subtraction routines (</w:t>
      </w:r>
      <w:r w:rsidR="000945E3" w:rsidRPr="00602015">
        <w:rPr>
          <w:rFonts w:ascii="Times" w:hAnsi="Times"/>
          <w:sz w:val="22"/>
          <w:szCs w:val="22"/>
        </w:rPr>
        <w:t>Fig</w:t>
      </w:r>
      <w:r w:rsidR="00BA2DB3" w:rsidRPr="00602015">
        <w:rPr>
          <w:rFonts w:ascii="Times" w:hAnsi="Times"/>
          <w:sz w:val="22"/>
          <w:szCs w:val="22"/>
        </w:rPr>
        <w:t>.</w:t>
      </w:r>
      <w:r w:rsidR="000945E3" w:rsidRPr="00602015">
        <w:rPr>
          <w:rFonts w:ascii="Times" w:hAnsi="Times"/>
          <w:sz w:val="22"/>
          <w:szCs w:val="22"/>
        </w:rPr>
        <w:t xml:space="preserve"> </w:t>
      </w:r>
      <w:r w:rsidR="00CC2C69" w:rsidRPr="00602015">
        <w:rPr>
          <w:rFonts w:ascii="Times" w:hAnsi="Times"/>
          <w:sz w:val="22"/>
          <w:szCs w:val="22"/>
        </w:rPr>
        <w:t>5A, C</w:t>
      </w:r>
      <w:r w:rsidR="008A6581" w:rsidRPr="00602015">
        <w:rPr>
          <w:rFonts w:ascii="Times" w:hAnsi="Times"/>
          <w:sz w:val="22"/>
          <w:szCs w:val="22"/>
        </w:rPr>
        <w:t>;</w:t>
      </w:r>
      <w:r w:rsidR="000945E3" w:rsidRPr="00602015">
        <w:rPr>
          <w:rFonts w:ascii="Times" w:hAnsi="Times"/>
          <w:sz w:val="22"/>
          <w:szCs w:val="22"/>
        </w:rPr>
        <w:t xml:space="preserve"> </w:t>
      </w:r>
      <w:r w:rsidRPr="00602015">
        <w:rPr>
          <w:rFonts w:ascii="Times" w:hAnsi="Times"/>
          <w:sz w:val="22"/>
          <w:szCs w:val="22"/>
        </w:rPr>
        <w:t xml:space="preserve">see methods for further details). Unfortunately 4-AP could not be used to block </w:t>
      </w:r>
      <w:r w:rsidRPr="00602015">
        <w:rPr>
          <w:rFonts w:ascii="Times" w:hAnsi="Times"/>
          <w:i/>
          <w:sz w:val="22"/>
          <w:szCs w:val="22"/>
        </w:rPr>
        <w:t>I</w:t>
      </w:r>
      <w:r w:rsidRPr="00602015">
        <w:rPr>
          <w:rFonts w:ascii="Times" w:hAnsi="Times"/>
          <w:sz w:val="22"/>
          <w:szCs w:val="22"/>
          <w:vertAlign w:val="subscript"/>
        </w:rPr>
        <w:t>K(A)</w:t>
      </w:r>
      <w:r w:rsidRPr="00602015">
        <w:rPr>
          <w:rFonts w:ascii="Times" w:hAnsi="Times"/>
          <w:sz w:val="22"/>
          <w:szCs w:val="22"/>
        </w:rPr>
        <w:t xml:space="preserve"> as it also inhibits </w:t>
      </w:r>
      <w:r w:rsidRPr="00602015">
        <w:rPr>
          <w:rFonts w:ascii="Times" w:hAnsi="Times"/>
          <w:i/>
          <w:sz w:val="22"/>
          <w:szCs w:val="22"/>
        </w:rPr>
        <w:t>I</w:t>
      </w:r>
      <w:r w:rsidRPr="00602015">
        <w:rPr>
          <w:rFonts w:ascii="Times" w:hAnsi="Times"/>
          <w:sz w:val="22"/>
          <w:szCs w:val="22"/>
          <w:vertAlign w:val="subscript"/>
        </w:rPr>
        <w:t>K(Na)</w:t>
      </w:r>
      <w:r w:rsidR="003C6D85" w:rsidRPr="00602015">
        <w:rPr>
          <w:rFonts w:ascii="Times" w:hAnsi="Times"/>
          <w:sz w:val="22"/>
          <w:szCs w:val="22"/>
          <w:vertAlign w:val="subscript"/>
        </w:rPr>
        <w:t xml:space="preserve"> </w:t>
      </w:r>
      <w:r w:rsidR="002C1B61" w:rsidRPr="00602015">
        <w:rPr>
          <w:rFonts w:ascii="Times" w:hAnsi="Times"/>
          <w:sz w:val="22"/>
          <w:szCs w:val="22"/>
        </w:rPr>
        <w:fldChar w:fldCharType="begin">
          <w:fldData xml:space="preserve">PEVuZE5vdGU+PENpdGU+PEF1dGhvcj5Hcm9sbGVhdTwvQXV0aG9yPjxZZWFyPjE5OTQ8L1llYXI+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</w:fldData>
        </w:fldChar>
      </w:r>
      <w:r w:rsidR="008B3E41">
        <w:rPr>
          <w:rFonts w:ascii="Times" w:hAnsi="Times"/>
          <w:sz w:val="22"/>
          <w:szCs w:val="22"/>
        </w:rPr>
        <w:instrText xml:space="preserve"> ADDIN EN.CITE </w:instrText>
      </w:r>
      <w:r w:rsidR="008B3E41">
        <w:rPr>
          <w:rFonts w:ascii="Times" w:hAnsi="Times"/>
          <w:sz w:val="22"/>
          <w:szCs w:val="22"/>
        </w:rPr>
        <w:fldChar w:fldCharType="begin">
          <w:fldData xml:space="preserve">PEVuZE5vdGU+PENpdGU+PEF1dGhvcj5Hcm9sbGVhdTwvQXV0aG9yPjxZZWFyPjE5OTQ8L1llYXI+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</w:fldData>
        </w:fldChar>
      </w:r>
      <w:r w:rsidR="008B3E41">
        <w:rPr>
          <w:rFonts w:ascii="Times" w:hAnsi="Times"/>
          <w:sz w:val="22"/>
          <w:szCs w:val="22"/>
        </w:rPr>
        <w:instrText xml:space="preserve"> ADDIN EN.CITE.DATA </w:instrText>
      </w:r>
      <w:r w:rsidR="008B3E41">
        <w:rPr>
          <w:rFonts w:ascii="Times" w:hAnsi="Times"/>
          <w:sz w:val="22"/>
          <w:szCs w:val="22"/>
        </w:rPr>
      </w:r>
      <w:r w:rsidR="008B3E41">
        <w:rPr>
          <w:rFonts w:ascii="Times" w:hAnsi="Times"/>
          <w:sz w:val="22"/>
          <w:szCs w:val="22"/>
        </w:rPr>
        <w:fldChar w:fldCharType="end"/>
      </w:r>
      <w:r w:rsidR="002C1B61" w:rsidRPr="00602015">
        <w:rPr>
          <w:rFonts w:ascii="Times" w:hAnsi="Times"/>
          <w:sz w:val="22"/>
          <w:szCs w:val="22"/>
        </w:rPr>
      </w:r>
      <w:r w:rsidR="002C1B61" w:rsidRPr="00602015">
        <w:rPr>
          <w:rFonts w:ascii="Times" w:hAnsi="Times"/>
          <w:sz w:val="22"/>
          <w:szCs w:val="22"/>
        </w:rPr>
        <w:fldChar w:fldCharType="separate"/>
      </w:r>
      <w:r w:rsidR="00475465" w:rsidRPr="00602015">
        <w:rPr>
          <w:rFonts w:ascii="Times" w:hAnsi="Times"/>
          <w:noProof/>
          <w:sz w:val="22"/>
          <w:szCs w:val="22"/>
        </w:rPr>
        <w:t>(</w:t>
      </w:r>
      <w:hyperlink w:anchor="_ENREF_28" w:tooltip="Grolleau, 1994 #12" w:history="1">
        <w:r w:rsidR="007721F7" w:rsidRPr="00602015">
          <w:rPr>
            <w:rFonts w:ascii="Times" w:hAnsi="Times"/>
            <w:noProof/>
            <w:sz w:val="22"/>
            <w:szCs w:val="22"/>
          </w:rPr>
          <w:t>Grolleau and Lapied, 1994</w:t>
        </w:r>
      </w:hyperlink>
      <w:r w:rsidR="00475465" w:rsidRPr="00602015">
        <w:rPr>
          <w:rFonts w:ascii="Times" w:hAnsi="Times"/>
          <w:noProof/>
          <w:sz w:val="22"/>
          <w:szCs w:val="22"/>
        </w:rPr>
        <w:t xml:space="preserve">; </w:t>
      </w:r>
      <w:hyperlink w:anchor="_ENREF_81" w:tooltip="Wicher, 2001 #32" w:history="1">
        <w:r w:rsidR="007721F7" w:rsidRPr="00602015">
          <w:rPr>
            <w:rFonts w:ascii="Times" w:hAnsi="Times"/>
            <w:noProof/>
            <w:sz w:val="22"/>
            <w:szCs w:val="22"/>
          </w:rPr>
          <w:t>Wicher et al., 2001</w:t>
        </w:r>
      </w:hyperlink>
      <w:r w:rsidR="00475465" w:rsidRPr="00602015">
        <w:rPr>
          <w:rFonts w:ascii="Times" w:hAnsi="Times"/>
          <w:noProof/>
          <w:sz w:val="22"/>
          <w:szCs w:val="22"/>
        </w:rPr>
        <w:t>)</w:t>
      </w:r>
      <w:r w:rsidR="002C1B61" w:rsidRPr="00602015">
        <w:rPr>
          <w:rFonts w:ascii="Times" w:hAnsi="Times"/>
          <w:sz w:val="22"/>
          <w:szCs w:val="22"/>
        </w:rPr>
        <w:fldChar w:fldCharType="end"/>
      </w:r>
      <w:r w:rsidRPr="00602015">
        <w:rPr>
          <w:rFonts w:ascii="Times" w:hAnsi="Times"/>
          <w:sz w:val="22"/>
          <w:szCs w:val="22"/>
        </w:rPr>
        <w:t xml:space="preserve">. The absence of </w:t>
      </w:r>
      <w:r w:rsidRPr="00602015">
        <w:rPr>
          <w:rFonts w:ascii="Times" w:hAnsi="Times"/>
          <w:i/>
          <w:sz w:val="22"/>
          <w:szCs w:val="22"/>
        </w:rPr>
        <w:t>I</w:t>
      </w:r>
      <w:r w:rsidRPr="00602015">
        <w:rPr>
          <w:rFonts w:ascii="Times" w:hAnsi="Times"/>
          <w:sz w:val="22"/>
          <w:szCs w:val="22"/>
          <w:vertAlign w:val="subscript"/>
        </w:rPr>
        <w:t>K(A)</w:t>
      </w:r>
      <w:r w:rsidRPr="00602015">
        <w:rPr>
          <w:rFonts w:ascii="Times" w:hAnsi="Times"/>
          <w:sz w:val="22"/>
          <w:szCs w:val="22"/>
        </w:rPr>
        <w:t xml:space="preserve"> block when recording K</w:t>
      </w:r>
      <w:r w:rsidRPr="00602015">
        <w:rPr>
          <w:rFonts w:ascii="Times" w:hAnsi="Times"/>
          <w:sz w:val="22"/>
          <w:szCs w:val="22"/>
          <w:vertAlign w:val="subscript"/>
        </w:rPr>
        <w:t>Na</w:t>
      </w:r>
      <w:r w:rsidRPr="00602015">
        <w:rPr>
          <w:rFonts w:ascii="Times" w:hAnsi="Times"/>
          <w:sz w:val="22"/>
          <w:szCs w:val="22"/>
        </w:rPr>
        <w:t xml:space="preserve"> channel currents causes somewhat of a dilemma given the reported modest inhibition of </w:t>
      </w:r>
      <w:r w:rsidRPr="00602015">
        <w:rPr>
          <w:rFonts w:ascii="Times" w:hAnsi="Times"/>
          <w:i/>
          <w:sz w:val="22"/>
          <w:szCs w:val="22"/>
        </w:rPr>
        <w:t>I</w:t>
      </w:r>
      <w:r w:rsidRPr="00602015">
        <w:rPr>
          <w:rFonts w:ascii="Times" w:hAnsi="Times"/>
          <w:sz w:val="22"/>
          <w:szCs w:val="22"/>
          <w:vertAlign w:val="subscript"/>
        </w:rPr>
        <w:t>K(A)</w:t>
      </w:r>
      <w:r w:rsidRPr="00602015">
        <w:rPr>
          <w:rFonts w:ascii="Times" w:hAnsi="Times"/>
          <w:sz w:val="22"/>
          <w:szCs w:val="22"/>
        </w:rPr>
        <w:t xml:space="preserve"> by </w:t>
      </w:r>
      <w:r w:rsidRPr="00602015">
        <w:rPr>
          <w:rFonts w:ascii="Times" w:hAnsi="Times"/>
          <w:sz w:val="22"/>
          <w:szCs w:val="22"/>
        </w:rPr>
        <w:sym w:font="Symbol" w:char="F06B"/>
      </w:r>
      <w:r w:rsidRPr="00602015">
        <w:rPr>
          <w:rFonts w:ascii="Times" w:hAnsi="Times"/>
          <w:sz w:val="22"/>
          <w:szCs w:val="22"/>
        </w:rPr>
        <w:t>-HXTX-Hv1c in DUM neurons</w:t>
      </w:r>
      <w:r w:rsidRPr="00602015">
        <w:rPr>
          <w:rFonts w:ascii="Times" w:hAnsi="Times"/>
          <w:sz w:val="22"/>
          <w:szCs w:val="22"/>
        </w:rPr>
        <w:fldChar w:fldCharType="begin"/>
      </w:r>
      <w:r w:rsidRPr="00602015">
        <w:rPr>
          <w:rFonts w:ascii="Times" w:hAnsi="Times"/>
          <w:sz w:val="22"/>
          <w:szCs w:val="22"/>
        </w:rPr>
        <w:fldChar w:fldCharType="separate"/>
      </w:r>
      <w:r w:rsidRPr="00602015">
        <w:rPr>
          <w:rFonts w:ascii="Times" w:hAnsi="Times"/>
          <w:noProof/>
          <w:sz w:val="22"/>
          <w:szCs w:val="22"/>
        </w:rPr>
        <w:t>[4]</w:t>
      </w:r>
      <w:r w:rsidRPr="00602015">
        <w:rPr>
          <w:rFonts w:ascii="Times" w:hAnsi="Times"/>
          <w:noProof/>
          <w:sz w:val="22"/>
          <w:szCs w:val="22"/>
        </w:rPr>
        <w:fldChar w:fldCharType="end"/>
      </w:r>
      <w:r w:rsidRPr="00602015">
        <w:rPr>
          <w:rFonts w:ascii="Times" w:hAnsi="Times"/>
          <w:sz w:val="22"/>
          <w:szCs w:val="22"/>
        </w:rPr>
        <w:t>. In the presence of 1</w:t>
      </w:r>
      <w:r w:rsidR="00853A88" w:rsidRPr="00602015">
        <w:rPr>
          <w:rFonts w:ascii="Times" w:hAnsi="Times"/>
          <w:w w:val="50"/>
          <w:sz w:val="22"/>
          <w:szCs w:val="22"/>
        </w:rPr>
        <w:t xml:space="preserve"> </w:t>
      </w:r>
      <w:r w:rsidRPr="00602015">
        <w:rPr>
          <w:rFonts w:ascii="Times" w:hAnsi="Times"/>
          <w:sz w:val="22"/>
          <w:szCs w:val="22"/>
        </w:rPr>
        <w:sym w:font="Symbol" w:char="F06D"/>
      </w:r>
      <w:r w:rsidRPr="00602015">
        <w:rPr>
          <w:rFonts w:ascii="Times" w:hAnsi="Times"/>
          <w:sz w:val="22"/>
          <w:szCs w:val="22"/>
        </w:rPr>
        <w:t xml:space="preserve">M </w:t>
      </w:r>
      <w:r w:rsidRPr="00602015">
        <w:rPr>
          <w:rFonts w:ascii="Times" w:hAnsi="Times"/>
          <w:sz w:val="22"/>
          <w:szCs w:val="22"/>
        </w:rPr>
        <w:sym w:font="Symbol" w:char="F06B"/>
      </w:r>
      <w:r w:rsidRPr="00602015">
        <w:rPr>
          <w:rFonts w:ascii="Times" w:hAnsi="Times"/>
          <w:sz w:val="22"/>
          <w:szCs w:val="22"/>
        </w:rPr>
        <w:t>-HXTX-Hv1c K</w:t>
      </w:r>
      <w:r w:rsidRPr="00602015">
        <w:rPr>
          <w:rFonts w:ascii="Times" w:hAnsi="Times"/>
          <w:sz w:val="22"/>
          <w:szCs w:val="22"/>
          <w:vertAlign w:val="subscript"/>
        </w:rPr>
        <w:t>Na</w:t>
      </w:r>
      <w:r w:rsidRPr="00602015">
        <w:rPr>
          <w:rFonts w:ascii="Times" w:hAnsi="Times"/>
          <w:sz w:val="22"/>
          <w:szCs w:val="22"/>
        </w:rPr>
        <w:t xml:space="preserve"> currents were reduced by 27.6 ± 9.3% (</w:t>
      </w:r>
      <w:r w:rsidRPr="00602015">
        <w:rPr>
          <w:rFonts w:ascii="Times" w:hAnsi="Times"/>
          <w:i/>
          <w:sz w:val="22"/>
          <w:szCs w:val="22"/>
        </w:rPr>
        <w:t>n</w:t>
      </w:r>
      <w:r w:rsidRPr="00602015">
        <w:rPr>
          <w:rFonts w:ascii="Times" w:hAnsi="Times"/>
          <w:sz w:val="22"/>
          <w:szCs w:val="22"/>
        </w:rPr>
        <w:t xml:space="preserve"> = 4, </w:t>
      </w:r>
      <w:r w:rsidRPr="00602015">
        <w:rPr>
          <w:rFonts w:ascii="Times" w:hAnsi="Times"/>
          <w:i/>
          <w:sz w:val="22"/>
          <w:szCs w:val="22"/>
        </w:rPr>
        <w:t>p</w:t>
      </w:r>
      <w:r w:rsidRPr="00602015">
        <w:rPr>
          <w:rFonts w:ascii="Times" w:hAnsi="Times"/>
          <w:sz w:val="22"/>
          <w:szCs w:val="22"/>
        </w:rPr>
        <w:t xml:space="preserve"> &lt; 0.05; Fig</w:t>
      </w:r>
      <w:r w:rsidR="00BA2DB3" w:rsidRPr="00602015">
        <w:rPr>
          <w:rFonts w:ascii="Times" w:hAnsi="Times"/>
          <w:sz w:val="22"/>
          <w:szCs w:val="22"/>
        </w:rPr>
        <w:t>.</w:t>
      </w:r>
      <w:r w:rsidR="000945E3" w:rsidRPr="00602015">
        <w:rPr>
          <w:rFonts w:ascii="Times" w:hAnsi="Times"/>
          <w:sz w:val="22"/>
          <w:szCs w:val="22"/>
        </w:rPr>
        <w:t xml:space="preserve"> </w:t>
      </w:r>
      <w:r w:rsidR="00CC2C69" w:rsidRPr="00602015">
        <w:rPr>
          <w:rFonts w:ascii="Times" w:hAnsi="Times"/>
          <w:sz w:val="22"/>
          <w:szCs w:val="22"/>
        </w:rPr>
        <w:t>5B</w:t>
      </w:r>
      <w:r w:rsidRPr="00602015">
        <w:rPr>
          <w:rFonts w:ascii="Times" w:hAnsi="Times"/>
          <w:sz w:val="22"/>
          <w:szCs w:val="22"/>
        </w:rPr>
        <w:t xml:space="preserve">). Due to the </w:t>
      </w:r>
      <w:r w:rsidR="005F103F" w:rsidRPr="00602015">
        <w:rPr>
          <w:rFonts w:ascii="Times" w:hAnsi="Times"/>
          <w:sz w:val="22"/>
          <w:szCs w:val="22"/>
        </w:rPr>
        <w:t xml:space="preserve">presence </w:t>
      </w:r>
      <w:r w:rsidRPr="00602015">
        <w:rPr>
          <w:rFonts w:ascii="Times" w:hAnsi="Times"/>
          <w:sz w:val="22"/>
          <w:szCs w:val="22"/>
        </w:rPr>
        <w:t xml:space="preserve">of </w:t>
      </w:r>
      <w:r w:rsidRPr="00602015">
        <w:rPr>
          <w:rFonts w:ascii="Times" w:hAnsi="Times"/>
          <w:i/>
          <w:sz w:val="22"/>
          <w:szCs w:val="22"/>
        </w:rPr>
        <w:t>I</w:t>
      </w:r>
      <w:r w:rsidRPr="00602015">
        <w:rPr>
          <w:rFonts w:ascii="Times" w:hAnsi="Times"/>
          <w:sz w:val="22"/>
          <w:szCs w:val="22"/>
          <w:vertAlign w:val="subscript"/>
        </w:rPr>
        <w:t>K(A)</w:t>
      </w:r>
      <w:r w:rsidRPr="00602015">
        <w:rPr>
          <w:rFonts w:ascii="Times" w:hAnsi="Times"/>
          <w:sz w:val="22"/>
          <w:szCs w:val="22"/>
        </w:rPr>
        <w:t>, moderate block of K</w:t>
      </w:r>
      <w:r w:rsidRPr="00602015">
        <w:rPr>
          <w:rFonts w:ascii="Times" w:hAnsi="Times"/>
          <w:sz w:val="22"/>
          <w:szCs w:val="22"/>
          <w:vertAlign w:val="subscript"/>
        </w:rPr>
        <w:t>Na</w:t>
      </w:r>
      <w:r w:rsidRPr="00602015">
        <w:rPr>
          <w:rFonts w:ascii="Times" w:hAnsi="Times"/>
          <w:sz w:val="22"/>
          <w:szCs w:val="22"/>
        </w:rPr>
        <w:t xml:space="preserve"> in the presence of </w:t>
      </w:r>
      <w:r w:rsidRPr="00602015">
        <w:rPr>
          <w:rFonts w:ascii="Times" w:hAnsi="Times"/>
          <w:sz w:val="22"/>
          <w:szCs w:val="22"/>
        </w:rPr>
        <w:sym w:font="Symbol" w:char="F06B"/>
      </w:r>
      <w:r w:rsidRPr="00602015">
        <w:rPr>
          <w:rFonts w:ascii="Times" w:hAnsi="Times"/>
          <w:sz w:val="22"/>
          <w:szCs w:val="22"/>
        </w:rPr>
        <w:t>-HXTX-Hv1c does not necessarily confirm or eliminate this channel as a possible target. However, the current inhibition does not appear to be substantially greater than the 24.9 ± 3.6% (</w:t>
      </w:r>
      <w:r w:rsidRPr="00602015">
        <w:rPr>
          <w:rFonts w:ascii="Times" w:hAnsi="Times"/>
          <w:i/>
          <w:sz w:val="22"/>
          <w:szCs w:val="22"/>
        </w:rPr>
        <w:t>n</w:t>
      </w:r>
      <w:r w:rsidRPr="00602015">
        <w:rPr>
          <w:rFonts w:ascii="Times" w:hAnsi="Times"/>
          <w:sz w:val="22"/>
          <w:szCs w:val="22"/>
        </w:rPr>
        <w:t xml:space="preserve"> = 4, </w:t>
      </w:r>
      <w:r w:rsidRPr="00602015">
        <w:rPr>
          <w:rFonts w:ascii="Times" w:hAnsi="Times"/>
          <w:i/>
          <w:sz w:val="22"/>
          <w:szCs w:val="22"/>
        </w:rPr>
        <w:t xml:space="preserve">p &lt; </w:t>
      </w:r>
      <w:r w:rsidRPr="00602015">
        <w:rPr>
          <w:rFonts w:ascii="Times" w:hAnsi="Times"/>
          <w:sz w:val="22"/>
          <w:szCs w:val="22"/>
        </w:rPr>
        <w:t xml:space="preserve">0.05) </w:t>
      </w:r>
      <w:r w:rsidRPr="00602015">
        <w:rPr>
          <w:rFonts w:ascii="Times" w:hAnsi="Times"/>
          <w:i/>
          <w:sz w:val="22"/>
          <w:szCs w:val="22"/>
        </w:rPr>
        <w:t>I</w:t>
      </w:r>
      <w:r w:rsidRPr="00602015">
        <w:rPr>
          <w:rFonts w:ascii="Times" w:hAnsi="Times"/>
          <w:sz w:val="22"/>
          <w:szCs w:val="22"/>
          <w:vertAlign w:val="subscript"/>
        </w:rPr>
        <w:t>K(A)</w:t>
      </w:r>
      <w:r w:rsidRPr="00602015">
        <w:rPr>
          <w:rFonts w:ascii="Times" w:hAnsi="Times"/>
          <w:sz w:val="22"/>
          <w:szCs w:val="22"/>
        </w:rPr>
        <w:t xml:space="preserve"> inhibition at –10</w:t>
      </w:r>
      <w:r w:rsidR="00853A88" w:rsidRPr="00602015">
        <w:rPr>
          <w:rFonts w:ascii="Times" w:hAnsi="Times"/>
          <w:w w:val="50"/>
          <w:sz w:val="22"/>
          <w:szCs w:val="22"/>
        </w:rPr>
        <w:t xml:space="preserve"> </w:t>
      </w:r>
      <w:r w:rsidRPr="00602015">
        <w:rPr>
          <w:rFonts w:ascii="Times" w:hAnsi="Times"/>
          <w:sz w:val="22"/>
          <w:szCs w:val="22"/>
        </w:rPr>
        <w:t>mV (</w:t>
      </w:r>
      <w:r w:rsidR="0046094E" w:rsidRPr="00602015">
        <w:rPr>
          <w:rFonts w:ascii="Times" w:hAnsi="Times"/>
          <w:sz w:val="22"/>
          <w:szCs w:val="22"/>
        </w:rPr>
        <w:t xml:space="preserve">Fig. </w:t>
      </w:r>
      <w:r w:rsidR="00CC2C69" w:rsidRPr="00602015">
        <w:rPr>
          <w:rFonts w:ascii="Times" w:hAnsi="Times"/>
          <w:sz w:val="22"/>
          <w:szCs w:val="22"/>
        </w:rPr>
        <w:t>3C</w:t>
      </w:r>
      <w:r w:rsidRPr="00602015">
        <w:rPr>
          <w:rFonts w:ascii="Times" w:hAnsi="Times"/>
          <w:sz w:val="22"/>
          <w:szCs w:val="22"/>
        </w:rPr>
        <w:t xml:space="preserve">). These results further highlight the need to identify more selective toxins for the isolation of channel currents in native insect neurons. </w:t>
      </w:r>
    </w:p>
    <w:p w14:paraId="40AF6007" w14:textId="2303B5FA" w:rsidR="0027368B" w:rsidRPr="00602015" w:rsidRDefault="0027368B" w:rsidP="00AB7844">
      <w:pPr>
        <w:spacing w:line="360" w:lineRule="auto"/>
        <w:jc w:val="both"/>
        <w:rPr>
          <w:rFonts w:ascii="Times" w:hAnsi="Times"/>
          <w:i/>
          <w:sz w:val="22"/>
          <w:szCs w:val="22"/>
        </w:rPr>
      </w:pPr>
      <w:r w:rsidRPr="00602015">
        <w:rPr>
          <w:rFonts w:ascii="Times" w:hAnsi="Times"/>
          <w:i/>
          <w:sz w:val="22"/>
          <w:szCs w:val="22"/>
        </w:rPr>
        <w:t>Figure 5 near here</w:t>
      </w:r>
    </w:p>
    <w:p w14:paraId="46A3275A" w14:textId="77777777" w:rsidR="009F13A0" w:rsidRPr="00602015" w:rsidRDefault="009F13A0" w:rsidP="00AB7844">
      <w:pPr>
        <w:spacing w:line="360" w:lineRule="auto"/>
        <w:jc w:val="both"/>
        <w:rPr>
          <w:rFonts w:ascii="Times" w:hAnsi="Times"/>
          <w:i/>
          <w:sz w:val="22"/>
          <w:szCs w:val="22"/>
        </w:rPr>
      </w:pPr>
    </w:p>
    <w:p w14:paraId="1DA92EEF" w14:textId="77777777" w:rsidR="00E70EE3" w:rsidRPr="00602015" w:rsidRDefault="00E70EE3" w:rsidP="00AB7844">
      <w:pPr>
        <w:spacing w:line="360" w:lineRule="auto"/>
        <w:jc w:val="both"/>
        <w:outlineLvl w:val="0"/>
        <w:rPr>
          <w:rFonts w:ascii="Times" w:hAnsi="Times"/>
          <w:i/>
          <w:sz w:val="22"/>
          <w:szCs w:val="22"/>
        </w:rPr>
      </w:pPr>
    </w:p>
    <w:p w14:paraId="72CBE6CC" w14:textId="1FF5E0DB" w:rsidR="00206E4D" w:rsidRPr="00602015" w:rsidRDefault="00206E4D" w:rsidP="00E70EE3">
      <w:pPr>
        <w:pStyle w:val="ListParagraph"/>
        <w:numPr>
          <w:ilvl w:val="1"/>
          <w:numId w:val="6"/>
        </w:numPr>
        <w:tabs>
          <w:tab w:val="left" w:pos="567"/>
        </w:tabs>
        <w:spacing w:after="240" w:line="360" w:lineRule="auto"/>
        <w:ind w:hanging="720"/>
        <w:jc w:val="both"/>
        <w:rPr>
          <w:rFonts w:ascii="Times" w:hAnsi="Times"/>
          <w:i/>
          <w:sz w:val="22"/>
          <w:szCs w:val="22"/>
        </w:rPr>
      </w:pPr>
      <w:r w:rsidRPr="00602015">
        <w:rPr>
          <w:rFonts w:ascii="Times" w:hAnsi="Times"/>
          <w:i/>
          <w:sz w:val="22"/>
          <w:szCs w:val="22"/>
        </w:rPr>
        <w:t xml:space="preserve">Effects of </w:t>
      </w:r>
      <w:r w:rsidR="00FE7AEE" w:rsidRPr="003519D5">
        <w:rPr>
          <w:rFonts w:ascii="Times" w:hAnsi="Times"/>
          <w:i/>
          <w:sz w:val="22"/>
          <w:szCs w:val="22"/>
        </w:rPr>
        <w:sym w:font="Symbol" w:char="F06B"/>
      </w:r>
      <w:r w:rsidRPr="00602015">
        <w:rPr>
          <w:rFonts w:ascii="Times" w:hAnsi="Times"/>
          <w:i/>
          <w:sz w:val="22"/>
          <w:szCs w:val="22"/>
        </w:rPr>
        <w:t>-HXTX-Hv1c on nACh receptor currents</w:t>
      </w:r>
    </w:p>
    <w:p w14:paraId="2324784B" w14:textId="17F7CEA3" w:rsidR="00A82FCC" w:rsidRPr="00602015" w:rsidRDefault="000E6451" w:rsidP="00AB7844">
      <w:pPr>
        <w:spacing w:line="360" w:lineRule="auto"/>
        <w:ind w:firstLine="426"/>
        <w:jc w:val="both"/>
        <w:rPr>
          <w:rFonts w:ascii="Times" w:hAnsi="Times"/>
          <w:sz w:val="22"/>
          <w:szCs w:val="22"/>
        </w:rPr>
      </w:pPr>
      <w:r w:rsidRPr="00DD3C17">
        <w:rPr>
          <w:rFonts w:ascii="Times" w:hAnsi="Times"/>
          <w:sz w:val="22"/>
          <w:highlight w:val="yellow"/>
        </w:rPr>
        <w:t>Several</w:t>
      </w:r>
      <w:r w:rsidR="00B24A98" w:rsidRPr="00DD3C17">
        <w:rPr>
          <w:rFonts w:ascii="Times" w:hAnsi="Times"/>
          <w:sz w:val="22"/>
          <w:highlight w:val="yellow"/>
        </w:rPr>
        <w:t xml:space="preserve"> other potential targets </w:t>
      </w:r>
      <w:r w:rsidR="00B24A98" w:rsidRPr="00DD3C17">
        <w:rPr>
          <w:rFonts w:ascii="Times" w:hAnsi="Times"/>
          <w:sz w:val="22"/>
          <w:szCs w:val="22"/>
          <w:highlight w:val="yellow"/>
        </w:rPr>
        <w:t>are capable of mediating rapid neurotoxicity in insects, including the neurotransmitter-gated nACh, Glu-Cl and GABA receptors.</w:t>
      </w:r>
      <w:r w:rsidR="00B24A98" w:rsidRPr="00DD3C17">
        <w:rPr>
          <w:rFonts w:ascii="Times" w:hAnsi="Times"/>
          <w:sz w:val="22"/>
          <w:highlight w:val="yellow"/>
        </w:rPr>
        <w:t xml:space="preserve"> </w:t>
      </w:r>
      <w:r w:rsidRPr="00DD3C17">
        <w:rPr>
          <w:rFonts w:ascii="Times" w:hAnsi="Times"/>
          <w:sz w:val="22"/>
          <w:szCs w:val="22"/>
          <w:highlight w:val="yellow"/>
        </w:rPr>
        <w:t xml:space="preserve">In a further attempt to identify the lethal target of </w:t>
      </w:r>
      <w:r w:rsidRPr="00DD3C17">
        <w:rPr>
          <w:rFonts w:ascii="Times" w:hAnsi="Times"/>
          <w:sz w:val="22"/>
          <w:szCs w:val="22"/>
          <w:highlight w:val="yellow"/>
        </w:rPr>
        <w:sym w:font="Symbol" w:char="F06B"/>
      </w:r>
      <w:r w:rsidRPr="00DD3C17">
        <w:rPr>
          <w:rFonts w:ascii="Times" w:hAnsi="Times"/>
          <w:sz w:val="22"/>
          <w:szCs w:val="22"/>
          <w:highlight w:val="yellow"/>
        </w:rPr>
        <w:t>-HXTX-Hv1c we</w:t>
      </w:r>
      <w:r w:rsidR="00206E4D" w:rsidRPr="00DD3C17">
        <w:rPr>
          <w:rFonts w:ascii="Times" w:hAnsi="Times"/>
          <w:sz w:val="22"/>
          <w:szCs w:val="22"/>
          <w:highlight w:val="yellow"/>
        </w:rPr>
        <w:t xml:space="preserve"> tested the effects of </w:t>
      </w:r>
      <w:r w:rsidR="00235273" w:rsidRPr="00DD3C17">
        <w:rPr>
          <w:rFonts w:ascii="Times" w:hAnsi="Times"/>
          <w:sz w:val="22"/>
          <w:szCs w:val="22"/>
          <w:highlight w:val="yellow"/>
        </w:rPr>
        <w:t>the toxin</w:t>
      </w:r>
      <w:r w:rsidR="00206E4D" w:rsidRPr="00DD3C17">
        <w:rPr>
          <w:rFonts w:ascii="Times" w:hAnsi="Times"/>
          <w:sz w:val="22"/>
          <w:szCs w:val="22"/>
          <w:highlight w:val="yellow"/>
        </w:rPr>
        <w:t xml:space="preserve"> on DUM neuron nAChR</w:t>
      </w:r>
      <w:r w:rsidR="009F69E1" w:rsidRPr="00DD3C17">
        <w:rPr>
          <w:rFonts w:ascii="Times" w:hAnsi="Times"/>
          <w:sz w:val="22"/>
          <w:szCs w:val="22"/>
          <w:highlight w:val="yellow"/>
        </w:rPr>
        <w:t>s</w:t>
      </w:r>
      <w:r w:rsidR="00206E4D" w:rsidRPr="00DD3C17">
        <w:rPr>
          <w:rFonts w:ascii="Times" w:hAnsi="Times"/>
          <w:sz w:val="22"/>
          <w:szCs w:val="22"/>
          <w:highlight w:val="yellow"/>
        </w:rPr>
        <w:t xml:space="preserve">. </w:t>
      </w:r>
      <w:r w:rsidR="00A5376E" w:rsidRPr="00DD3C17">
        <w:rPr>
          <w:rFonts w:ascii="Times" w:hAnsi="Times"/>
          <w:sz w:val="22"/>
          <w:szCs w:val="22"/>
          <w:highlight w:val="yellow"/>
        </w:rPr>
        <w:t>In cockroach DUM neurons</w:t>
      </w:r>
      <w:r w:rsidR="006A486E" w:rsidRPr="00DD3C17">
        <w:rPr>
          <w:rFonts w:ascii="Times" w:hAnsi="Times"/>
          <w:sz w:val="22"/>
          <w:szCs w:val="22"/>
          <w:highlight w:val="yellow"/>
        </w:rPr>
        <w:t xml:space="preserve"> from the terminal abdominal ganglion application of nicotinic agonists results in a biphasic response characterised by fast and slow components (Lapied et al., 1990). </w:t>
      </w:r>
      <w:r w:rsidR="00476E36" w:rsidRPr="00DD3C17">
        <w:rPr>
          <w:rFonts w:ascii="Times" w:hAnsi="Times"/>
          <w:sz w:val="22"/>
          <w:szCs w:val="22"/>
          <w:highlight w:val="yellow"/>
        </w:rPr>
        <w:t>W</w:t>
      </w:r>
      <w:r w:rsidR="00206E4D" w:rsidRPr="00DD3C17">
        <w:rPr>
          <w:rFonts w:ascii="Times" w:hAnsi="Times"/>
          <w:sz w:val="22"/>
          <w:szCs w:val="22"/>
          <w:highlight w:val="yellow"/>
        </w:rPr>
        <w:t xml:space="preserve">e found that </w:t>
      </w:r>
      <w:r w:rsidR="00476E36" w:rsidRPr="00DD3C17">
        <w:rPr>
          <w:rFonts w:ascii="Times" w:hAnsi="Times"/>
          <w:sz w:val="22"/>
          <w:szCs w:val="22"/>
          <w:highlight w:val="yellow"/>
        </w:rPr>
        <w:t xml:space="preserve">concentrations up to </w:t>
      </w:r>
      <w:r w:rsidR="00572D49" w:rsidRPr="00DD3C17">
        <w:rPr>
          <w:rFonts w:ascii="Times" w:hAnsi="Times"/>
          <w:sz w:val="22"/>
          <w:szCs w:val="22"/>
          <w:highlight w:val="yellow"/>
        </w:rPr>
        <w:t>1</w:t>
      </w:r>
      <w:r w:rsidR="00476E36" w:rsidRPr="00DD3C17">
        <w:rPr>
          <w:rFonts w:ascii="Times" w:hAnsi="Times"/>
          <w:sz w:val="22"/>
          <w:szCs w:val="22"/>
          <w:highlight w:val="yellow"/>
        </w:rPr>
        <w:t xml:space="preserve"> </w:t>
      </w:r>
      <w:r w:rsidR="00572D49" w:rsidRPr="00DD3C17">
        <w:rPr>
          <w:rFonts w:ascii="Times" w:hAnsi="Times"/>
          <w:sz w:val="22"/>
          <w:szCs w:val="22"/>
          <w:highlight w:val="yellow"/>
        </w:rPr>
        <w:t>µ</w:t>
      </w:r>
      <w:r w:rsidR="00476E36" w:rsidRPr="00DD3C17">
        <w:rPr>
          <w:rFonts w:ascii="Times" w:hAnsi="Times"/>
          <w:sz w:val="22"/>
          <w:szCs w:val="22"/>
          <w:highlight w:val="yellow"/>
        </w:rPr>
        <w:t xml:space="preserve">M </w:t>
      </w:r>
      <w:r w:rsidR="002002FA" w:rsidRPr="00DD3C17">
        <w:rPr>
          <w:rFonts w:ascii="Times" w:hAnsi="Times"/>
          <w:sz w:val="22"/>
          <w:szCs w:val="22"/>
          <w:highlight w:val="yellow"/>
        </w:rPr>
        <w:sym w:font="Symbol" w:char="F06B"/>
      </w:r>
      <w:r w:rsidR="002002FA" w:rsidRPr="00DD3C17">
        <w:rPr>
          <w:rFonts w:ascii="Times" w:hAnsi="Times"/>
          <w:sz w:val="22"/>
          <w:szCs w:val="22"/>
          <w:highlight w:val="yellow"/>
        </w:rPr>
        <w:t xml:space="preserve">-HXTX-Hv1c </w:t>
      </w:r>
      <w:r w:rsidR="00847046" w:rsidRPr="00DD3C17">
        <w:rPr>
          <w:rFonts w:ascii="Times" w:hAnsi="Times"/>
          <w:sz w:val="22"/>
          <w:szCs w:val="22"/>
          <w:highlight w:val="yellow"/>
        </w:rPr>
        <w:t>failed to</w:t>
      </w:r>
      <w:r w:rsidR="002002FA" w:rsidRPr="00DD3C17">
        <w:rPr>
          <w:rFonts w:ascii="Times" w:hAnsi="Times"/>
          <w:sz w:val="22"/>
          <w:szCs w:val="22"/>
          <w:highlight w:val="yellow"/>
        </w:rPr>
        <w:t xml:space="preserve"> significantly affect </w:t>
      </w:r>
      <w:r w:rsidR="00D712A6" w:rsidRPr="00DD3C17">
        <w:rPr>
          <w:rFonts w:ascii="Times" w:hAnsi="Times"/>
          <w:sz w:val="22"/>
          <w:szCs w:val="22"/>
          <w:highlight w:val="yellow"/>
        </w:rPr>
        <w:t xml:space="preserve">the </w:t>
      </w:r>
      <w:r w:rsidR="00101AF8" w:rsidRPr="00DD3C17">
        <w:rPr>
          <w:rFonts w:ascii="Times" w:hAnsi="Times"/>
          <w:sz w:val="22"/>
          <w:szCs w:val="22"/>
          <w:highlight w:val="yellow"/>
        </w:rPr>
        <w:t xml:space="preserve">amplitude or decay </w:t>
      </w:r>
      <w:r w:rsidR="00847046" w:rsidRPr="00DD3C17">
        <w:rPr>
          <w:rFonts w:ascii="Times" w:hAnsi="Times"/>
          <w:sz w:val="22"/>
          <w:szCs w:val="22"/>
          <w:highlight w:val="yellow"/>
        </w:rPr>
        <w:t xml:space="preserve">rate </w:t>
      </w:r>
      <w:r w:rsidR="00101AF8" w:rsidRPr="00DD3C17">
        <w:rPr>
          <w:rFonts w:ascii="Times" w:hAnsi="Times"/>
          <w:sz w:val="22"/>
          <w:szCs w:val="22"/>
          <w:highlight w:val="yellow"/>
        </w:rPr>
        <w:t xml:space="preserve">of the </w:t>
      </w:r>
      <w:r w:rsidR="006A486E" w:rsidRPr="00DD3C17">
        <w:rPr>
          <w:rFonts w:ascii="Times" w:hAnsi="Times"/>
          <w:sz w:val="22"/>
          <w:szCs w:val="22"/>
          <w:highlight w:val="yellow"/>
        </w:rPr>
        <w:t>fast</w:t>
      </w:r>
      <w:r w:rsidR="00D712A6" w:rsidRPr="00DD3C17">
        <w:rPr>
          <w:rFonts w:ascii="Times" w:hAnsi="Times"/>
          <w:sz w:val="22"/>
          <w:szCs w:val="22"/>
          <w:highlight w:val="yellow"/>
        </w:rPr>
        <w:t xml:space="preserve"> </w:t>
      </w:r>
      <w:r w:rsidR="0081580B" w:rsidRPr="00DD3C17">
        <w:rPr>
          <w:rFonts w:ascii="Times" w:hAnsi="Times"/>
          <w:sz w:val="22"/>
          <w:szCs w:val="22"/>
          <w:highlight w:val="yellow"/>
        </w:rPr>
        <w:t>(0–</w:t>
      </w:r>
      <w:r w:rsidR="00D83744" w:rsidRPr="00DD3C17">
        <w:rPr>
          <w:rFonts w:ascii="Times" w:hAnsi="Times"/>
          <w:sz w:val="22"/>
          <w:szCs w:val="22"/>
          <w:highlight w:val="yellow"/>
        </w:rPr>
        <w:t>7</w:t>
      </w:r>
      <w:r w:rsidR="0081580B" w:rsidRPr="00DD3C17">
        <w:rPr>
          <w:rFonts w:ascii="Times" w:hAnsi="Times"/>
          <w:sz w:val="22"/>
          <w:szCs w:val="22"/>
          <w:highlight w:val="yellow"/>
        </w:rPr>
        <w:t xml:space="preserve">00 ms) </w:t>
      </w:r>
      <w:r w:rsidR="00476E36" w:rsidRPr="00DD3C17">
        <w:rPr>
          <w:rFonts w:ascii="Times" w:hAnsi="Times"/>
          <w:sz w:val="22"/>
          <w:szCs w:val="22"/>
          <w:highlight w:val="yellow"/>
        </w:rPr>
        <w:t>transient desensitizing</w:t>
      </w:r>
      <w:r w:rsidR="00025D6D" w:rsidRPr="00602015">
        <w:rPr>
          <w:rFonts w:ascii="Times" w:hAnsi="Times"/>
          <w:sz w:val="22"/>
          <w:szCs w:val="22"/>
        </w:rPr>
        <w:t xml:space="preserve"> </w:t>
      </w:r>
      <w:bookmarkStart w:id="26" w:name="OLE_LINK26"/>
      <w:bookmarkStart w:id="27" w:name="OLE_LINK27"/>
      <w:r w:rsidR="00025D6D" w:rsidRPr="00602015">
        <w:rPr>
          <w:rFonts w:ascii="Times" w:hAnsi="Times"/>
          <w:i/>
          <w:sz w:val="22"/>
          <w:szCs w:val="22"/>
        </w:rPr>
        <w:t>I</w:t>
      </w:r>
      <w:r w:rsidR="00025D6D" w:rsidRPr="00602015">
        <w:rPr>
          <w:rFonts w:ascii="Times" w:hAnsi="Times"/>
          <w:sz w:val="22"/>
          <w:szCs w:val="22"/>
          <w:vertAlign w:val="subscript"/>
        </w:rPr>
        <w:t>nAChR</w:t>
      </w:r>
      <w:r w:rsidR="00101AF8">
        <w:rPr>
          <w:rFonts w:ascii="Times" w:hAnsi="Times"/>
          <w:sz w:val="22"/>
          <w:szCs w:val="22"/>
        </w:rPr>
        <w:t xml:space="preserve"> </w:t>
      </w:r>
      <w:bookmarkEnd w:id="26"/>
      <w:bookmarkEnd w:id="27"/>
      <w:r w:rsidR="00025D6D" w:rsidRPr="00602015">
        <w:rPr>
          <w:rFonts w:ascii="Times" w:hAnsi="Times"/>
          <w:sz w:val="22"/>
          <w:szCs w:val="22"/>
        </w:rPr>
        <w:t>(</w:t>
      </w:r>
      <w:r w:rsidR="00025D6D" w:rsidRPr="00602015">
        <w:rPr>
          <w:rFonts w:ascii="Times" w:hAnsi="Times"/>
          <w:i/>
          <w:sz w:val="22"/>
          <w:szCs w:val="22"/>
        </w:rPr>
        <w:t>n</w:t>
      </w:r>
      <w:r w:rsidR="00025D6D" w:rsidRPr="00602015">
        <w:rPr>
          <w:rFonts w:ascii="Times" w:hAnsi="Times"/>
          <w:sz w:val="22"/>
          <w:szCs w:val="22"/>
        </w:rPr>
        <w:t xml:space="preserve"> = 5, </w:t>
      </w:r>
      <w:r w:rsidR="00025D6D" w:rsidRPr="00602015">
        <w:rPr>
          <w:rFonts w:ascii="Times" w:hAnsi="Times"/>
          <w:i/>
          <w:sz w:val="22"/>
          <w:szCs w:val="22"/>
        </w:rPr>
        <w:t>p</w:t>
      </w:r>
      <w:r w:rsidR="00025D6D" w:rsidRPr="00602015">
        <w:rPr>
          <w:rFonts w:ascii="Times" w:hAnsi="Times"/>
          <w:sz w:val="22"/>
          <w:szCs w:val="22"/>
        </w:rPr>
        <w:t xml:space="preserve"> &gt; 0.05; </w:t>
      </w:r>
      <w:r w:rsidR="00D1400C" w:rsidRPr="00602015">
        <w:rPr>
          <w:rFonts w:ascii="Times" w:hAnsi="Times"/>
          <w:sz w:val="22"/>
          <w:szCs w:val="22"/>
        </w:rPr>
        <w:t xml:space="preserve">Fig. </w:t>
      </w:r>
      <w:r w:rsidR="00896B85">
        <w:rPr>
          <w:rFonts w:ascii="Times" w:hAnsi="Times"/>
          <w:sz w:val="22"/>
          <w:szCs w:val="22"/>
        </w:rPr>
        <w:t>6</w:t>
      </w:r>
      <w:r w:rsidR="00CC2C69" w:rsidRPr="00602015">
        <w:rPr>
          <w:rFonts w:ascii="Times" w:hAnsi="Times"/>
          <w:sz w:val="22"/>
          <w:szCs w:val="22"/>
        </w:rPr>
        <w:t>A-B</w:t>
      </w:r>
      <w:r w:rsidR="00F50AC5" w:rsidRPr="00602015">
        <w:rPr>
          <w:rFonts w:ascii="Times" w:hAnsi="Times"/>
          <w:sz w:val="22"/>
          <w:szCs w:val="22"/>
        </w:rPr>
        <w:t xml:space="preserve"> and </w:t>
      </w:r>
      <w:r w:rsidR="00896B85">
        <w:rPr>
          <w:rFonts w:ascii="Times" w:hAnsi="Times"/>
          <w:sz w:val="22"/>
          <w:szCs w:val="22"/>
        </w:rPr>
        <w:t>7</w:t>
      </w:r>
      <w:r w:rsidR="00CC2C69" w:rsidRPr="00602015">
        <w:rPr>
          <w:rFonts w:ascii="Times" w:hAnsi="Times"/>
          <w:sz w:val="22"/>
          <w:szCs w:val="22"/>
        </w:rPr>
        <w:t>A</w:t>
      </w:r>
      <w:r w:rsidR="00025D6D" w:rsidRPr="00602015">
        <w:rPr>
          <w:rFonts w:ascii="Times" w:hAnsi="Times"/>
          <w:sz w:val="22"/>
          <w:szCs w:val="22"/>
        </w:rPr>
        <w:t>)</w:t>
      </w:r>
      <w:r w:rsidR="00206E4D" w:rsidRPr="00602015">
        <w:rPr>
          <w:rFonts w:ascii="Times" w:hAnsi="Times"/>
          <w:sz w:val="22"/>
          <w:szCs w:val="22"/>
        </w:rPr>
        <w:t>, however</w:t>
      </w:r>
      <w:r w:rsidR="00025D6D" w:rsidRPr="00602015">
        <w:rPr>
          <w:rFonts w:ascii="Times" w:hAnsi="Times"/>
          <w:sz w:val="22"/>
          <w:szCs w:val="22"/>
        </w:rPr>
        <w:t>, wi</w:t>
      </w:r>
      <w:r w:rsidR="008704A5" w:rsidRPr="00602015">
        <w:rPr>
          <w:rFonts w:ascii="Times" w:hAnsi="Times"/>
          <w:sz w:val="22"/>
          <w:szCs w:val="22"/>
        </w:rPr>
        <w:t>thin 5</w:t>
      </w:r>
      <w:r w:rsidR="008704A5" w:rsidRPr="00602015">
        <w:rPr>
          <w:rFonts w:ascii="Times" w:hAnsi="Times"/>
          <w:w w:val="50"/>
          <w:sz w:val="22"/>
          <w:szCs w:val="22"/>
        </w:rPr>
        <w:t xml:space="preserve"> </w:t>
      </w:r>
      <w:r w:rsidR="008704A5" w:rsidRPr="00602015">
        <w:rPr>
          <w:rFonts w:ascii="Times" w:hAnsi="Times"/>
          <w:sz w:val="22"/>
          <w:szCs w:val="22"/>
        </w:rPr>
        <w:t xml:space="preserve">min of toxin application, </w:t>
      </w:r>
      <w:r w:rsidR="008704A5" w:rsidRPr="00602015">
        <w:rPr>
          <w:rFonts w:ascii="Times" w:hAnsi="Times"/>
          <w:sz w:val="22"/>
          <w:szCs w:val="22"/>
        </w:rPr>
        <w:sym w:font="Symbol" w:char="F06B"/>
      </w:r>
      <w:r w:rsidR="008704A5" w:rsidRPr="00602015">
        <w:rPr>
          <w:rFonts w:ascii="Times" w:hAnsi="Times"/>
          <w:sz w:val="22"/>
          <w:szCs w:val="22"/>
        </w:rPr>
        <w:t>-HXTX-Hv1c</w:t>
      </w:r>
      <w:r w:rsidR="008B29F0" w:rsidRPr="00602015">
        <w:rPr>
          <w:rFonts w:ascii="Times" w:hAnsi="Times"/>
          <w:sz w:val="22"/>
          <w:szCs w:val="22"/>
        </w:rPr>
        <w:t xml:space="preserve"> </w:t>
      </w:r>
      <w:r w:rsidR="008704A5" w:rsidRPr="00602015">
        <w:rPr>
          <w:rFonts w:ascii="Times" w:hAnsi="Times"/>
          <w:sz w:val="22"/>
          <w:szCs w:val="22"/>
        </w:rPr>
        <w:t xml:space="preserve">produce a concentration-dependent </w:t>
      </w:r>
      <w:r w:rsidR="002A4767" w:rsidRPr="00602015">
        <w:rPr>
          <w:rFonts w:ascii="Times" w:hAnsi="Times"/>
          <w:sz w:val="22"/>
          <w:szCs w:val="22"/>
        </w:rPr>
        <w:t xml:space="preserve">slowing </w:t>
      </w:r>
      <w:r w:rsidR="008704A5" w:rsidRPr="00602015">
        <w:rPr>
          <w:rFonts w:ascii="Times" w:hAnsi="Times"/>
          <w:sz w:val="22"/>
          <w:szCs w:val="22"/>
        </w:rPr>
        <w:t xml:space="preserve">of </w:t>
      </w:r>
      <w:bookmarkStart w:id="28" w:name="OLE_LINK14"/>
      <w:bookmarkStart w:id="29" w:name="OLE_LINK15"/>
      <w:r w:rsidR="00D712A6">
        <w:rPr>
          <w:rFonts w:ascii="Times" w:hAnsi="Times"/>
          <w:sz w:val="22"/>
          <w:szCs w:val="22"/>
        </w:rPr>
        <w:t xml:space="preserve">the </w:t>
      </w:r>
      <w:r w:rsidR="00D83744">
        <w:rPr>
          <w:rFonts w:ascii="Times" w:hAnsi="Times"/>
          <w:sz w:val="22"/>
          <w:szCs w:val="22"/>
        </w:rPr>
        <w:t xml:space="preserve">decay rates of the </w:t>
      </w:r>
      <w:r w:rsidR="006A486E">
        <w:rPr>
          <w:rFonts w:ascii="Times" w:hAnsi="Times"/>
          <w:sz w:val="22"/>
          <w:szCs w:val="22"/>
        </w:rPr>
        <w:t>slow</w:t>
      </w:r>
      <w:r w:rsidR="00D712A6">
        <w:rPr>
          <w:rFonts w:ascii="Times" w:hAnsi="Times"/>
          <w:sz w:val="22"/>
          <w:szCs w:val="22"/>
        </w:rPr>
        <w:t xml:space="preserve"> </w:t>
      </w:r>
      <w:r w:rsidR="00D83744">
        <w:rPr>
          <w:rFonts w:ascii="Times" w:hAnsi="Times"/>
          <w:sz w:val="22"/>
          <w:szCs w:val="22"/>
        </w:rPr>
        <w:t xml:space="preserve">(&gt;700 ms) </w:t>
      </w:r>
      <w:r w:rsidR="00476E36">
        <w:rPr>
          <w:rFonts w:ascii="Times" w:hAnsi="Times"/>
          <w:sz w:val="22"/>
          <w:szCs w:val="22"/>
        </w:rPr>
        <w:t xml:space="preserve">non-desensitizing </w:t>
      </w:r>
      <w:r w:rsidR="008B29F0" w:rsidRPr="00602015">
        <w:rPr>
          <w:rFonts w:ascii="Times" w:hAnsi="Times"/>
          <w:i/>
          <w:sz w:val="22"/>
          <w:szCs w:val="22"/>
        </w:rPr>
        <w:t>I</w:t>
      </w:r>
      <w:r w:rsidR="008B29F0" w:rsidRPr="00602015">
        <w:rPr>
          <w:rFonts w:ascii="Times" w:hAnsi="Times"/>
          <w:sz w:val="22"/>
          <w:szCs w:val="22"/>
          <w:vertAlign w:val="subscript"/>
        </w:rPr>
        <w:t xml:space="preserve">nAChR </w:t>
      </w:r>
      <w:bookmarkEnd w:id="28"/>
      <w:bookmarkEnd w:id="29"/>
      <w:r w:rsidR="00025D6D" w:rsidRPr="00602015">
        <w:rPr>
          <w:rFonts w:ascii="Times" w:hAnsi="Times"/>
          <w:sz w:val="22"/>
          <w:szCs w:val="22"/>
        </w:rPr>
        <w:t>(</w:t>
      </w:r>
      <w:r w:rsidR="00D1400C" w:rsidRPr="00602015">
        <w:rPr>
          <w:rFonts w:ascii="Times" w:hAnsi="Times"/>
          <w:sz w:val="22"/>
          <w:szCs w:val="22"/>
        </w:rPr>
        <w:t xml:space="preserve">Fig. </w:t>
      </w:r>
      <w:r w:rsidR="00896B85">
        <w:rPr>
          <w:rFonts w:ascii="Times" w:hAnsi="Times"/>
          <w:sz w:val="22"/>
          <w:szCs w:val="22"/>
        </w:rPr>
        <w:t>7</w:t>
      </w:r>
      <w:r w:rsidR="00BF3BF8" w:rsidRPr="00602015">
        <w:rPr>
          <w:rFonts w:ascii="Times" w:hAnsi="Times"/>
          <w:sz w:val="22"/>
          <w:szCs w:val="22"/>
        </w:rPr>
        <w:t>B</w:t>
      </w:r>
      <w:r w:rsidR="00025D6D" w:rsidRPr="00602015">
        <w:rPr>
          <w:rFonts w:ascii="Times" w:hAnsi="Times"/>
          <w:sz w:val="22"/>
          <w:szCs w:val="22"/>
        </w:rPr>
        <w:t>)</w:t>
      </w:r>
      <w:r w:rsidR="00A82FCC" w:rsidRPr="00602015">
        <w:rPr>
          <w:rFonts w:ascii="Times" w:hAnsi="Times"/>
          <w:sz w:val="22"/>
          <w:szCs w:val="22"/>
        </w:rPr>
        <w:t>.</w:t>
      </w:r>
      <w:r w:rsidR="008B29F0" w:rsidRPr="00602015">
        <w:rPr>
          <w:rFonts w:ascii="Times" w:hAnsi="Times"/>
          <w:sz w:val="22"/>
          <w:szCs w:val="22"/>
        </w:rPr>
        <w:t xml:space="preserve"> </w:t>
      </w:r>
    </w:p>
    <w:p w14:paraId="6BC77E53" w14:textId="766CDF46" w:rsidR="00A82FCC" w:rsidRPr="00602015" w:rsidRDefault="00847046" w:rsidP="00AB7844">
      <w:pPr>
        <w:spacing w:line="360" w:lineRule="auto"/>
        <w:ind w:firstLine="426"/>
        <w:jc w:val="both"/>
        <w:rPr>
          <w:rFonts w:ascii="Times" w:hAnsi="Times"/>
          <w:sz w:val="22"/>
          <w:szCs w:val="22"/>
        </w:rPr>
      </w:pPr>
      <w:r w:rsidRPr="00DD3C17">
        <w:rPr>
          <w:rFonts w:ascii="Times" w:hAnsi="Times"/>
          <w:sz w:val="22"/>
          <w:szCs w:val="22"/>
          <w:highlight w:val="yellow"/>
        </w:rPr>
        <w:t>In addition,</w:t>
      </w:r>
      <w:r>
        <w:rPr>
          <w:rFonts w:ascii="Times" w:hAnsi="Times"/>
          <w:sz w:val="22"/>
          <w:szCs w:val="22"/>
        </w:rPr>
        <w:t xml:space="preserve"> a</w:t>
      </w:r>
      <w:r w:rsidR="00A82FCC" w:rsidRPr="00602015">
        <w:rPr>
          <w:rFonts w:ascii="Times" w:hAnsi="Times"/>
          <w:sz w:val="22"/>
          <w:szCs w:val="22"/>
        </w:rPr>
        <w:t xml:space="preserve">n apparent slower secondary </w:t>
      </w:r>
      <w:r w:rsidRPr="00DD3C17">
        <w:rPr>
          <w:rFonts w:ascii="Times" w:hAnsi="Times"/>
          <w:i/>
          <w:sz w:val="22"/>
          <w:szCs w:val="22"/>
          <w:highlight w:val="yellow"/>
        </w:rPr>
        <w:t>I</w:t>
      </w:r>
      <w:r w:rsidRPr="00DD3C17">
        <w:rPr>
          <w:rFonts w:ascii="Times" w:hAnsi="Times"/>
          <w:sz w:val="22"/>
          <w:szCs w:val="22"/>
          <w:highlight w:val="yellow"/>
          <w:vertAlign w:val="subscript"/>
        </w:rPr>
        <w:t>nAChR</w:t>
      </w:r>
      <w:r w:rsidRPr="00602015">
        <w:rPr>
          <w:rFonts w:ascii="Times" w:hAnsi="Times"/>
          <w:sz w:val="22"/>
          <w:szCs w:val="22"/>
        </w:rPr>
        <w:t xml:space="preserve"> </w:t>
      </w:r>
      <w:r w:rsidR="00A82FCC" w:rsidRPr="00602015">
        <w:rPr>
          <w:rFonts w:ascii="Times" w:hAnsi="Times"/>
          <w:sz w:val="22"/>
          <w:szCs w:val="22"/>
        </w:rPr>
        <w:t xml:space="preserve">component following partial decay of the current </w:t>
      </w:r>
      <w:r w:rsidRPr="00DD3C17">
        <w:rPr>
          <w:rFonts w:ascii="Times" w:hAnsi="Times"/>
          <w:sz w:val="22"/>
          <w:szCs w:val="22"/>
          <w:highlight w:val="yellow"/>
        </w:rPr>
        <w:t>became</w:t>
      </w:r>
      <w:r w:rsidR="00A82FCC" w:rsidRPr="00602015">
        <w:rPr>
          <w:rFonts w:ascii="Times" w:hAnsi="Times"/>
          <w:sz w:val="22"/>
          <w:szCs w:val="22"/>
        </w:rPr>
        <w:t xml:space="preserve"> prominent post-toxin application and visible as a second peak</w:t>
      </w:r>
      <w:r>
        <w:rPr>
          <w:rFonts w:ascii="Times" w:hAnsi="Times"/>
          <w:sz w:val="22"/>
          <w:szCs w:val="22"/>
        </w:rPr>
        <w:t xml:space="preserve"> </w:t>
      </w:r>
      <w:r w:rsidRPr="00DD3C17">
        <w:rPr>
          <w:rFonts w:ascii="Times" w:hAnsi="Times"/>
          <w:sz w:val="22"/>
          <w:szCs w:val="22"/>
          <w:highlight w:val="yellow"/>
        </w:rPr>
        <w:t xml:space="preserve">during the </w:t>
      </w:r>
      <w:r w:rsidR="006A486E" w:rsidRPr="00DD3C17">
        <w:rPr>
          <w:rFonts w:ascii="Times" w:hAnsi="Times"/>
          <w:sz w:val="22"/>
          <w:szCs w:val="22"/>
          <w:highlight w:val="yellow"/>
        </w:rPr>
        <w:t>slow</w:t>
      </w:r>
      <w:r w:rsidRPr="00DD3C17">
        <w:rPr>
          <w:rFonts w:ascii="Times" w:hAnsi="Times"/>
          <w:sz w:val="22"/>
          <w:szCs w:val="22"/>
          <w:highlight w:val="yellow"/>
        </w:rPr>
        <w:t xml:space="preserve"> non-desensi</w:t>
      </w:r>
      <w:r w:rsidR="007D232A" w:rsidRPr="00DD3C17">
        <w:rPr>
          <w:rFonts w:ascii="Times" w:hAnsi="Times"/>
          <w:sz w:val="22"/>
          <w:szCs w:val="22"/>
          <w:highlight w:val="yellow"/>
        </w:rPr>
        <w:t>ti</w:t>
      </w:r>
      <w:r w:rsidRPr="00DD3C17">
        <w:rPr>
          <w:rFonts w:ascii="Times" w:hAnsi="Times"/>
          <w:sz w:val="22"/>
          <w:szCs w:val="22"/>
          <w:highlight w:val="yellow"/>
        </w:rPr>
        <w:t xml:space="preserve">zing </w:t>
      </w:r>
      <w:r w:rsidRPr="00DD3C17">
        <w:rPr>
          <w:rFonts w:ascii="Times" w:hAnsi="Times"/>
          <w:i/>
          <w:sz w:val="22"/>
          <w:szCs w:val="22"/>
          <w:highlight w:val="yellow"/>
        </w:rPr>
        <w:t>I</w:t>
      </w:r>
      <w:r w:rsidRPr="00DD3C17">
        <w:rPr>
          <w:rFonts w:ascii="Times" w:hAnsi="Times"/>
          <w:sz w:val="22"/>
          <w:szCs w:val="22"/>
          <w:highlight w:val="yellow"/>
          <w:vertAlign w:val="subscript"/>
        </w:rPr>
        <w:t>nAChR</w:t>
      </w:r>
      <w:r w:rsidR="00A82FCC" w:rsidRPr="00DD3C17">
        <w:rPr>
          <w:rFonts w:ascii="Times" w:hAnsi="Times"/>
          <w:sz w:val="22"/>
          <w:szCs w:val="22"/>
          <w:highlight w:val="yellow"/>
        </w:rPr>
        <w:t xml:space="preserve">. </w:t>
      </w:r>
      <w:r w:rsidRPr="00DD3C17">
        <w:rPr>
          <w:rFonts w:ascii="Times" w:hAnsi="Times"/>
          <w:sz w:val="22"/>
          <w:szCs w:val="22"/>
          <w:highlight w:val="yellow"/>
        </w:rPr>
        <w:t>This</w:t>
      </w:r>
      <w:r w:rsidRPr="00602015">
        <w:rPr>
          <w:rFonts w:ascii="Times" w:hAnsi="Times"/>
          <w:sz w:val="22"/>
          <w:szCs w:val="22"/>
        </w:rPr>
        <w:t xml:space="preserve"> </w:t>
      </w:r>
      <w:r w:rsidR="00A82FCC" w:rsidRPr="00602015">
        <w:rPr>
          <w:rFonts w:ascii="Times" w:hAnsi="Times"/>
          <w:sz w:val="22"/>
          <w:szCs w:val="22"/>
        </w:rPr>
        <w:t>second peak was more apparent at higher toxin concentrations (&gt; 200</w:t>
      </w:r>
      <w:r w:rsidR="00A82FCC" w:rsidRPr="00602015">
        <w:rPr>
          <w:rFonts w:ascii="Times" w:hAnsi="Times"/>
          <w:w w:val="50"/>
          <w:sz w:val="22"/>
          <w:szCs w:val="22"/>
        </w:rPr>
        <w:t xml:space="preserve"> </w:t>
      </w:r>
      <w:r w:rsidR="00A82FCC" w:rsidRPr="00602015">
        <w:rPr>
          <w:rFonts w:ascii="Times" w:hAnsi="Times"/>
          <w:sz w:val="22"/>
          <w:szCs w:val="22"/>
        </w:rPr>
        <w:t xml:space="preserve">nM) as the effects </w:t>
      </w:r>
      <w:r>
        <w:rPr>
          <w:rFonts w:ascii="Times" w:hAnsi="Times"/>
          <w:sz w:val="22"/>
          <w:szCs w:val="22"/>
        </w:rPr>
        <w:t xml:space="preserve">of </w:t>
      </w:r>
      <w:r w:rsidRPr="00DD3C17">
        <w:rPr>
          <w:rFonts w:ascii="Times" w:hAnsi="Times"/>
          <w:sz w:val="22"/>
          <w:szCs w:val="22"/>
          <w:highlight w:val="yellow"/>
        </w:rPr>
        <w:sym w:font="Symbol" w:char="F06B"/>
      </w:r>
      <w:r w:rsidRPr="00DD3C17">
        <w:rPr>
          <w:rFonts w:ascii="Times" w:hAnsi="Times"/>
          <w:sz w:val="22"/>
          <w:szCs w:val="22"/>
          <w:highlight w:val="yellow"/>
        </w:rPr>
        <w:t>-HXTX-Hv1c to slow the rate of non-desensitizing</w:t>
      </w:r>
      <w:r>
        <w:rPr>
          <w:rFonts w:ascii="Times" w:hAnsi="Times"/>
          <w:sz w:val="22"/>
          <w:szCs w:val="22"/>
        </w:rPr>
        <w:t xml:space="preserve"> </w:t>
      </w:r>
      <w:r w:rsidR="00A82FCC" w:rsidRPr="00602015">
        <w:rPr>
          <w:rFonts w:ascii="Times" w:hAnsi="Times"/>
          <w:sz w:val="22"/>
          <w:szCs w:val="22"/>
        </w:rPr>
        <w:t xml:space="preserve">current decay were enhanced (Fig. </w:t>
      </w:r>
      <w:r w:rsidR="00896B85">
        <w:rPr>
          <w:rFonts w:ascii="Times" w:hAnsi="Times"/>
          <w:sz w:val="22"/>
          <w:szCs w:val="22"/>
        </w:rPr>
        <w:t>6</w:t>
      </w:r>
      <w:r w:rsidR="00A82FCC" w:rsidRPr="00602015">
        <w:rPr>
          <w:rFonts w:ascii="Times" w:hAnsi="Times"/>
          <w:sz w:val="22"/>
          <w:szCs w:val="22"/>
        </w:rPr>
        <w:t>C</w:t>
      </w:r>
      <w:r w:rsidR="009F69E1" w:rsidRPr="00602015">
        <w:rPr>
          <w:rFonts w:ascii="Times" w:hAnsi="Times"/>
          <w:sz w:val="22"/>
          <w:szCs w:val="22"/>
        </w:rPr>
        <w:t xml:space="preserve">, </w:t>
      </w:r>
      <w:r w:rsidR="00D83744" w:rsidRPr="00DD3C17">
        <w:rPr>
          <w:rFonts w:ascii="Times" w:hAnsi="Times"/>
          <w:sz w:val="22"/>
          <w:szCs w:val="22"/>
          <w:highlight w:val="yellow"/>
        </w:rPr>
        <w:t>blue</w:t>
      </w:r>
      <w:r w:rsidR="00D83744" w:rsidRPr="00602015">
        <w:rPr>
          <w:rFonts w:ascii="Times" w:hAnsi="Times"/>
          <w:sz w:val="22"/>
          <w:szCs w:val="22"/>
        </w:rPr>
        <w:t xml:space="preserve"> </w:t>
      </w:r>
      <w:r w:rsidR="009F69E1" w:rsidRPr="00602015">
        <w:rPr>
          <w:rFonts w:ascii="Times" w:hAnsi="Times"/>
          <w:sz w:val="22"/>
          <w:szCs w:val="22"/>
        </w:rPr>
        <w:t>circle</w:t>
      </w:r>
      <w:r w:rsidR="00A82FCC" w:rsidRPr="00602015">
        <w:rPr>
          <w:rFonts w:ascii="Times" w:hAnsi="Times"/>
          <w:sz w:val="22"/>
          <w:szCs w:val="22"/>
        </w:rPr>
        <w:t>). In the presence of 500</w:t>
      </w:r>
      <w:r w:rsidR="00A82FCC" w:rsidRPr="00602015">
        <w:rPr>
          <w:rFonts w:ascii="Times" w:hAnsi="Times"/>
          <w:w w:val="50"/>
          <w:sz w:val="22"/>
          <w:szCs w:val="22"/>
        </w:rPr>
        <w:t xml:space="preserve"> </w:t>
      </w:r>
      <w:r w:rsidR="00A82FCC" w:rsidRPr="00602015">
        <w:rPr>
          <w:rFonts w:ascii="Times" w:hAnsi="Times"/>
          <w:sz w:val="22"/>
          <w:szCs w:val="22"/>
        </w:rPr>
        <w:t xml:space="preserve">nM </w:t>
      </w:r>
      <w:r w:rsidR="00A82FCC" w:rsidRPr="00602015">
        <w:rPr>
          <w:rFonts w:ascii="Times" w:hAnsi="Times"/>
          <w:sz w:val="22"/>
          <w:szCs w:val="22"/>
        </w:rPr>
        <w:sym w:font="Symbol" w:char="F06B"/>
      </w:r>
      <w:r w:rsidR="00A82FCC" w:rsidRPr="00602015">
        <w:rPr>
          <w:rFonts w:ascii="Times" w:hAnsi="Times"/>
          <w:sz w:val="22"/>
          <w:szCs w:val="22"/>
        </w:rPr>
        <w:t>-HXTX-Hv1c, a 9.9 ± 1.0-fold (</w:t>
      </w:r>
      <w:r w:rsidR="00A82FCC" w:rsidRPr="00602015">
        <w:rPr>
          <w:rFonts w:ascii="Times" w:hAnsi="Times"/>
          <w:i/>
          <w:sz w:val="22"/>
          <w:szCs w:val="22"/>
        </w:rPr>
        <w:t>n</w:t>
      </w:r>
      <w:r w:rsidR="00A82FCC" w:rsidRPr="00602015">
        <w:rPr>
          <w:rFonts w:ascii="Times" w:hAnsi="Times"/>
          <w:sz w:val="22"/>
          <w:szCs w:val="22"/>
        </w:rPr>
        <w:t xml:space="preserve"> = 5, </w:t>
      </w:r>
      <w:r w:rsidR="00A82FCC" w:rsidRPr="00602015">
        <w:rPr>
          <w:rFonts w:ascii="Times" w:hAnsi="Times"/>
          <w:i/>
          <w:sz w:val="22"/>
          <w:szCs w:val="22"/>
        </w:rPr>
        <w:t>p</w:t>
      </w:r>
      <w:r w:rsidR="00A82FCC" w:rsidRPr="00602015">
        <w:rPr>
          <w:rFonts w:ascii="Times" w:hAnsi="Times"/>
          <w:sz w:val="22"/>
          <w:szCs w:val="22"/>
        </w:rPr>
        <w:t xml:space="preserve"> &lt; 0.05)</w:t>
      </w:r>
      <w:r w:rsidR="00A82FCC" w:rsidRPr="00602015">
        <w:rPr>
          <w:rFonts w:ascii="Times" w:hAnsi="Times"/>
          <w:i/>
          <w:sz w:val="22"/>
          <w:szCs w:val="22"/>
        </w:rPr>
        <w:t xml:space="preserve"> </w:t>
      </w:r>
      <w:r w:rsidR="00A82FCC" w:rsidRPr="00602015">
        <w:rPr>
          <w:rFonts w:ascii="Times" w:hAnsi="Times"/>
          <w:sz w:val="22"/>
          <w:szCs w:val="22"/>
        </w:rPr>
        <w:t xml:space="preserve">increase in the amplitude of </w:t>
      </w:r>
      <w:r w:rsidR="00AB1A7C" w:rsidRPr="00DD3C17">
        <w:rPr>
          <w:rFonts w:ascii="Times" w:hAnsi="Times"/>
          <w:sz w:val="22"/>
          <w:szCs w:val="22"/>
          <w:highlight w:val="yellow"/>
        </w:rPr>
        <w:t>this</w:t>
      </w:r>
      <w:r w:rsidR="00AB1A7C" w:rsidRPr="00602015">
        <w:rPr>
          <w:rFonts w:ascii="Times" w:hAnsi="Times"/>
          <w:sz w:val="22"/>
          <w:szCs w:val="22"/>
        </w:rPr>
        <w:t xml:space="preserve"> </w:t>
      </w:r>
      <w:r w:rsidR="00A82FCC" w:rsidRPr="00602015">
        <w:rPr>
          <w:rFonts w:ascii="Times" w:hAnsi="Times"/>
          <w:sz w:val="22"/>
          <w:szCs w:val="22"/>
        </w:rPr>
        <w:t xml:space="preserve">secondary component was evident. Measurements were taken at the maximum </w:t>
      </w:r>
      <w:r w:rsidR="00A82FCC" w:rsidRPr="00602015">
        <w:rPr>
          <w:rFonts w:ascii="Times" w:hAnsi="Times"/>
          <w:sz w:val="22"/>
          <w:szCs w:val="22"/>
        </w:rPr>
        <w:lastRenderedPageBreak/>
        <w:t xml:space="preserve">amplitude (Fig. </w:t>
      </w:r>
      <w:r w:rsidR="00896B85">
        <w:rPr>
          <w:rFonts w:ascii="Times" w:hAnsi="Times"/>
          <w:sz w:val="22"/>
          <w:szCs w:val="22"/>
        </w:rPr>
        <w:t>6</w:t>
      </w:r>
      <w:r w:rsidR="00A82FCC" w:rsidRPr="00602015">
        <w:rPr>
          <w:rFonts w:ascii="Times" w:hAnsi="Times"/>
          <w:sz w:val="22"/>
          <w:szCs w:val="22"/>
        </w:rPr>
        <w:t xml:space="preserve">C) in response to toxin and compared with control amplitudes at the same time point. </w:t>
      </w:r>
      <w:r w:rsidR="00643BD7" w:rsidRPr="00DD3C17">
        <w:rPr>
          <w:rFonts w:ascii="Times" w:hAnsi="Times"/>
          <w:sz w:val="22"/>
          <w:szCs w:val="22"/>
          <w:highlight w:val="yellow"/>
        </w:rPr>
        <w:t xml:space="preserve">Importantly, </w:t>
      </w:r>
      <w:r w:rsidR="00643BD7" w:rsidRPr="00DD3C17">
        <w:rPr>
          <w:rFonts w:ascii="Times" w:hAnsi="Times"/>
          <w:sz w:val="22"/>
          <w:szCs w:val="22"/>
          <w:highlight w:val="yellow"/>
        </w:rPr>
        <w:sym w:font="Symbol" w:char="F06B"/>
      </w:r>
      <w:r w:rsidR="00643BD7" w:rsidRPr="00DD3C17">
        <w:rPr>
          <w:rFonts w:ascii="Times" w:hAnsi="Times"/>
          <w:sz w:val="22"/>
          <w:szCs w:val="22"/>
          <w:highlight w:val="yellow"/>
        </w:rPr>
        <w:t>-HXTX-Hv1c failed to induce a current when applied directly to DUM neurons at concentrations up to 1 µM (Fig. 6D)</w:t>
      </w:r>
      <w:r w:rsidR="00A64790" w:rsidRPr="00DD3C17">
        <w:rPr>
          <w:rFonts w:ascii="Times" w:hAnsi="Times"/>
          <w:sz w:val="22"/>
          <w:szCs w:val="22"/>
          <w:highlight w:val="yellow"/>
        </w:rPr>
        <w:t xml:space="preserve">, indicating that the toxin was not capable of directly activating </w:t>
      </w:r>
      <w:r w:rsidR="00A64790" w:rsidRPr="00DD3C17">
        <w:rPr>
          <w:rFonts w:ascii="Times" w:hAnsi="Times"/>
          <w:i/>
          <w:sz w:val="22"/>
          <w:szCs w:val="22"/>
          <w:highlight w:val="yellow"/>
        </w:rPr>
        <w:t>I</w:t>
      </w:r>
      <w:r w:rsidR="00A64790" w:rsidRPr="00DD3C17">
        <w:rPr>
          <w:rFonts w:ascii="Times" w:hAnsi="Times"/>
          <w:sz w:val="22"/>
          <w:szCs w:val="22"/>
          <w:highlight w:val="yellow"/>
          <w:vertAlign w:val="subscript"/>
        </w:rPr>
        <w:t>nAChR</w:t>
      </w:r>
      <w:r w:rsidR="00643BD7" w:rsidRPr="00DD3C17">
        <w:rPr>
          <w:rFonts w:ascii="Times" w:hAnsi="Times"/>
          <w:sz w:val="22"/>
          <w:szCs w:val="22"/>
          <w:highlight w:val="yellow"/>
        </w:rPr>
        <w:t>.</w:t>
      </w:r>
    </w:p>
    <w:p w14:paraId="7308062F" w14:textId="77777777" w:rsidR="00583BD7" w:rsidRDefault="00583BD7" w:rsidP="00AB7844">
      <w:pPr>
        <w:spacing w:line="360" w:lineRule="auto"/>
        <w:jc w:val="both"/>
        <w:rPr>
          <w:rFonts w:ascii="Times" w:hAnsi="Times"/>
          <w:i/>
          <w:sz w:val="22"/>
          <w:szCs w:val="22"/>
        </w:rPr>
      </w:pPr>
    </w:p>
    <w:p w14:paraId="425FCBB5" w14:textId="45C155E8" w:rsidR="00FE073F" w:rsidRPr="00602015" w:rsidRDefault="00FE073F" w:rsidP="00AB7844">
      <w:pPr>
        <w:spacing w:line="360" w:lineRule="auto"/>
        <w:jc w:val="both"/>
        <w:rPr>
          <w:rFonts w:ascii="Times" w:hAnsi="Times"/>
          <w:i/>
          <w:sz w:val="22"/>
          <w:szCs w:val="22"/>
        </w:rPr>
      </w:pPr>
      <w:r w:rsidRPr="00602015">
        <w:rPr>
          <w:rFonts w:ascii="Times" w:hAnsi="Times"/>
          <w:i/>
          <w:sz w:val="22"/>
          <w:szCs w:val="22"/>
        </w:rPr>
        <w:t xml:space="preserve">Figure </w:t>
      </w:r>
      <w:r w:rsidR="00896B85">
        <w:rPr>
          <w:rFonts w:ascii="Times" w:hAnsi="Times"/>
          <w:i/>
          <w:sz w:val="22"/>
          <w:szCs w:val="22"/>
        </w:rPr>
        <w:t>6</w:t>
      </w:r>
      <w:r w:rsidRPr="00602015">
        <w:rPr>
          <w:rFonts w:ascii="Times" w:hAnsi="Times"/>
          <w:i/>
          <w:sz w:val="22"/>
          <w:szCs w:val="22"/>
        </w:rPr>
        <w:t xml:space="preserve"> near here</w:t>
      </w:r>
    </w:p>
    <w:p w14:paraId="6B5BB8EA" w14:textId="77777777" w:rsidR="00BE4C78" w:rsidRPr="00602015" w:rsidRDefault="00BE4C78" w:rsidP="00AB7844">
      <w:pPr>
        <w:spacing w:line="360" w:lineRule="auto"/>
        <w:rPr>
          <w:rFonts w:ascii="Times" w:hAnsi="Times"/>
          <w:sz w:val="22"/>
          <w:szCs w:val="22"/>
        </w:rPr>
      </w:pPr>
    </w:p>
    <w:p w14:paraId="641135F5" w14:textId="7DD4350A" w:rsidR="00245A42" w:rsidRPr="00602015" w:rsidRDefault="00245A42" w:rsidP="009E2D77">
      <w:pPr>
        <w:pStyle w:val="ListParagraph"/>
        <w:numPr>
          <w:ilvl w:val="2"/>
          <w:numId w:val="6"/>
        </w:numPr>
        <w:spacing w:line="360" w:lineRule="auto"/>
        <w:ind w:left="709" w:hanging="709"/>
        <w:rPr>
          <w:rFonts w:ascii="Times" w:hAnsi="Times"/>
          <w:i/>
          <w:sz w:val="22"/>
          <w:szCs w:val="22"/>
        </w:rPr>
      </w:pPr>
      <w:r w:rsidRPr="00602015">
        <w:rPr>
          <w:rFonts w:ascii="Times" w:hAnsi="Times"/>
          <w:i/>
        </w:rPr>
        <w:sym w:font="Symbol" w:char="F06B"/>
      </w:r>
      <w:r w:rsidRPr="00602015">
        <w:rPr>
          <w:rFonts w:ascii="Times" w:hAnsi="Times"/>
          <w:i/>
          <w:sz w:val="22"/>
          <w:szCs w:val="22"/>
        </w:rPr>
        <w:t>-HXTX-Hv1c prolongs nAChR current decay</w:t>
      </w:r>
    </w:p>
    <w:p w14:paraId="797FD850" w14:textId="7DEE5C8A" w:rsidR="009E2D77" w:rsidRPr="00602015" w:rsidRDefault="00710706" w:rsidP="009E2D77">
      <w:pPr>
        <w:spacing w:line="360" w:lineRule="auto"/>
        <w:ind w:firstLine="426"/>
        <w:jc w:val="both"/>
        <w:rPr>
          <w:rFonts w:ascii="Times" w:hAnsi="Times"/>
          <w:sz w:val="22"/>
          <w:szCs w:val="22"/>
        </w:rPr>
      </w:pPr>
      <w:r w:rsidRPr="00602015">
        <w:rPr>
          <w:rFonts w:ascii="Times" w:hAnsi="Times"/>
          <w:sz w:val="22"/>
          <w:szCs w:val="22"/>
        </w:rPr>
        <w:t>T</w:t>
      </w:r>
      <w:r w:rsidR="008B29F0" w:rsidRPr="00602015">
        <w:rPr>
          <w:rFonts w:ascii="Times" w:hAnsi="Times"/>
          <w:sz w:val="22"/>
          <w:szCs w:val="22"/>
        </w:rPr>
        <w:t xml:space="preserve">o compare data at varying concentrations of </w:t>
      </w:r>
      <w:r w:rsidR="008B29F0" w:rsidRPr="00602015">
        <w:rPr>
          <w:rFonts w:ascii="Times" w:hAnsi="Times"/>
          <w:sz w:val="22"/>
          <w:szCs w:val="22"/>
        </w:rPr>
        <w:sym w:font="Symbol" w:char="F06B"/>
      </w:r>
      <w:r w:rsidR="008B29F0" w:rsidRPr="00602015">
        <w:rPr>
          <w:rFonts w:ascii="Times" w:hAnsi="Times"/>
          <w:sz w:val="22"/>
          <w:szCs w:val="22"/>
        </w:rPr>
        <w:t>-HXTX-Hv1c, the current duration was measured at 20% of peak</w:t>
      </w:r>
      <w:r w:rsidR="00A835CA">
        <w:rPr>
          <w:rFonts w:ascii="Times" w:hAnsi="Times"/>
          <w:sz w:val="22"/>
          <w:szCs w:val="22"/>
        </w:rPr>
        <w:t xml:space="preserve"> </w:t>
      </w:r>
      <w:r w:rsidR="00A835CA" w:rsidRPr="00DD3C17">
        <w:rPr>
          <w:rFonts w:ascii="Times" w:hAnsi="Times"/>
          <w:sz w:val="22"/>
          <w:szCs w:val="22"/>
          <w:highlight w:val="yellow"/>
        </w:rPr>
        <w:t>transient</w:t>
      </w:r>
      <w:r w:rsidR="008B29F0" w:rsidRPr="00602015">
        <w:rPr>
          <w:rFonts w:ascii="Times" w:hAnsi="Times"/>
          <w:sz w:val="22"/>
          <w:szCs w:val="22"/>
        </w:rPr>
        <w:t xml:space="preserve"> </w:t>
      </w:r>
      <w:r w:rsidR="008B29F0" w:rsidRPr="00602015">
        <w:rPr>
          <w:rFonts w:ascii="Times" w:hAnsi="Times"/>
          <w:i/>
          <w:sz w:val="22"/>
          <w:szCs w:val="22"/>
        </w:rPr>
        <w:t>I</w:t>
      </w:r>
      <w:r w:rsidR="008B29F0" w:rsidRPr="00602015">
        <w:rPr>
          <w:rFonts w:ascii="Times" w:hAnsi="Times"/>
          <w:sz w:val="22"/>
          <w:szCs w:val="22"/>
          <w:vertAlign w:val="subscript"/>
        </w:rPr>
        <w:t>nAChR</w:t>
      </w:r>
      <w:r w:rsidR="008B29F0" w:rsidRPr="00602015">
        <w:rPr>
          <w:rFonts w:ascii="Times" w:hAnsi="Times"/>
          <w:b/>
          <w:sz w:val="22"/>
          <w:szCs w:val="22"/>
        </w:rPr>
        <w:t xml:space="preserve"> </w:t>
      </w:r>
      <w:r w:rsidR="008B29F0" w:rsidRPr="00602015">
        <w:rPr>
          <w:rFonts w:ascii="Times" w:hAnsi="Times"/>
          <w:sz w:val="22"/>
          <w:szCs w:val="22"/>
        </w:rPr>
        <w:t>amplitude (</w:t>
      </w:r>
      <w:r w:rsidR="00DD472F" w:rsidRPr="00602015">
        <w:rPr>
          <w:rFonts w:ascii="Times" w:hAnsi="Times"/>
          <w:i/>
          <w:sz w:val="22"/>
          <w:szCs w:val="22"/>
        </w:rPr>
        <w:t>t</w:t>
      </w:r>
      <w:r w:rsidR="00DD472F" w:rsidRPr="00602015">
        <w:rPr>
          <w:rFonts w:ascii="Times" w:hAnsi="Times"/>
          <w:sz w:val="22"/>
          <w:szCs w:val="22"/>
          <w:vertAlign w:val="subscript"/>
        </w:rPr>
        <w:t>20</w:t>
      </w:r>
      <w:r w:rsidR="008E5B83" w:rsidRPr="00602015">
        <w:rPr>
          <w:rFonts w:ascii="Times" w:hAnsi="Times"/>
          <w:sz w:val="22"/>
          <w:szCs w:val="22"/>
        </w:rPr>
        <w:t xml:space="preserve">, Fig. </w:t>
      </w:r>
      <w:r w:rsidR="00896B85">
        <w:rPr>
          <w:rFonts w:ascii="Times" w:hAnsi="Times"/>
          <w:sz w:val="22"/>
          <w:szCs w:val="22"/>
        </w:rPr>
        <w:t>6</w:t>
      </w:r>
      <w:r w:rsidR="00A82FCC" w:rsidRPr="00602015">
        <w:rPr>
          <w:rFonts w:ascii="Times" w:hAnsi="Times"/>
          <w:sz w:val="22"/>
          <w:szCs w:val="22"/>
        </w:rPr>
        <w:t>C</w:t>
      </w:r>
      <w:r w:rsidR="008B29F0" w:rsidRPr="00602015">
        <w:rPr>
          <w:rFonts w:ascii="Times" w:hAnsi="Times"/>
          <w:sz w:val="22"/>
          <w:szCs w:val="22"/>
        </w:rPr>
        <w:t xml:space="preserve">). </w:t>
      </w:r>
      <w:r w:rsidR="00B24A98" w:rsidRPr="00DD3C17">
        <w:rPr>
          <w:rFonts w:ascii="Times" w:hAnsi="Times"/>
          <w:sz w:val="22"/>
          <w:szCs w:val="22"/>
          <w:highlight w:val="yellow"/>
        </w:rPr>
        <w:t xml:space="preserve">We chose to measure the </w:t>
      </w:r>
      <w:r w:rsidR="00B24A98" w:rsidRPr="00DD3C17">
        <w:rPr>
          <w:rFonts w:ascii="Times" w:hAnsi="Times"/>
          <w:i/>
          <w:sz w:val="22"/>
          <w:szCs w:val="22"/>
          <w:highlight w:val="yellow"/>
        </w:rPr>
        <w:t>t</w:t>
      </w:r>
      <w:r w:rsidR="00B24A98" w:rsidRPr="00DD3C17">
        <w:rPr>
          <w:rFonts w:ascii="Times" w:hAnsi="Times"/>
          <w:sz w:val="22"/>
          <w:szCs w:val="22"/>
          <w:highlight w:val="yellow"/>
          <w:vertAlign w:val="subscript"/>
        </w:rPr>
        <w:t>20</w:t>
      </w:r>
      <w:r w:rsidR="00B24A98" w:rsidRPr="00DD3C17">
        <w:rPr>
          <w:rFonts w:ascii="Times" w:hAnsi="Times"/>
          <w:sz w:val="22"/>
          <w:szCs w:val="22"/>
          <w:highlight w:val="yellow"/>
        </w:rPr>
        <w:t xml:space="preserve"> value in </w:t>
      </w:r>
      <w:r w:rsidR="007D232A" w:rsidRPr="00DD3C17">
        <w:rPr>
          <w:rFonts w:ascii="Times" w:hAnsi="Times"/>
          <w:sz w:val="22"/>
          <w:szCs w:val="22"/>
          <w:highlight w:val="yellow"/>
        </w:rPr>
        <w:t xml:space="preserve">the present </w:t>
      </w:r>
      <w:r w:rsidR="00B24A98" w:rsidRPr="00DD3C17">
        <w:rPr>
          <w:rFonts w:ascii="Times" w:hAnsi="Times"/>
          <w:sz w:val="22"/>
          <w:szCs w:val="22"/>
          <w:highlight w:val="yellow"/>
        </w:rPr>
        <w:t>study</w:t>
      </w:r>
      <w:r w:rsidR="007D232A" w:rsidRPr="00DD3C17">
        <w:rPr>
          <w:rFonts w:ascii="Times" w:hAnsi="Times"/>
          <w:sz w:val="22"/>
          <w:szCs w:val="22"/>
          <w:highlight w:val="yellow"/>
        </w:rPr>
        <w:t>,</w:t>
      </w:r>
      <w:r w:rsidR="00B24A98" w:rsidRPr="00DD3C17">
        <w:rPr>
          <w:rFonts w:ascii="Times" w:hAnsi="Times"/>
          <w:sz w:val="22"/>
          <w:szCs w:val="22"/>
          <w:highlight w:val="yellow"/>
        </w:rPr>
        <w:t xml:space="preserve"> </w:t>
      </w:r>
      <w:r w:rsidR="007D232A" w:rsidRPr="00DD3C17">
        <w:rPr>
          <w:rFonts w:ascii="Times" w:hAnsi="Times"/>
          <w:sz w:val="22"/>
          <w:szCs w:val="22"/>
          <w:highlight w:val="yellow"/>
        </w:rPr>
        <w:t>rather than</w:t>
      </w:r>
      <w:r w:rsidR="00B24A98" w:rsidRPr="00DD3C17">
        <w:rPr>
          <w:rFonts w:ascii="Times" w:hAnsi="Times"/>
          <w:sz w:val="22"/>
          <w:szCs w:val="22"/>
          <w:highlight w:val="yellow"/>
        </w:rPr>
        <w:t xml:space="preserve"> fitting exponential functions to the current decay</w:t>
      </w:r>
      <w:r w:rsidR="007D232A" w:rsidRPr="00DD3C17">
        <w:rPr>
          <w:rFonts w:ascii="Times" w:hAnsi="Times"/>
          <w:sz w:val="22"/>
          <w:szCs w:val="22"/>
          <w:highlight w:val="yellow"/>
        </w:rPr>
        <w:t>,</w:t>
      </w:r>
      <w:r w:rsidR="00B24A98" w:rsidRPr="00DD3C17">
        <w:rPr>
          <w:rFonts w:ascii="Times" w:hAnsi="Times"/>
          <w:sz w:val="22"/>
          <w:szCs w:val="22"/>
          <w:highlight w:val="yellow"/>
        </w:rPr>
        <w:t xml:space="preserve"> as no fewer than four components were required, </w:t>
      </w:r>
      <w:r w:rsidR="007D232A" w:rsidRPr="00DD3C17">
        <w:rPr>
          <w:rFonts w:ascii="Times" w:hAnsi="Times"/>
          <w:sz w:val="22"/>
          <w:szCs w:val="22"/>
          <w:highlight w:val="yellow"/>
        </w:rPr>
        <w:t>consistent</w:t>
      </w:r>
      <w:r w:rsidR="00B24A98" w:rsidRPr="00DD3C17">
        <w:rPr>
          <w:rFonts w:ascii="Times" w:hAnsi="Times"/>
          <w:sz w:val="22"/>
          <w:szCs w:val="22"/>
          <w:highlight w:val="yellow"/>
        </w:rPr>
        <w:t xml:space="preserve"> with the </w:t>
      </w:r>
      <w:r w:rsidR="004A6FE9" w:rsidRPr="00DD3C17">
        <w:rPr>
          <w:rFonts w:ascii="Times" w:hAnsi="Times"/>
          <w:sz w:val="22"/>
          <w:szCs w:val="22"/>
          <w:highlight w:val="yellow"/>
        </w:rPr>
        <w:t>suggestion</w:t>
      </w:r>
      <w:r w:rsidR="00B24A98" w:rsidRPr="00DD3C17">
        <w:rPr>
          <w:rFonts w:ascii="Times" w:hAnsi="Times"/>
          <w:sz w:val="22"/>
          <w:szCs w:val="22"/>
          <w:highlight w:val="yellow"/>
        </w:rPr>
        <w:t xml:space="preserve"> of at least four </w:t>
      </w:r>
      <w:r w:rsidR="007D232A" w:rsidRPr="00DD3C17">
        <w:rPr>
          <w:rFonts w:ascii="Times" w:hAnsi="Times"/>
          <w:sz w:val="22"/>
          <w:szCs w:val="22"/>
          <w:highlight w:val="yellow"/>
        </w:rPr>
        <w:t xml:space="preserve">ACh </w:t>
      </w:r>
      <w:r w:rsidR="00B24A98" w:rsidRPr="00DD3C17">
        <w:rPr>
          <w:rFonts w:ascii="Times" w:hAnsi="Times"/>
          <w:sz w:val="22"/>
          <w:szCs w:val="22"/>
          <w:highlight w:val="yellow"/>
        </w:rPr>
        <w:t>receptor subtypes</w:t>
      </w:r>
      <w:r w:rsidR="00D65DCB" w:rsidRPr="00DD3C17">
        <w:rPr>
          <w:rFonts w:ascii="Times" w:hAnsi="Times"/>
          <w:sz w:val="22"/>
          <w:szCs w:val="22"/>
          <w:highlight w:val="yellow"/>
        </w:rPr>
        <w:t xml:space="preserve"> in cockroach DUM neurons</w:t>
      </w:r>
      <w:r w:rsidR="004A6FE9" w:rsidRPr="00DD3C17">
        <w:rPr>
          <w:rFonts w:ascii="Times" w:hAnsi="Times"/>
          <w:sz w:val="22"/>
          <w:szCs w:val="22"/>
          <w:highlight w:val="yellow"/>
        </w:rPr>
        <w:t xml:space="preserve"> (see below)</w:t>
      </w:r>
      <w:r w:rsidR="00B24A98" w:rsidRPr="00DD3C17">
        <w:rPr>
          <w:rFonts w:ascii="Times" w:hAnsi="Times"/>
          <w:sz w:val="22"/>
          <w:szCs w:val="22"/>
          <w:highlight w:val="yellow"/>
        </w:rPr>
        <w:t>.</w:t>
      </w:r>
      <w:r w:rsidR="00B24A98" w:rsidRPr="00602015">
        <w:rPr>
          <w:rFonts w:ascii="Times" w:hAnsi="Times"/>
          <w:sz w:val="22"/>
          <w:szCs w:val="22"/>
        </w:rPr>
        <w:t xml:space="preserve"> </w:t>
      </w:r>
      <w:r w:rsidR="008B29F0" w:rsidRPr="00602015">
        <w:rPr>
          <w:rFonts w:ascii="Times" w:hAnsi="Times"/>
          <w:sz w:val="22"/>
          <w:szCs w:val="22"/>
        </w:rPr>
        <w:t xml:space="preserve">Control currents </w:t>
      </w:r>
      <w:r w:rsidR="00025D6D" w:rsidRPr="00602015">
        <w:rPr>
          <w:rFonts w:ascii="Times" w:hAnsi="Times"/>
          <w:sz w:val="22"/>
          <w:szCs w:val="22"/>
        </w:rPr>
        <w:t>evoked in response to 1</w:t>
      </w:r>
      <w:r w:rsidR="009E2D77" w:rsidRPr="00602015">
        <w:rPr>
          <w:rFonts w:ascii="Times" w:hAnsi="Times"/>
          <w:sz w:val="22"/>
          <w:szCs w:val="22"/>
        </w:rPr>
        <w:t>0-</w:t>
      </w:r>
      <w:r w:rsidR="00025D6D" w:rsidRPr="00602015">
        <w:rPr>
          <w:rFonts w:ascii="Times" w:hAnsi="Times"/>
          <w:sz w:val="22"/>
          <w:szCs w:val="22"/>
        </w:rPr>
        <w:t>ms pulses of 10</w:t>
      </w:r>
      <w:r w:rsidR="00025D6D" w:rsidRPr="00602015">
        <w:rPr>
          <w:rFonts w:ascii="Times" w:hAnsi="Times"/>
          <w:w w:val="50"/>
          <w:sz w:val="22"/>
          <w:szCs w:val="22"/>
        </w:rPr>
        <w:t xml:space="preserve"> </w:t>
      </w:r>
      <w:r w:rsidR="00025D6D" w:rsidRPr="00602015">
        <w:rPr>
          <w:rFonts w:ascii="Times" w:hAnsi="Times"/>
          <w:sz w:val="22"/>
          <w:szCs w:val="22"/>
        </w:rPr>
        <w:sym w:font="Symbol" w:char="F06D"/>
      </w:r>
      <w:r w:rsidR="00025D6D" w:rsidRPr="00602015">
        <w:rPr>
          <w:rFonts w:ascii="Times" w:hAnsi="Times"/>
          <w:sz w:val="22"/>
          <w:szCs w:val="22"/>
        </w:rPr>
        <w:t xml:space="preserve">M nicotine </w:t>
      </w:r>
      <w:r w:rsidR="008B29F0" w:rsidRPr="00602015">
        <w:rPr>
          <w:rFonts w:ascii="Times" w:hAnsi="Times"/>
          <w:sz w:val="22"/>
          <w:szCs w:val="22"/>
        </w:rPr>
        <w:t xml:space="preserve">decayed with a </w:t>
      </w:r>
      <w:bookmarkStart w:id="30" w:name="OLE_LINK20"/>
      <w:bookmarkStart w:id="31" w:name="OLE_LINK21"/>
      <w:r w:rsidR="00DD472F" w:rsidRPr="00602015">
        <w:rPr>
          <w:rFonts w:ascii="Times" w:hAnsi="Times"/>
          <w:i/>
          <w:sz w:val="22"/>
          <w:szCs w:val="22"/>
        </w:rPr>
        <w:t>t</w:t>
      </w:r>
      <w:r w:rsidR="00DD472F" w:rsidRPr="00602015">
        <w:rPr>
          <w:rFonts w:ascii="Times" w:hAnsi="Times"/>
          <w:sz w:val="22"/>
          <w:szCs w:val="22"/>
          <w:vertAlign w:val="subscript"/>
        </w:rPr>
        <w:t>20</w:t>
      </w:r>
      <w:bookmarkEnd w:id="30"/>
      <w:bookmarkEnd w:id="31"/>
      <w:r w:rsidR="00DD472F" w:rsidRPr="00602015">
        <w:rPr>
          <w:rFonts w:ascii="Times" w:hAnsi="Times"/>
          <w:sz w:val="22"/>
          <w:szCs w:val="22"/>
        </w:rPr>
        <w:t xml:space="preserve"> </w:t>
      </w:r>
      <w:r w:rsidR="008B29F0" w:rsidRPr="00602015">
        <w:rPr>
          <w:rFonts w:ascii="Times" w:hAnsi="Times"/>
          <w:sz w:val="22"/>
          <w:szCs w:val="22"/>
        </w:rPr>
        <w:t>of 2.2 ± 0.3</w:t>
      </w:r>
      <w:r w:rsidR="00853A88" w:rsidRPr="00602015">
        <w:rPr>
          <w:rFonts w:ascii="Times" w:hAnsi="Times"/>
          <w:w w:val="50"/>
          <w:sz w:val="22"/>
          <w:szCs w:val="22"/>
        </w:rPr>
        <w:t xml:space="preserve"> </w:t>
      </w:r>
      <w:r w:rsidR="008B29F0" w:rsidRPr="00602015">
        <w:rPr>
          <w:rFonts w:ascii="Times" w:hAnsi="Times"/>
          <w:sz w:val="22"/>
          <w:szCs w:val="22"/>
        </w:rPr>
        <w:t>s (</w:t>
      </w:r>
      <w:r w:rsidR="008B29F0" w:rsidRPr="00602015">
        <w:rPr>
          <w:rFonts w:ascii="Times" w:hAnsi="Times"/>
          <w:i/>
          <w:sz w:val="22"/>
          <w:szCs w:val="22"/>
        </w:rPr>
        <w:t>n</w:t>
      </w:r>
      <w:r w:rsidR="008B29F0" w:rsidRPr="00602015">
        <w:rPr>
          <w:rFonts w:ascii="Times" w:hAnsi="Times"/>
          <w:sz w:val="22"/>
          <w:szCs w:val="22"/>
        </w:rPr>
        <w:t xml:space="preserve"> = 27)</w:t>
      </w:r>
      <w:r w:rsidR="00DE28E1">
        <w:rPr>
          <w:rFonts w:ascii="Times" w:hAnsi="Times"/>
          <w:sz w:val="22"/>
          <w:szCs w:val="22"/>
        </w:rPr>
        <w:t xml:space="preserve"> </w:t>
      </w:r>
      <w:r w:rsidR="00DE28E1" w:rsidRPr="00DD3C17">
        <w:rPr>
          <w:rFonts w:ascii="Times" w:hAnsi="Times"/>
          <w:sz w:val="22"/>
          <w:szCs w:val="22"/>
          <w:highlight w:val="yellow"/>
        </w:rPr>
        <w:t xml:space="preserve">reflecting </w:t>
      </w:r>
      <w:r w:rsidR="00F80C7E" w:rsidRPr="00DD3C17">
        <w:rPr>
          <w:rFonts w:ascii="Times" w:hAnsi="Times"/>
          <w:sz w:val="22"/>
          <w:szCs w:val="22"/>
          <w:highlight w:val="yellow"/>
        </w:rPr>
        <w:t xml:space="preserve">mainly </w:t>
      </w:r>
      <w:r w:rsidR="00DE28E1" w:rsidRPr="00DD3C17">
        <w:rPr>
          <w:rFonts w:ascii="Times" w:hAnsi="Times"/>
          <w:sz w:val="22"/>
          <w:szCs w:val="22"/>
          <w:highlight w:val="yellow"/>
        </w:rPr>
        <w:t xml:space="preserve">the </w:t>
      </w:r>
      <w:r w:rsidR="005A72BF" w:rsidRPr="00DD3C17">
        <w:rPr>
          <w:rFonts w:ascii="Times" w:hAnsi="Times"/>
          <w:sz w:val="22"/>
          <w:szCs w:val="22"/>
          <w:highlight w:val="yellow"/>
        </w:rPr>
        <w:t>late non-</w:t>
      </w:r>
      <w:r w:rsidR="00A835CA" w:rsidRPr="00DD3C17">
        <w:rPr>
          <w:rFonts w:ascii="Times" w:hAnsi="Times"/>
          <w:sz w:val="22"/>
          <w:szCs w:val="22"/>
          <w:highlight w:val="yellow"/>
        </w:rPr>
        <w:t>de</w:t>
      </w:r>
      <w:r w:rsidR="00DE28E1" w:rsidRPr="00DD3C17">
        <w:rPr>
          <w:rFonts w:ascii="Times" w:hAnsi="Times"/>
          <w:sz w:val="22"/>
          <w:szCs w:val="22"/>
          <w:highlight w:val="yellow"/>
        </w:rPr>
        <w:t xml:space="preserve">sensitizing </w:t>
      </w:r>
      <w:r w:rsidR="00DE28E1" w:rsidRPr="00DD3C17">
        <w:rPr>
          <w:rFonts w:ascii="Times" w:hAnsi="Times"/>
          <w:i/>
          <w:sz w:val="22"/>
          <w:szCs w:val="22"/>
          <w:highlight w:val="yellow"/>
        </w:rPr>
        <w:t>I</w:t>
      </w:r>
      <w:r w:rsidR="00DE28E1" w:rsidRPr="00DD3C17">
        <w:rPr>
          <w:rFonts w:ascii="Times" w:hAnsi="Times"/>
          <w:sz w:val="22"/>
          <w:szCs w:val="22"/>
          <w:highlight w:val="yellow"/>
          <w:vertAlign w:val="subscript"/>
        </w:rPr>
        <w:t>nAChR</w:t>
      </w:r>
      <w:r w:rsidR="008B29F0" w:rsidRPr="00602015">
        <w:rPr>
          <w:rFonts w:ascii="Times" w:hAnsi="Times"/>
          <w:sz w:val="22"/>
          <w:szCs w:val="22"/>
        </w:rPr>
        <w:t xml:space="preserve">, while </w:t>
      </w:r>
      <w:r w:rsidR="00025D6D" w:rsidRPr="00602015">
        <w:rPr>
          <w:rFonts w:ascii="Times" w:hAnsi="Times"/>
          <w:i/>
          <w:sz w:val="22"/>
          <w:szCs w:val="22"/>
        </w:rPr>
        <w:t>t</w:t>
      </w:r>
      <w:r w:rsidR="00025D6D" w:rsidRPr="00602015">
        <w:rPr>
          <w:rFonts w:ascii="Times" w:hAnsi="Times"/>
          <w:sz w:val="22"/>
          <w:szCs w:val="22"/>
          <w:vertAlign w:val="subscript"/>
        </w:rPr>
        <w:t>20</w:t>
      </w:r>
      <w:r w:rsidR="008B29F0" w:rsidRPr="00602015">
        <w:rPr>
          <w:rFonts w:ascii="Times" w:hAnsi="Times"/>
          <w:sz w:val="22"/>
          <w:szCs w:val="22"/>
        </w:rPr>
        <w:t xml:space="preserve"> values in the presence of 500</w:t>
      </w:r>
      <w:r w:rsidR="00853A88" w:rsidRPr="00602015">
        <w:rPr>
          <w:rFonts w:ascii="Times" w:hAnsi="Times"/>
          <w:w w:val="50"/>
          <w:sz w:val="22"/>
          <w:szCs w:val="22"/>
        </w:rPr>
        <w:t xml:space="preserve"> </w:t>
      </w:r>
      <w:r w:rsidR="008B29F0" w:rsidRPr="00602015">
        <w:rPr>
          <w:rFonts w:ascii="Times" w:hAnsi="Times"/>
          <w:sz w:val="22"/>
          <w:szCs w:val="22"/>
        </w:rPr>
        <w:t>nM and 1</w:t>
      </w:r>
      <w:r w:rsidR="00853A88" w:rsidRPr="00602015">
        <w:rPr>
          <w:rFonts w:ascii="Times" w:hAnsi="Times"/>
          <w:w w:val="50"/>
          <w:sz w:val="22"/>
          <w:szCs w:val="22"/>
        </w:rPr>
        <w:t xml:space="preserve"> </w:t>
      </w:r>
      <w:r w:rsidR="008B29F0" w:rsidRPr="00602015">
        <w:rPr>
          <w:rFonts w:ascii="Times" w:hAnsi="Times"/>
          <w:sz w:val="22"/>
          <w:szCs w:val="22"/>
        </w:rPr>
        <w:sym w:font="Symbol" w:char="F06D"/>
      </w:r>
      <w:r w:rsidR="008B29F0" w:rsidRPr="00602015">
        <w:rPr>
          <w:rFonts w:ascii="Times" w:hAnsi="Times"/>
          <w:sz w:val="22"/>
          <w:szCs w:val="22"/>
        </w:rPr>
        <w:t xml:space="preserve">M </w:t>
      </w:r>
      <w:r w:rsidR="008B29F0" w:rsidRPr="00602015">
        <w:rPr>
          <w:rFonts w:ascii="Times" w:hAnsi="Times"/>
          <w:sz w:val="22"/>
          <w:szCs w:val="22"/>
        </w:rPr>
        <w:sym w:font="Symbol" w:char="F06B"/>
      </w:r>
      <w:r w:rsidR="008B29F0" w:rsidRPr="00602015">
        <w:rPr>
          <w:rFonts w:ascii="Times" w:hAnsi="Times"/>
          <w:sz w:val="22"/>
          <w:szCs w:val="22"/>
        </w:rPr>
        <w:t>-HXTX-Hv1c were increased to 9.8 ± 3.6</w:t>
      </w:r>
      <w:r w:rsidR="00853A88" w:rsidRPr="00602015">
        <w:rPr>
          <w:rFonts w:ascii="Times" w:hAnsi="Times"/>
          <w:w w:val="50"/>
          <w:sz w:val="22"/>
          <w:szCs w:val="22"/>
        </w:rPr>
        <w:t xml:space="preserve"> </w:t>
      </w:r>
      <w:r w:rsidR="008B29F0" w:rsidRPr="00602015">
        <w:rPr>
          <w:rFonts w:ascii="Times" w:hAnsi="Times"/>
          <w:sz w:val="22"/>
          <w:szCs w:val="22"/>
        </w:rPr>
        <w:t>s (</w:t>
      </w:r>
      <w:r w:rsidR="008B29F0" w:rsidRPr="00602015">
        <w:rPr>
          <w:rFonts w:ascii="Times" w:hAnsi="Times"/>
          <w:i/>
          <w:sz w:val="22"/>
          <w:szCs w:val="22"/>
        </w:rPr>
        <w:t>n</w:t>
      </w:r>
      <w:r w:rsidR="008B29F0" w:rsidRPr="00602015">
        <w:rPr>
          <w:rFonts w:ascii="Times" w:hAnsi="Times"/>
          <w:sz w:val="22"/>
          <w:szCs w:val="22"/>
        </w:rPr>
        <w:t xml:space="preserve"> = 6</w:t>
      </w:r>
      <w:bookmarkStart w:id="32" w:name="OLE_LINK22"/>
      <w:bookmarkStart w:id="33" w:name="OLE_LINK23"/>
      <w:r w:rsidR="00025D6D" w:rsidRPr="00602015">
        <w:rPr>
          <w:rFonts w:ascii="Times" w:hAnsi="Times"/>
          <w:sz w:val="22"/>
          <w:szCs w:val="22"/>
        </w:rPr>
        <w:t xml:space="preserve">, </w:t>
      </w:r>
      <w:r w:rsidR="00025D6D" w:rsidRPr="00602015">
        <w:rPr>
          <w:rFonts w:ascii="Times" w:hAnsi="Times"/>
          <w:i/>
          <w:sz w:val="22"/>
          <w:szCs w:val="22"/>
        </w:rPr>
        <w:t>p</w:t>
      </w:r>
      <w:r w:rsidR="00025D6D" w:rsidRPr="00602015">
        <w:rPr>
          <w:rFonts w:ascii="Times" w:hAnsi="Times"/>
          <w:sz w:val="22"/>
          <w:szCs w:val="22"/>
        </w:rPr>
        <w:t xml:space="preserve"> &lt; 0.001</w:t>
      </w:r>
      <w:bookmarkEnd w:id="32"/>
      <w:bookmarkEnd w:id="33"/>
      <w:r w:rsidR="008B29F0" w:rsidRPr="00602015">
        <w:rPr>
          <w:rFonts w:ascii="Times" w:hAnsi="Times"/>
          <w:sz w:val="22"/>
          <w:szCs w:val="22"/>
        </w:rPr>
        <w:t>) and 8.2 ± 1.8</w:t>
      </w:r>
      <w:r w:rsidR="00853A88" w:rsidRPr="00602015">
        <w:rPr>
          <w:rFonts w:ascii="Times" w:hAnsi="Times"/>
          <w:w w:val="50"/>
          <w:sz w:val="22"/>
          <w:szCs w:val="22"/>
        </w:rPr>
        <w:t xml:space="preserve"> </w:t>
      </w:r>
      <w:r w:rsidR="008B29F0" w:rsidRPr="00602015">
        <w:rPr>
          <w:rFonts w:ascii="Times" w:hAnsi="Times"/>
          <w:sz w:val="22"/>
          <w:szCs w:val="22"/>
        </w:rPr>
        <w:t>s (</w:t>
      </w:r>
      <w:r w:rsidR="008B29F0" w:rsidRPr="00602015">
        <w:rPr>
          <w:rFonts w:ascii="Times" w:hAnsi="Times"/>
          <w:i/>
          <w:sz w:val="22"/>
          <w:szCs w:val="22"/>
        </w:rPr>
        <w:t>n</w:t>
      </w:r>
      <w:r w:rsidR="008B29F0" w:rsidRPr="00602015">
        <w:rPr>
          <w:rFonts w:ascii="Times" w:hAnsi="Times"/>
          <w:sz w:val="22"/>
          <w:szCs w:val="22"/>
        </w:rPr>
        <w:t xml:space="preserve"> = 4</w:t>
      </w:r>
      <w:r w:rsidR="00025D6D" w:rsidRPr="00602015">
        <w:rPr>
          <w:rFonts w:ascii="Times" w:hAnsi="Times"/>
          <w:sz w:val="22"/>
          <w:szCs w:val="22"/>
        </w:rPr>
        <w:t xml:space="preserve">, </w:t>
      </w:r>
      <w:r w:rsidR="00025D6D" w:rsidRPr="00602015">
        <w:rPr>
          <w:rFonts w:ascii="Times" w:hAnsi="Times"/>
          <w:i/>
          <w:sz w:val="22"/>
          <w:szCs w:val="22"/>
        </w:rPr>
        <w:t>p</w:t>
      </w:r>
      <w:r w:rsidR="00025D6D" w:rsidRPr="00602015">
        <w:rPr>
          <w:rFonts w:ascii="Times" w:hAnsi="Times"/>
          <w:sz w:val="22"/>
          <w:szCs w:val="22"/>
        </w:rPr>
        <w:t xml:space="preserve"> &lt; 0.001</w:t>
      </w:r>
      <w:r w:rsidR="008B29F0" w:rsidRPr="00602015">
        <w:rPr>
          <w:rFonts w:ascii="Times" w:hAnsi="Times"/>
          <w:sz w:val="22"/>
          <w:szCs w:val="22"/>
        </w:rPr>
        <w:t>), respectively</w:t>
      </w:r>
      <w:r w:rsidR="00025D6D" w:rsidRPr="00602015">
        <w:rPr>
          <w:rFonts w:ascii="Times" w:hAnsi="Times"/>
          <w:sz w:val="22"/>
          <w:szCs w:val="22"/>
        </w:rPr>
        <w:t xml:space="preserve"> (</w:t>
      </w:r>
      <w:r w:rsidR="00D80F65" w:rsidRPr="00602015">
        <w:rPr>
          <w:rFonts w:ascii="Times" w:hAnsi="Times"/>
          <w:sz w:val="22"/>
          <w:szCs w:val="22"/>
        </w:rPr>
        <w:t>d</w:t>
      </w:r>
      <w:r w:rsidR="00A82FCC" w:rsidRPr="00602015">
        <w:rPr>
          <w:rFonts w:ascii="Times" w:hAnsi="Times"/>
          <w:sz w:val="22"/>
          <w:szCs w:val="22"/>
        </w:rPr>
        <w:t xml:space="preserve">ata shown as </w:t>
      </w:r>
      <w:r w:rsidR="002D6A4F" w:rsidRPr="00DD3C17">
        <w:rPr>
          <w:rFonts w:ascii="Times" w:hAnsi="Times"/>
          <w:sz w:val="22"/>
          <w:szCs w:val="22"/>
          <w:highlight w:val="yellow"/>
        </w:rPr>
        <w:t>a fold-increase over</w:t>
      </w:r>
      <w:r w:rsidR="00A82FCC" w:rsidRPr="00DD3C17">
        <w:rPr>
          <w:rFonts w:ascii="Times" w:hAnsi="Times"/>
          <w:sz w:val="22"/>
          <w:szCs w:val="22"/>
          <w:highlight w:val="yellow"/>
        </w:rPr>
        <w:t xml:space="preserve"> control</w:t>
      </w:r>
      <w:r w:rsidR="002D6A4F" w:rsidRPr="00DD3C17">
        <w:rPr>
          <w:rFonts w:ascii="Times" w:hAnsi="Times"/>
          <w:sz w:val="22"/>
          <w:szCs w:val="22"/>
          <w:highlight w:val="yellow"/>
        </w:rPr>
        <w:t xml:space="preserve"> </w:t>
      </w:r>
      <w:r w:rsidR="002D6A4F" w:rsidRPr="00DD3C17">
        <w:rPr>
          <w:rFonts w:ascii="Times" w:hAnsi="Times"/>
          <w:i/>
          <w:sz w:val="22"/>
          <w:szCs w:val="22"/>
          <w:highlight w:val="yellow"/>
        </w:rPr>
        <w:t>t</w:t>
      </w:r>
      <w:r w:rsidR="002D6A4F" w:rsidRPr="00DD3C17">
        <w:rPr>
          <w:rFonts w:ascii="Times" w:hAnsi="Times"/>
          <w:sz w:val="22"/>
          <w:szCs w:val="22"/>
          <w:highlight w:val="yellow"/>
          <w:vertAlign w:val="subscript"/>
        </w:rPr>
        <w:t>20</w:t>
      </w:r>
      <w:r w:rsidR="00A82FCC" w:rsidRPr="00DD3C17">
        <w:rPr>
          <w:rFonts w:ascii="Times" w:hAnsi="Times"/>
          <w:sz w:val="22"/>
          <w:szCs w:val="22"/>
          <w:highlight w:val="yellow"/>
        </w:rPr>
        <w:t>,</w:t>
      </w:r>
      <w:r w:rsidR="00A82FCC" w:rsidRPr="00602015">
        <w:rPr>
          <w:rFonts w:ascii="Times" w:hAnsi="Times"/>
          <w:sz w:val="22"/>
          <w:szCs w:val="22"/>
        </w:rPr>
        <w:t xml:space="preserve"> </w:t>
      </w:r>
      <w:r w:rsidR="00D1400C" w:rsidRPr="00602015">
        <w:rPr>
          <w:rFonts w:ascii="Times" w:hAnsi="Times"/>
          <w:sz w:val="22"/>
          <w:szCs w:val="22"/>
        </w:rPr>
        <w:t xml:space="preserve">Fig. </w:t>
      </w:r>
      <w:r w:rsidR="00AF61AB">
        <w:rPr>
          <w:rFonts w:ascii="Times" w:hAnsi="Times"/>
          <w:sz w:val="22"/>
          <w:szCs w:val="22"/>
        </w:rPr>
        <w:t>7</w:t>
      </w:r>
      <w:r w:rsidR="00CA3BD4" w:rsidRPr="00602015">
        <w:rPr>
          <w:rFonts w:ascii="Times" w:hAnsi="Times"/>
          <w:sz w:val="22"/>
          <w:szCs w:val="22"/>
        </w:rPr>
        <w:t>B</w:t>
      </w:r>
      <w:r w:rsidR="00025D6D" w:rsidRPr="00602015">
        <w:rPr>
          <w:rFonts w:ascii="Times" w:hAnsi="Times"/>
          <w:sz w:val="22"/>
          <w:szCs w:val="22"/>
        </w:rPr>
        <w:t>)</w:t>
      </w:r>
      <w:r w:rsidR="008B29F0" w:rsidRPr="00602015">
        <w:rPr>
          <w:rFonts w:ascii="Times" w:hAnsi="Times"/>
          <w:sz w:val="22"/>
          <w:szCs w:val="22"/>
        </w:rPr>
        <w:t xml:space="preserve">. The </w:t>
      </w:r>
      <w:r w:rsidR="003405F4" w:rsidRPr="00602015">
        <w:rPr>
          <w:rFonts w:ascii="Times" w:hAnsi="Times"/>
          <w:sz w:val="22"/>
          <w:szCs w:val="22"/>
        </w:rPr>
        <w:t xml:space="preserve">duration of </w:t>
      </w:r>
      <w:r w:rsidR="008B29F0" w:rsidRPr="00602015">
        <w:rPr>
          <w:rFonts w:ascii="Times" w:hAnsi="Times"/>
          <w:sz w:val="22"/>
          <w:szCs w:val="22"/>
        </w:rPr>
        <w:t xml:space="preserve">current </w:t>
      </w:r>
      <w:r w:rsidR="003405F4" w:rsidRPr="00602015">
        <w:rPr>
          <w:rFonts w:ascii="Times" w:hAnsi="Times"/>
          <w:sz w:val="22"/>
          <w:szCs w:val="22"/>
        </w:rPr>
        <w:t xml:space="preserve">decay </w:t>
      </w:r>
      <w:r w:rsidR="008B29F0" w:rsidRPr="00602015">
        <w:rPr>
          <w:rFonts w:ascii="Times" w:hAnsi="Times"/>
          <w:sz w:val="22"/>
          <w:szCs w:val="22"/>
        </w:rPr>
        <w:t xml:space="preserve">was </w:t>
      </w:r>
      <w:r w:rsidR="00025D6D" w:rsidRPr="00602015">
        <w:rPr>
          <w:rFonts w:ascii="Times" w:hAnsi="Times"/>
          <w:sz w:val="22"/>
          <w:szCs w:val="22"/>
        </w:rPr>
        <w:t xml:space="preserve">increased </w:t>
      </w:r>
      <w:r w:rsidR="004E3CB9" w:rsidRPr="00DD3C17">
        <w:rPr>
          <w:rFonts w:ascii="Times" w:hAnsi="Times"/>
          <w:sz w:val="22"/>
          <w:szCs w:val="22"/>
          <w:highlight w:val="yellow"/>
        </w:rPr>
        <w:t xml:space="preserve">by </w:t>
      </w:r>
      <w:r w:rsidR="004E3CB9" w:rsidRPr="00DD3C17">
        <w:rPr>
          <w:rFonts w:ascii="Times" w:hAnsi="Times"/>
          <w:sz w:val="22"/>
          <w:szCs w:val="22"/>
          <w:highlight w:val="yellow"/>
        </w:rPr>
        <w:sym w:font="Symbol" w:char="F06B"/>
      </w:r>
      <w:r w:rsidR="004E3CB9" w:rsidRPr="00DD3C17">
        <w:rPr>
          <w:rFonts w:ascii="Times" w:hAnsi="Times"/>
          <w:sz w:val="22"/>
          <w:szCs w:val="22"/>
          <w:highlight w:val="yellow"/>
        </w:rPr>
        <w:t>-HXTX-Hv1c</w:t>
      </w:r>
      <w:r w:rsidR="004E3CB9" w:rsidRPr="00602015">
        <w:rPr>
          <w:rFonts w:ascii="Times" w:hAnsi="Times"/>
          <w:sz w:val="22"/>
          <w:szCs w:val="22"/>
        </w:rPr>
        <w:t xml:space="preserve"> </w:t>
      </w:r>
      <w:r w:rsidR="008B29F0" w:rsidRPr="00602015">
        <w:rPr>
          <w:rFonts w:ascii="Times" w:hAnsi="Times"/>
          <w:sz w:val="22"/>
          <w:szCs w:val="22"/>
        </w:rPr>
        <w:t>in a</w:t>
      </w:r>
      <w:r w:rsidR="00D80F65" w:rsidRPr="00602015">
        <w:rPr>
          <w:rFonts w:ascii="Times" w:hAnsi="Times"/>
          <w:sz w:val="22"/>
          <w:szCs w:val="22"/>
        </w:rPr>
        <w:t>n</w:t>
      </w:r>
      <w:r w:rsidR="008B29F0" w:rsidRPr="00602015">
        <w:rPr>
          <w:rFonts w:ascii="Times" w:hAnsi="Times"/>
          <w:sz w:val="22"/>
          <w:szCs w:val="22"/>
        </w:rPr>
        <w:t xml:space="preserve"> </w:t>
      </w:r>
      <w:r w:rsidR="000129D0" w:rsidRPr="00DD3C17">
        <w:rPr>
          <w:rFonts w:ascii="Times" w:hAnsi="Times"/>
          <w:sz w:val="22"/>
          <w:szCs w:val="22"/>
          <w:highlight w:val="yellow"/>
        </w:rPr>
        <w:t>concentration</w:t>
      </w:r>
      <w:r w:rsidR="008B29F0" w:rsidRPr="00602015">
        <w:rPr>
          <w:rFonts w:ascii="Times" w:hAnsi="Times"/>
          <w:sz w:val="22"/>
          <w:szCs w:val="22"/>
        </w:rPr>
        <w:t xml:space="preserve">-dependent manner with an </w:t>
      </w:r>
      <w:r w:rsidR="00C23B78" w:rsidRPr="00602015">
        <w:rPr>
          <w:rFonts w:ascii="Times" w:hAnsi="Times"/>
          <w:sz w:val="22"/>
          <w:szCs w:val="22"/>
        </w:rPr>
        <w:t>ED</w:t>
      </w:r>
      <w:r w:rsidR="00C23B78" w:rsidRPr="00602015">
        <w:rPr>
          <w:rFonts w:ascii="Times" w:hAnsi="Times"/>
          <w:sz w:val="22"/>
          <w:szCs w:val="22"/>
          <w:vertAlign w:val="subscript"/>
        </w:rPr>
        <w:t>50</w:t>
      </w:r>
      <w:r w:rsidR="00C23B78" w:rsidRPr="00602015">
        <w:rPr>
          <w:rFonts w:ascii="Times" w:hAnsi="Times"/>
          <w:sz w:val="22"/>
          <w:szCs w:val="22"/>
        </w:rPr>
        <w:t xml:space="preserve"> </w:t>
      </w:r>
      <w:r w:rsidR="00F52494" w:rsidRPr="00602015">
        <w:rPr>
          <w:rFonts w:ascii="Times" w:hAnsi="Times"/>
          <w:sz w:val="22"/>
          <w:szCs w:val="22"/>
        </w:rPr>
        <w:t xml:space="preserve">of </w:t>
      </w:r>
      <w:r w:rsidR="008B29F0" w:rsidRPr="00602015">
        <w:rPr>
          <w:rFonts w:ascii="Times" w:hAnsi="Times"/>
          <w:sz w:val="22"/>
          <w:szCs w:val="22"/>
        </w:rPr>
        <w:t>18</w:t>
      </w:r>
      <w:r w:rsidR="00B03F97" w:rsidRPr="00602015">
        <w:rPr>
          <w:rFonts w:ascii="Times" w:hAnsi="Times"/>
          <w:sz w:val="22"/>
          <w:szCs w:val="22"/>
        </w:rPr>
        <w:t>0.1</w:t>
      </w:r>
      <w:r w:rsidR="008B29F0" w:rsidRPr="00602015">
        <w:rPr>
          <w:rFonts w:ascii="Times" w:hAnsi="Times"/>
          <w:sz w:val="22"/>
          <w:szCs w:val="22"/>
        </w:rPr>
        <w:t xml:space="preserve"> ± </w:t>
      </w:r>
      <w:r w:rsidR="00B03F97" w:rsidRPr="00602015">
        <w:rPr>
          <w:rFonts w:ascii="Times" w:hAnsi="Times"/>
          <w:sz w:val="22"/>
          <w:szCs w:val="22"/>
        </w:rPr>
        <w:t>30.4</w:t>
      </w:r>
      <w:r w:rsidR="00853A88" w:rsidRPr="00602015">
        <w:rPr>
          <w:rFonts w:ascii="Times" w:hAnsi="Times"/>
          <w:w w:val="50"/>
          <w:sz w:val="22"/>
          <w:szCs w:val="22"/>
        </w:rPr>
        <w:t xml:space="preserve"> </w:t>
      </w:r>
      <w:r w:rsidR="008B29F0" w:rsidRPr="00602015">
        <w:rPr>
          <w:rFonts w:ascii="Times" w:hAnsi="Times"/>
          <w:sz w:val="22"/>
          <w:szCs w:val="22"/>
        </w:rPr>
        <w:t xml:space="preserve">nM and a maximum </w:t>
      </w:r>
      <w:r w:rsidR="003405F4" w:rsidRPr="00602015">
        <w:rPr>
          <w:rFonts w:ascii="Times" w:hAnsi="Times"/>
          <w:sz w:val="22"/>
          <w:szCs w:val="22"/>
        </w:rPr>
        <w:t>increase</w:t>
      </w:r>
      <w:r w:rsidR="008B29F0" w:rsidRPr="00602015">
        <w:rPr>
          <w:rFonts w:ascii="Times" w:hAnsi="Times"/>
          <w:sz w:val="22"/>
          <w:szCs w:val="22"/>
        </w:rPr>
        <w:t xml:space="preserve"> of </w:t>
      </w:r>
      <w:r w:rsidR="00B03F97" w:rsidRPr="00602015">
        <w:rPr>
          <w:rFonts w:ascii="Times" w:hAnsi="Times"/>
          <w:sz w:val="22"/>
          <w:szCs w:val="22"/>
        </w:rPr>
        <w:t>4.7</w:t>
      </w:r>
      <w:r w:rsidR="008B29F0" w:rsidRPr="00602015">
        <w:rPr>
          <w:rFonts w:ascii="Times" w:hAnsi="Times"/>
          <w:sz w:val="22"/>
          <w:szCs w:val="22"/>
        </w:rPr>
        <w:t xml:space="preserve"> ± </w:t>
      </w:r>
      <w:r w:rsidR="00B03F97" w:rsidRPr="00602015">
        <w:rPr>
          <w:rFonts w:ascii="Times" w:hAnsi="Times"/>
          <w:sz w:val="22"/>
          <w:szCs w:val="22"/>
        </w:rPr>
        <w:t>3.2</w:t>
      </w:r>
      <w:r w:rsidR="001C4A10" w:rsidRPr="00602015">
        <w:rPr>
          <w:rFonts w:ascii="Times" w:hAnsi="Times"/>
          <w:sz w:val="22"/>
          <w:szCs w:val="22"/>
        </w:rPr>
        <w:t xml:space="preserve">-fold </w:t>
      </w:r>
      <w:r w:rsidR="008B29F0" w:rsidRPr="00602015">
        <w:rPr>
          <w:rFonts w:ascii="Times" w:hAnsi="Times"/>
          <w:sz w:val="22"/>
          <w:szCs w:val="22"/>
        </w:rPr>
        <w:t>in the presence of 500</w:t>
      </w:r>
      <w:r w:rsidR="00853A88" w:rsidRPr="00602015">
        <w:rPr>
          <w:rFonts w:ascii="Times" w:hAnsi="Times"/>
          <w:w w:val="50"/>
          <w:sz w:val="22"/>
          <w:szCs w:val="22"/>
        </w:rPr>
        <w:t xml:space="preserve"> </w:t>
      </w:r>
      <w:r w:rsidR="008B29F0" w:rsidRPr="00602015">
        <w:rPr>
          <w:rFonts w:ascii="Times" w:hAnsi="Times"/>
          <w:sz w:val="22"/>
          <w:szCs w:val="22"/>
        </w:rPr>
        <w:t xml:space="preserve">nM </w:t>
      </w:r>
      <w:r w:rsidR="004E3CB9" w:rsidRPr="00DD3C17">
        <w:rPr>
          <w:rFonts w:ascii="Times" w:hAnsi="Times"/>
          <w:sz w:val="22"/>
          <w:szCs w:val="22"/>
          <w:highlight w:val="yellow"/>
        </w:rPr>
        <w:t>toxin</w:t>
      </w:r>
      <w:r w:rsidR="008B29F0" w:rsidRPr="00602015">
        <w:rPr>
          <w:rFonts w:ascii="Times" w:hAnsi="Times"/>
          <w:sz w:val="22"/>
          <w:szCs w:val="22"/>
        </w:rPr>
        <w:t xml:space="preserve"> (</w:t>
      </w:r>
      <w:r w:rsidR="008B29F0" w:rsidRPr="00602015">
        <w:rPr>
          <w:rFonts w:ascii="Times" w:hAnsi="Times"/>
          <w:i/>
          <w:sz w:val="22"/>
          <w:szCs w:val="22"/>
        </w:rPr>
        <w:t>n =</w:t>
      </w:r>
      <w:r w:rsidR="008B29F0" w:rsidRPr="00602015">
        <w:rPr>
          <w:rFonts w:ascii="Times" w:hAnsi="Times"/>
          <w:sz w:val="22"/>
          <w:szCs w:val="22"/>
        </w:rPr>
        <w:t xml:space="preserve"> 4–6; </w:t>
      </w:r>
      <w:r w:rsidR="00D1400C" w:rsidRPr="00602015">
        <w:rPr>
          <w:rFonts w:ascii="Times" w:hAnsi="Times"/>
          <w:sz w:val="22"/>
          <w:szCs w:val="22"/>
        </w:rPr>
        <w:t xml:space="preserve">Fig. </w:t>
      </w:r>
      <w:r w:rsidR="00896B85">
        <w:rPr>
          <w:rFonts w:ascii="Times" w:hAnsi="Times"/>
          <w:sz w:val="22"/>
          <w:szCs w:val="22"/>
        </w:rPr>
        <w:t>7</w:t>
      </w:r>
      <w:r w:rsidR="00DA4919" w:rsidRPr="00602015">
        <w:rPr>
          <w:rFonts w:ascii="Times" w:hAnsi="Times"/>
          <w:sz w:val="22"/>
          <w:szCs w:val="22"/>
        </w:rPr>
        <w:t>B</w:t>
      </w:r>
      <w:r w:rsidR="008B29F0" w:rsidRPr="00602015">
        <w:rPr>
          <w:rFonts w:ascii="Times" w:hAnsi="Times"/>
          <w:sz w:val="22"/>
          <w:szCs w:val="22"/>
        </w:rPr>
        <w:t xml:space="preserve">). </w:t>
      </w:r>
    </w:p>
    <w:p w14:paraId="28B81BF2" w14:textId="2F7593A5" w:rsidR="008B29F0" w:rsidRPr="00602015" w:rsidRDefault="00710706" w:rsidP="009E2D77">
      <w:pPr>
        <w:spacing w:line="360" w:lineRule="auto"/>
        <w:ind w:firstLine="426"/>
        <w:jc w:val="both"/>
        <w:rPr>
          <w:rFonts w:ascii="Times" w:hAnsi="Times"/>
          <w:sz w:val="22"/>
          <w:szCs w:val="22"/>
        </w:rPr>
      </w:pPr>
      <w:r w:rsidRPr="00602015">
        <w:rPr>
          <w:rFonts w:ascii="Times" w:hAnsi="Times"/>
          <w:sz w:val="22"/>
          <w:szCs w:val="22"/>
        </w:rPr>
        <w:t>T</w:t>
      </w:r>
      <w:r w:rsidR="008B29F0" w:rsidRPr="00602015">
        <w:rPr>
          <w:rFonts w:ascii="Times" w:hAnsi="Times"/>
          <w:sz w:val="22"/>
          <w:szCs w:val="22"/>
        </w:rPr>
        <w:t>o identify any modulation of nAChR agonist sensitivity we examined the ability of 200</w:t>
      </w:r>
      <w:r w:rsidR="00853A88" w:rsidRPr="00602015">
        <w:rPr>
          <w:rFonts w:ascii="Times" w:hAnsi="Times"/>
          <w:w w:val="50"/>
          <w:sz w:val="22"/>
          <w:szCs w:val="22"/>
        </w:rPr>
        <w:t xml:space="preserve"> </w:t>
      </w:r>
      <w:r w:rsidR="008B29F0" w:rsidRPr="00602015">
        <w:rPr>
          <w:rFonts w:ascii="Times" w:hAnsi="Times"/>
          <w:sz w:val="22"/>
          <w:szCs w:val="22"/>
        </w:rPr>
        <w:t xml:space="preserve">nM </w:t>
      </w:r>
      <w:r w:rsidR="008B29F0" w:rsidRPr="00602015">
        <w:rPr>
          <w:rFonts w:ascii="Times" w:hAnsi="Times"/>
          <w:sz w:val="22"/>
          <w:szCs w:val="22"/>
        </w:rPr>
        <w:sym w:font="Symbol" w:char="F06B"/>
      </w:r>
      <w:r w:rsidR="008B29F0" w:rsidRPr="00602015">
        <w:rPr>
          <w:rFonts w:ascii="Times" w:hAnsi="Times"/>
          <w:sz w:val="22"/>
          <w:szCs w:val="22"/>
        </w:rPr>
        <w:t xml:space="preserve">-HXTX-Hv1c to prolong current decay in response to varying </w:t>
      </w:r>
      <w:r w:rsidR="00DA4919" w:rsidRPr="00602015">
        <w:rPr>
          <w:rFonts w:ascii="Times" w:hAnsi="Times"/>
          <w:sz w:val="22"/>
          <w:szCs w:val="22"/>
        </w:rPr>
        <w:t xml:space="preserve">durations of </w:t>
      </w:r>
      <w:r w:rsidR="008B29F0" w:rsidRPr="00602015">
        <w:rPr>
          <w:rFonts w:ascii="Times" w:hAnsi="Times"/>
          <w:sz w:val="22"/>
          <w:szCs w:val="22"/>
        </w:rPr>
        <w:t>nicotine</w:t>
      </w:r>
      <w:r w:rsidR="00DA4919" w:rsidRPr="00602015">
        <w:rPr>
          <w:rFonts w:ascii="Times" w:hAnsi="Times"/>
          <w:sz w:val="22"/>
          <w:szCs w:val="22"/>
        </w:rPr>
        <w:t xml:space="preserve"> application</w:t>
      </w:r>
      <w:r w:rsidR="008B29F0" w:rsidRPr="00602015">
        <w:rPr>
          <w:rFonts w:ascii="Times" w:hAnsi="Times"/>
          <w:sz w:val="22"/>
          <w:szCs w:val="22"/>
        </w:rPr>
        <w:t xml:space="preserve">. Duration measurements </w:t>
      </w:r>
      <w:r w:rsidR="00DA4919" w:rsidRPr="00602015">
        <w:rPr>
          <w:rFonts w:ascii="Times" w:hAnsi="Times"/>
          <w:sz w:val="22"/>
          <w:szCs w:val="22"/>
        </w:rPr>
        <w:t xml:space="preserve">taken </w:t>
      </w:r>
      <w:r w:rsidR="008B29F0" w:rsidRPr="00602015">
        <w:rPr>
          <w:rFonts w:ascii="Times" w:hAnsi="Times"/>
          <w:sz w:val="22"/>
          <w:szCs w:val="22"/>
        </w:rPr>
        <w:t xml:space="preserve">at </w:t>
      </w:r>
      <w:r w:rsidR="00025D6D" w:rsidRPr="00602015">
        <w:rPr>
          <w:rFonts w:ascii="Times" w:hAnsi="Times"/>
          <w:i/>
          <w:sz w:val="22"/>
          <w:szCs w:val="22"/>
        </w:rPr>
        <w:t>t</w:t>
      </w:r>
      <w:r w:rsidR="00025D6D" w:rsidRPr="00602015">
        <w:rPr>
          <w:rFonts w:ascii="Times" w:hAnsi="Times"/>
          <w:sz w:val="22"/>
          <w:szCs w:val="22"/>
          <w:vertAlign w:val="subscript"/>
        </w:rPr>
        <w:t>20</w:t>
      </w:r>
      <w:r w:rsidR="008B29F0" w:rsidRPr="00602015">
        <w:rPr>
          <w:rFonts w:ascii="Times" w:hAnsi="Times"/>
          <w:sz w:val="22"/>
          <w:szCs w:val="22"/>
        </w:rPr>
        <w:t xml:space="preserve"> at a given nicotine pulse duration were compared in the absence and presence of </w:t>
      </w:r>
      <w:r w:rsidR="008B29F0" w:rsidRPr="00602015">
        <w:rPr>
          <w:rFonts w:ascii="Times" w:hAnsi="Times"/>
          <w:sz w:val="22"/>
          <w:szCs w:val="22"/>
        </w:rPr>
        <w:sym w:font="Symbol" w:char="F06B"/>
      </w:r>
      <w:r w:rsidR="008B29F0" w:rsidRPr="00602015">
        <w:rPr>
          <w:rFonts w:ascii="Times" w:hAnsi="Times"/>
          <w:sz w:val="22"/>
          <w:szCs w:val="22"/>
        </w:rPr>
        <w:t xml:space="preserve">-HXTX-Hv1c. </w:t>
      </w:r>
      <w:r w:rsidR="00361DBC" w:rsidRPr="00602015">
        <w:rPr>
          <w:rFonts w:ascii="Times" w:hAnsi="Times"/>
          <w:sz w:val="22"/>
          <w:szCs w:val="22"/>
        </w:rPr>
        <w:t xml:space="preserve">Despite the dramatic increase in the </w:t>
      </w:r>
      <w:r w:rsidR="00361DBC" w:rsidRPr="00602015">
        <w:rPr>
          <w:rFonts w:ascii="Times" w:hAnsi="Times"/>
          <w:i/>
          <w:sz w:val="22"/>
          <w:szCs w:val="22"/>
        </w:rPr>
        <w:t>t</w:t>
      </w:r>
      <w:r w:rsidR="00361DBC" w:rsidRPr="00602015">
        <w:rPr>
          <w:rFonts w:ascii="Times" w:hAnsi="Times"/>
          <w:sz w:val="22"/>
          <w:szCs w:val="22"/>
          <w:vertAlign w:val="subscript"/>
        </w:rPr>
        <w:t>20</w:t>
      </w:r>
      <w:r w:rsidR="00361DBC" w:rsidRPr="00602015">
        <w:rPr>
          <w:rFonts w:ascii="Times" w:hAnsi="Times"/>
          <w:sz w:val="22"/>
          <w:szCs w:val="22"/>
        </w:rPr>
        <w:t xml:space="preserve"> value, no </w:t>
      </w:r>
      <w:r w:rsidR="008B29F0" w:rsidRPr="00602015">
        <w:rPr>
          <w:rFonts w:ascii="Times" w:hAnsi="Times"/>
          <w:sz w:val="22"/>
          <w:szCs w:val="22"/>
        </w:rPr>
        <w:t xml:space="preserve">significant shift in the nicotine </w:t>
      </w:r>
      <w:r w:rsidR="00320C61" w:rsidRPr="00602015">
        <w:rPr>
          <w:rFonts w:ascii="Times" w:hAnsi="Times"/>
          <w:sz w:val="22"/>
          <w:szCs w:val="22"/>
        </w:rPr>
        <w:t>duration</w:t>
      </w:r>
      <w:r w:rsidR="008B29F0" w:rsidRPr="00602015">
        <w:rPr>
          <w:rFonts w:ascii="Times" w:hAnsi="Times"/>
          <w:sz w:val="22"/>
          <w:szCs w:val="22"/>
        </w:rPr>
        <w:t xml:space="preserve">-response curve was observed following </w:t>
      </w:r>
      <w:r w:rsidR="008B29F0" w:rsidRPr="00602015">
        <w:rPr>
          <w:rFonts w:ascii="Times" w:hAnsi="Times"/>
          <w:sz w:val="22"/>
          <w:szCs w:val="22"/>
        </w:rPr>
        <w:sym w:font="Symbol" w:char="F06B"/>
      </w:r>
      <w:r w:rsidR="008B29F0" w:rsidRPr="00602015">
        <w:rPr>
          <w:rFonts w:ascii="Times" w:hAnsi="Times"/>
          <w:sz w:val="22"/>
          <w:szCs w:val="22"/>
        </w:rPr>
        <w:t>-HXTX-Hv1c application (E</w:t>
      </w:r>
      <w:r w:rsidR="00C23B78" w:rsidRPr="00602015">
        <w:rPr>
          <w:rFonts w:ascii="Times" w:hAnsi="Times"/>
          <w:sz w:val="22"/>
          <w:szCs w:val="22"/>
        </w:rPr>
        <w:t>D</w:t>
      </w:r>
      <w:r w:rsidR="008B29F0" w:rsidRPr="00602015">
        <w:rPr>
          <w:rFonts w:ascii="Times" w:hAnsi="Times"/>
          <w:sz w:val="22"/>
          <w:szCs w:val="22"/>
          <w:vertAlign w:val="subscript"/>
        </w:rPr>
        <w:t>50</w:t>
      </w:r>
      <w:r w:rsidR="008B29F0" w:rsidRPr="00602015">
        <w:rPr>
          <w:rFonts w:ascii="Times" w:hAnsi="Times"/>
          <w:sz w:val="22"/>
          <w:szCs w:val="22"/>
        </w:rPr>
        <w:t xml:space="preserve"> </w:t>
      </w:r>
      <w:r w:rsidR="00853A88" w:rsidRPr="00602015">
        <w:rPr>
          <w:rFonts w:ascii="Times" w:hAnsi="Times"/>
          <w:sz w:val="22"/>
          <w:szCs w:val="22"/>
        </w:rPr>
        <w:t xml:space="preserve">= </w:t>
      </w:r>
      <w:r w:rsidR="00147D2F" w:rsidRPr="00602015">
        <w:rPr>
          <w:rFonts w:ascii="Times" w:hAnsi="Times"/>
          <w:sz w:val="22"/>
          <w:szCs w:val="22"/>
        </w:rPr>
        <w:t>6.6</w:t>
      </w:r>
      <w:r w:rsidR="001D3E94" w:rsidRPr="00602015">
        <w:rPr>
          <w:rFonts w:ascii="Times" w:hAnsi="Times"/>
          <w:sz w:val="22"/>
          <w:szCs w:val="22"/>
        </w:rPr>
        <w:t xml:space="preserve"> ± </w:t>
      </w:r>
      <w:r w:rsidR="00B03F97" w:rsidRPr="00602015">
        <w:rPr>
          <w:rFonts w:ascii="Times" w:hAnsi="Times"/>
          <w:sz w:val="22"/>
          <w:szCs w:val="22"/>
        </w:rPr>
        <w:t>0.5</w:t>
      </w:r>
      <w:r w:rsidR="00853A88" w:rsidRPr="00602015">
        <w:rPr>
          <w:rFonts w:ascii="Times" w:hAnsi="Times"/>
          <w:w w:val="50"/>
          <w:sz w:val="22"/>
          <w:szCs w:val="22"/>
        </w:rPr>
        <w:t xml:space="preserve"> </w:t>
      </w:r>
      <w:r w:rsidR="008B29F0" w:rsidRPr="00602015">
        <w:rPr>
          <w:rFonts w:ascii="Times" w:hAnsi="Times"/>
          <w:sz w:val="22"/>
          <w:szCs w:val="22"/>
        </w:rPr>
        <w:t>ms in comparison to 8.</w:t>
      </w:r>
      <w:r w:rsidR="00147D2F" w:rsidRPr="00602015">
        <w:rPr>
          <w:rFonts w:ascii="Times" w:hAnsi="Times"/>
          <w:sz w:val="22"/>
          <w:szCs w:val="22"/>
        </w:rPr>
        <w:t xml:space="preserve">5 </w:t>
      </w:r>
      <w:r w:rsidR="001D3E94" w:rsidRPr="00602015">
        <w:rPr>
          <w:rFonts w:ascii="Times" w:hAnsi="Times"/>
          <w:sz w:val="22"/>
          <w:szCs w:val="22"/>
        </w:rPr>
        <w:t>± 0.</w:t>
      </w:r>
      <w:r w:rsidR="00B03F97" w:rsidRPr="00602015">
        <w:rPr>
          <w:rFonts w:ascii="Times" w:hAnsi="Times"/>
          <w:sz w:val="22"/>
          <w:szCs w:val="22"/>
        </w:rPr>
        <w:t>5</w:t>
      </w:r>
      <w:r w:rsidR="00853A88" w:rsidRPr="00602015">
        <w:rPr>
          <w:rFonts w:ascii="Times" w:hAnsi="Times"/>
          <w:w w:val="50"/>
          <w:sz w:val="22"/>
          <w:szCs w:val="22"/>
        </w:rPr>
        <w:t xml:space="preserve"> </w:t>
      </w:r>
      <w:r w:rsidR="008B29F0" w:rsidRPr="00602015">
        <w:rPr>
          <w:rFonts w:ascii="Times" w:hAnsi="Times"/>
          <w:sz w:val="22"/>
          <w:szCs w:val="22"/>
        </w:rPr>
        <w:t>ms for control</w:t>
      </w:r>
      <w:r w:rsidR="00361DBC" w:rsidRPr="00602015">
        <w:rPr>
          <w:rFonts w:ascii="Times" w:hAnsi="Times"/>
          <w:sz w:val="22"/>
          <w:szCs w:val="22"/>
        </w:rPr>
        <w:t xml:space="preserve">, </w:t>
      </w:r>
      <w:r w:rsidR="008B29F0" w:rsidRPr="00602015">
        <w:rPr>
          <w:rFonts w:ascii="Times" w:hAnsi="Times"/>
          <w:i/>
          <w:sz w:val="22"/>
          <w:szCs w:val="22"/>
        </w:rPr>
        <w:t xml:space="preserve">n </w:t>
      </w:r>
      <w:r w:rsidR="008B29F0" w:rsidRPr="00602015">
        <w:rPr>
          <w:rFonts w:ascii="Times" w:hAnsi="Times"/>
          <w:sz w:val="22"/>
          <w:szCs w:val="22"/>
        </w:rPr>
        <w:t xml:space="preserve">= 3, </w:t>
      </w:r>
      <w:r w:rsidR="008B29F0" w:rsidRPr="00602015">
        <w:rPr>
          <w:rFonts w:ascii="Times" w:hAnsi="Times"/>
          <w:i/>
          <w:sz w:val="22"/>
          <w:szCs w:val="22"/>
        </w:rPr>
        <w:t>p</w:t>
      </w:r>
      <w:r w:rsidR="008B29F0" w:rsidRPr="00602015">
        <w:rPr>
          <w:rFonts w:ascii="Times" w:hAnsi="Times"/>
          <w:sz w:val="22"/>
          <w:szCs w:val="22"/>
        </w:rPr>
        <w:t xml:space="preserve"> </w:t>
      </w:r>
      <w:r w:rsidR="001D3E94" w:rsidRPr="00602015">
        <w:rPr>
          <w:rFonts w:ascii="Times" w:hAnsi="Times"/>
          <w:sz w:val="22"/>
          <w:szCs w:val="22"/>
        </w:rPr>
        <w:t>&gt;</w:t>
      </w:r>
      <w:r w:rsidR="008B29F0" w:rsidRPr="00602015">
        <w:rPr>
          <w:rFonts w:ascii="Times" w:hAnsi="Times"/>
          <w:sz w:val="22"/>
          <w:szCs w:val="22"/>
        </w:rPr>
        <w:t xml:space="preserve"> 0.05; </w:t>
      </w:r>
      <w:r w:rsidR="00D1400C" w:rsidRPr="00602015">
        <w:rPr>
          <w:rFonts w:ascii="Times" w:hAnsi="Times"/>
          <w:sz w:val="22"/>
          <w:szCs w:val="22"/>
        </w:rPr>
        <w:t xml:space="preserve">Fig. </w:t>
      </w:r>
      <w:r w:rsidR="00896B85">
        <w:rPr>
          <w:rFonts w:ascii="Times" w:hAnsi="Times"/>
          <w:sz w:val="22"/>
          <w:szCs w:val="22"/>
        </w:rPr>
        <w:t>7</w:t>
      </w:r>
      <w:r w:rsidR="00DA4919" w:rsidRPr="00602015">
        <w:rPr>
          <w:rFonts w:ascii="Times" w:hAnsi="Times"/>
          <w:sz w:val="22"/>
          <w:szCs w:val="22"/>
        </w:rPr>
        <w:t>C</w:t>
      </w:r>
      <w:r w:rsidR="008B29F0" w:rsidRPr="00602015">
        <w:rPr>
          <w:rFonts w:ascii="Times" w:hAnsi="Times"/>
          <w:sz w:val="22"/>
          <w:szCs w:val="22"/>
        </w:rPr>
        <w:t xml:space="preserve">). </w:t>
      </w:r>
      <w:r w:rsidR="00F52494" w:rsidRPr="00602015">
        <w:rPr>
          <w:rFonts w:ascii="Times" w:hAnsi="Times"/>
          <w:sz w:val="22"/>
          <w:szCs w:val="22"/>
        </w:rPr>
        <w:t>In addition, t</w:t>
      </w:r>
      <w:r w:rsidR="00DA4919" w:rsidRPr="00602015">
        <w:rPr>
          <w:rFonts w:ascii="Times" w:hAnsi="Times"/>
          <w:sz w:val="22"/>
          <w:szCs w:val="22"/>
        </w:rPr>
        <w:t xml:space="preserve">here were no voltage-dependent effects on the amplitude of nAChR currents evoked by 10 </w:t>
      </w:r>
      <w:r w:rsidR="00DA4919" w:rsidRPr="00602015">
        <w:rPr>
          <w:rFonts w:ascii="Times" w:hAnsi="Times"/>
          <w:sz w:val="22"/>
          <w:szCs w:val="22"/>
        </w:rPr>
        <w:sym w:font="Symbol" w:char="F06D"/>
      </w:r>
      <w:r w:rsidR="00DA4919" w:rsidRPr="00602015">
        <w:rPr>
          <w:rFonts w:ascii="Times" w:hAnsi="Times"/>
          <w:sz w:val="22"/>
          <w:szCs w:val="22"/>
        </w:rPr>
        <w:t>M nicotine (</w:t>
      </w:r>
      <w:r w:rsidR="00DA4919" w:rsidRPr="00602015">
        <w:rPr>
          <w:rFonts w:ascii="Times" w:hAnsi="Times"/>
          <w:i/>
          <w:sz w:val="22"/>
          <w:szCs w:val="22"/>
        </w:rPr>
        <w:t xml:space="preserve">n </w:t>
      </w:r>
      <w:r w:rsidR="00F50AC5" w:rsidRPr="00602015">
        <w:rPr>
          <w:rFonts w:ascii="Times" w:hAnsi="Times"/>
          <w:sz w:val="22"/>
          <w:szCs w:val="22"/>
        </w:rPr>
        <w:t xml:space="preserve">= 3; Fig. </w:t>
      </w:r>
      <w:r w:rsidR="00896B85">
        <w:rPr>
          <w:rFonts w:ascii="Times" w:hAnsi="Times"/>
          <w:sz w:val="22"/>
          <w:szCs w:val="22"/>
        </w:rPr>
        <w:t>7</w:t>
      </w:r>
      <w:r w:rsidR="00DA4919" w:rsidRPr="00602015">
        <w:rPr>
          <w:rFonts w:ascii="Times" w:hAnsi="Times"/>
          <w:sz w:val="22"/>
          <w:szCs w:val="22"/>
        </w:rPr>
        <w:t>D).</w:t>
      </w:r>
    </w:p>
    <w:p w14:paraId="3A14D992" w14:textId="4CADEA85" w:rsidR="008E5B83" w:rsidRPr="00602015" w:rsidRDefault="008E5B83" w:rsidP="00AB7844">
      <w:pPr>
        <w:spacing w:line="360" w:lineRule="auto"/>
        <w:jc w:val="both"/>
        <w:outlineLvl w:val="0"/>
        <w:rPr>
          <w:rFonts w:ascii="Times" w:hAnsi="Times"/>
          <w:i/>
          <w:sz w:val="22"/>
          <w:szCs w:val="22"/>
        </w:rPr>
      </w:pPr>
      <w:r w:rsidRPr="00602015">
        <w:rPr>
          <w:rFonts w:ascii="Times" w:hAnsi="Times"/>
          <w:i/>
          <w:sz w:val="22"/>
          <w:szCs w:val="22"/>
        </w:rPr>
        <w:t>Figure</w:t>
      </w:r>
      <w:r w:rsidR="00F50AC5" w:rsidRPr="00602015">
        <w:rPr>
          <w:rFonts w:ascii="Times" w:hAnsi="Times"/>
          <w:i/>
          <w:sz w:val="22"/>
          <w:szCs w:val="22"/>
        </w:rPr>
        <w:t xml:space="preserve"> </w:t>
      </w:r>
      <w:r w:rsidR="00896B85">
        <w:rPr>
          <w:rFonts w:ascii="Times" w:hAnsi="Times"/>
          <w:i/>
          <w:sz w:val="22"/>
          <w:szCs w:val="22"/>
        </w:rPr>
        <w:t>7</w:t>
      </w:r>
      <w:r w:rsidR="00DA4919" w:rsidRPr="00602015">
        <w:rPr>
          <w:rFonts w:ascii="Times" w:hAnsi="Times"/>
          <w:i/>
          <w:sz w:val="22"/>
          <w:szCs w:val="22"/>
        </w:rPr>
        <w:t xml:space="preserve"> </w:t>
      </w:r>
      <w:r w:rsidRPr="00602015">
        <w:rPr>
          <w:rFonts w:ascii="Times" w:hAnsi="Times"/>
          <w:i/>
          <w:sz w:val="22"/>
          <w:szCs w:val="22"/>
        </w:rPr>
        <w:t>near here</w:t>
      </w:r>
    </w:p>
    <w:p w14:paraId="68070934" w14:textId="75D0312E" w:rsidR="00583BD7" w:rsidRPr="00DD3C17" w:rsidRDefault="00583BD7" w:rsidP="00583BD7">
      <w:pPr>
        <w:spacing w:line="360" w:lineRule="auto"/>
        <w:ind w:firstLine="425"/>
        <w:jc w:val="both"/>
        <w:rPr>
          <w:rFonts w:ascii="Times" w:hAnsi="Times"/>
          <w:sz w:val="22"/>
          <w:szCs w:val="22"/>
          <w:highlight w:val="yellow"/>
        </w:rPr>
      </w:pPr>
      <w:r w:rsidRPr="00DD3C17">
        <w:rPr>
          <w:rFonts w:ascii="Times" w:hAnsi="Times"/>
          <w:sz w:val="22"/>
          <w:szCs w:val="22"/>
          <w:highlight w:val="yellow"/>
        </w:rPr>
        <w:t xml:space="preserve">The results of this study indicate that the </w:t>
      </w:r>
      <w:r w:rsidR="00A835CA" w:rsidRPr="00DD3C17">
        <w:rPr>
          <w:rFonts w:ascii="Times" w:hAnsi="Times"/>
          <w:sz w:val="22"/>
          <w:szCs w:val="22"/>
          <w:highlight w:val="yellow"/>
        </w:rPr>
        <w:t>fast</w:t>
      </w:r>
      <w:r w:rsidR="00805C1C" w:rsidRPr="00DD3C17">
        <w:rPr>
          <w:rFonts w:ascii="Times" w:hAnsi="Times"/>
          <w:sz w:val="22"/>
          <w:szCs w:val="22"/>
          <w:highlight w:val="yellow"/>
        </w:rPr>
        <w:t xml:space="preserve"> </w:t>
      </w:r>
      <w:r w:rsidRPr="00DD3C17">
        <w:rPr>
          <w:rFonts w:ascii="Times" w:hAnsi="Times"/>
          <w:sz w:val="22"/>
          <w:szCs w:val="22"/>
          <w:highlight w:val="yellow"/>
        </w:rPr>
        <w:t xml:space="preserve">transient, rapidly </w:t>
      </w:r>
      <w:r w:rsidR="00A835CA" w:rsidRPr="00DD3C17">
        <w:rPr>
          <w:rFonts w:ascii="Times" w:hAnsi="Times"/>
          <w:sz w:val="22"/>
          <w:szCs w:val="22"/>
          <w:highlight w:val="yellow"/>
        </w:rPr>
        <w:t>de</w:t>
      </w:r>
      <w:r w:rsidR="00805C1C" w:rsidRPr="00DD3C17">
        <w:rPr>
          <w:rFonts w:ascii="Times" w:hAnsi="Times"/>
          <w:sz w:val="22"/>
          <w:szCs w:val="22"/>
          <w:highlight w:val="yellow"/>
        </w:rPr>
        <w:t>sensitizing</w:t>
      </w:r>
      <w:r w:rsidRPr="00DD3C17">
        <w:rPr>
          <w:rFonts w:ascii="Times" w:hAnsi="Times"/>
          <w:sz w:val="22"/>
          <w:szCs w:val="22"/>
          <w:highlight w:val="yellow"/>
        </w:rPr>
        <w:t xml:space="preserve"> portion of the nAChR current is </w:t>
      </w:r>
      <w:r w:rsidR="00497285" w:rsidRPr="00DD3C17">
        <w:rPr>
          <w:rFonts w:ascii="Times" w:hAnsi="Times"/>
          <w:sz w:val="22"/>
          <w:szCs w:val="22"/>
          <w:highlight w:val="yellow"/>
        </w:rPr>
        <w:t xml:space="preserve">largely </w:t>
      </w:r>
      <w:r w:rsidRPr="00DD3C17">
        <w:rPr>
          <w:rFonts w:ascii="Times" w:hAnsi="Times"/>
          <w:sz w:val="22"/>
          <w:szCs w:val="22"/>
          <w:highlight w:val="yellow"/>
        </w:rPr>
        <w:t xml:space="preserve">unaffected by </w:t>
      </w:r>
      <w:r w:rsidRPr="00DD3C17">
        <w:rPr>
          <w:rFonts w:ascii="Times" w:hAnsi="Times"/>
          <w:sz w:val="22"/>
          <w:szCs w:val="22"/>
          <w:highlight w:val="yellow"/>
        </w:rPr>
        <w:sym w:font="Symbol" w:char="F06B"/>
      </w:r>
      <w:r w:rsidRPr="00DD3C17">
        <w:rPr>
          <w:rFonts w:ascii="Times" w:hAnsi="Times"/>
          <w:sz w:val="22"/>
          <w:szCs w:val="22"/>
          <w:highlight w:val="yellow"/>
        </w:rPr>
        <w:t xml:space="preserve">-HXTX-Hv1c while the </w:t>
      </w:r>
      <w:r w:rsidR="00A835CA" w:rsidRPr="00DD3C17">
        <w:rPr>
          <w:rFonts w:ascii="Times" w:hAnsi="Times"/>
          <w:sz w:val="22"/>
          <w:szCs w:val="22"/>
          <w:highlight w:val="yellow"/>
        </w:rPr>
        <w:t>slow</w:t>
      </w:r>
      <w:r w:rsidRPr="00DD3C17">
        <w:rPr>
          <w:rFonts w:ascii="Times" w:hAnsi="Times"/>
          <w:sz w:val="22"/>
          <w:szCs w:val="22"/>
          <w:highlight w:val="yellow"/>
        </w:rPr>
        <w:t xml:space="preserve"> </w:t>
      </w:r>
      <w:r w:rsidR="00805C1C" w:rsidRPr="00DD3C17">
        <w:rPr>
          <w:rFonts w:ascii="Times" w:hAnsi="Times"/>
          <w:sz w:val="22"/>
          <w:szCs w:val="22"/>
          <w:highlight w:val="yellow"/>
        </w:rPr>
        <w:t>non-desensitizing component of the nAChR</w:t>
      </w:r>
      <w:r w:rsidRPr="00DD3C17">
        <w:rPr>
          <w:rFonts w:ascii="Times" w:hAnsi="Times"/>
          <w:sz w:val="22"/>
          <w:szCs w:val="22"/>
          <w:highlight w:val="yellow"/>
        </w:rPr>
        <w:t xml:space="preserve"> undergoes significant slowing of current decay. Moreover, a clear increase in the initial portion of the </w:t>
      </w:r>
      <w:r w:rsidR="00A835CA" w:rsidRPr="00DD3C17">
        <w:rPr>
          <w:rFonts w:ascii="Times" w:hAnsi="Times"/>
          <w:sz w:val="22"/>
          <w:szCs w:val="22"/>
          <w:highlight w:val="yellow"/>
        </w:rPr>
        <w:t>slow</w:t>
      </w:r>
      <w:r w:rsidRPr="00DD3C17">
        <w:rPr>
          <w:rFonts w:ascii="Times" w:hAnsi="Times"/>
          <w:sz w:val="22"/>
          <w:szCs w:val="22"/>
          <w:highlight w:val="yellow"/>
        </w:rPr>
        <w:t xml:space="preserve"> </w:t>
      </w:r>
      <w:r w:rsidR="00805C1C" w:rsidRPr="00DD3C17">
        <w:rPr>
          <w:rFonts w:ascii="Times" w:hAnsi="Times"/>
          <w:sz w:val="22"/>
          <w:szCs w:val="22"/>
          <w:highlight w:val="yellow"/>
        </w:rPr>
        <w:t>non-desensitizing current</w:t>
      </w:r>
      <w:r w:rsidRPr="00DD3C17">
        <w:rPr>
          <w:rFonts w:ascii="Times" w:hAnsi="Times"/>
          <w:sz w:val="22"/>
          <w:szCs w:val="22"/>
          <w:highlight w:val="yellow"/>
        </w:rPr>
        <w:t xml:space="preserve">, particularly in the presence of high concentrations of </w:t>
      </w:r>
      <w:r w:rsidRPr="00DD3C17">
        <w:rPr>
          <w:rFonts w:ascii="Times" w:hAnsi="Times"/>
          <w:sz w:val="22"/>
          <w:szCs w:val="22"/>
          <w:highlight w:val="yellow"/>
        </w:rPr>
        <w:sym w:font="Symbol" w:char="F06B"/>
      </w:r>
      <w:r w:rsidRPr="00DD3C17">
        <w:rPr>
          <w:rFonts w:ascii="Times" w:hAnsi="Times"/>
          <w:sz w:val="22"/>
          <w:szCs w:val="22"/>
          <w:highlight w:val="yellow"/>
        </w:rPr>
        <w:t>-HXTX-Hv1c, might mask an enhancement of a component, which is obscured by the initial transient current.</w:t>
      </w:r>
    </w:p>
    <w:p w14:paraId="46126643" w14:textId="4B12F7C6" w:rsidR="004E5C57" w:rsidRPr="00DD3C17" w:rsidRDefault="00583BD7" w:rsidP="004E5C57">
      <w:pPr>
        <w:spacing w:line="360" w:lineRule="auto"/>
        <w:ind w:firstLine="425"/>
        <w:jc w:val="both"/>
        <w:rPr>
          <w:rFonts w:ascii="Times" w:hAnsi="Times"/>
          <w:sz w:val="22"/>
          <w:szCs w:val="22"/>
          <w:highlight w:val="yellow"/>
        </w:rPr>
      </w:pPr>
      <w:r w:rsidRPr="00DD3C17">
        <w:rPr>
          <w:rFonts w:ascii="Times" w:hAnsi="Times"/>
          <w:sz w:val="22"/>
          <w:szCs w:val="22"/>
          <w:highlight w:val="yellow"/>
        </w:rPr>
        <w:lastRenderedPageBreak/>
        <w:t xml:space="preserve">Investigations on cockroach </w:t>
      </w:r>
      <w:r w:rsidR="00535420" w:rsidRPr="00DD3C17">
        <w:rPr>
          <w:rFonts w:ascii="Times" w:hAnsi="Times"/>
          <w:sz w:val="22"/>
          <w:szCs w:val="22"/>
          <w:highlight w:val="yellow"/>
        </w:rPr>
        <w:t xml:space="preserve">DUM neurons from the terminal abdominal ganglion </w:t>
      </w:r>
      <w:r w:rsidRPr="00DD3C17">
        <w:rPr>
          <w:rFonts w:ascii="Times" w:hAnsi="Times"/>
          <w:sz w:val="22"/>
          <w:szCs w:val="22"/>
          <w:highlight w:val="yellow"/>
        </w:rPr>
        <w:t xml:space="preserve">have identified </w:t>
      </w:r>
      <w:r w:rsidR="00497285" w:rsidRPr="00DD3C17">
        <w:rPr>
          <w:rFonts w:ascii="Times" w:hAnsi="Times"/>
          <w:sz w:val="22"/>
          <w:szCs w:val="22"/>
          <w:highlight w:val="yellow"/>
        </w:rPr>
        <w:t xml:space="preserve">the presence of </w:t>
      </w:r>
      <w:r w:rsidR="004E5C57" w:rsidRPr="00DD3C17">
        <w:rPr>
          <w:rFonts w:ascii="Times" w:hAnsi="Times"/>
          <w:sz w:val="22"/>
          <w:szCs w:val="22"/>
          <w:highlight w:val="yellow"/>
        </w:rPr>
        <w:t>multiple</w:t>
      </w:r>
      <w:r w:rsidRPr="00DD3C17">
        <w:rPr>
          <w:rFonts w:ascii="Times" w:hAnsi="Times"/>
          <w:sz w:val="22"/>
          <w:szCs w:val="22"/>
          <w:highlight w:val="yellow"/>
        </w:rPr>
        <w:t xml:space="preserve"> nAChR channel subtypes</w:t>
      </w:r>
      <w:r w:rsidR="00535420" w:rsidRPr="00DD3C17">
        <w:rPr>
          <w:rFonts w:ascii="Times" w:hAnsi="Times"/>
          <w:sz w:val="22"/>
          <w:szCs w:val="22"/>
          <w:highlight w:val="yellow"/>
        </w:rPr>
        <w:t xml:space="preserve">. These </w:t>
      </w:r>
      <w:r w:rsidR="00497285" w:rsidRPr="00DD3C17">
        <w:rPr>
          <w:rFonts w:ascii="Times" w:hAnsi="Times"/>
          <w:sz w:val="22"/>
          <w:szCs w:val="22"/>
          <w:highlight w:val="yellow"/>
        </w:rPr>
        <w:t>vary between the</w:t>
      </w:r>
      <w:r w:rsidR="00CE0128" w:rsidRPr="00DD3C17">
        <w:rPr>
          <w:rFonts w:ascii="Times" w:hAnsi="Times"/>
          <w:sz w:val="22"/>
          <w:szCs w:val="22"/>
          <w:highlight w:val="yellow"/>
        </w:rPr>
        <w:t xml:space="preserve"> </w:t>
      </w:r>
      <w:r w:rsidRPr="00DD3C17">
        <w:rPr>
          <w:rFonts w:ascii="Times" w:hAnsi="Times"/>
          <w:sz w:val="22"/>
          <w:szCs w:val="22"/>
          <w:highlight w:val="yellow"/>
        </w:rPr>
        <w:sym w:font="Symbol" w:char="F061"/>
      </w:r>
      <w:r w:rsidR="00805C1C" w:rsidRPr="00DD3C17">
        <w:rPr>
          <w:rFonts w:ascii="Times" w:hAnsi="Times"/>
          <w:sz w:val="22"/>
          <w:szCs w:val="22"/>
          <w:highlight w:val="yellow"/>
        </w:rPr>
        <w:t>-BgTx-</w:t>
      </w:r>
      <w:r w:rsidR="004A0244" w:rsidRPr="00DD3C17">
        <w:rPr>
          <w:rFonts w:ascii="Times" w:hAnsi="Times"/>
          <w:sz w:val="22"/>
          <w:szCs w:val="22"/>
          <w:highlight w:val="yellow"/>
        </w:rPr>
        <w:t xml:space="preserve">resistant </w:t>
      </w:r>
      <w:r w:rsidR="00DD472A" w:rsidRPr="00DD3C17">
        <w:rPr>
          <w:rFonts w:ascii="Times" w:hAnsi="Times"/>
          <w:sz w:val="22"/>
          <w:szCs w:val="22"/>
          <w:highlight w:val="yellow"/>
        </w:rPr>
        <w:t xml:space="preserve">fast </w:t>
      </w:r>
      <w:r w:rsidR="00CB2E46" w:rsidRPr="00DD3C17">
        <w:rPr>
          <w:rFonts w:ascii="Times" w:hAnsi="Times"/>
          <w:sz w:val="22"/>
          <w:szCs w:val="22"/>
          <w:highlight w:val="yellow"/>
        </w:rPr>
        <w:t>desensitizing</w:t>
      </w:r>
      <w:r w:rsidR="004A0244" w:rsidRPr="00DD3C17">
        <w:rPr>
          <w:rFonts w:ascii="Times" w:hAnsi="Times"/>
          <w:sz w:val="22"/>
          <w:szCs w:val="22"/>
          <w:highlight w:val="yellow"/>
        </w:rPr>
        <w:t xml:space="preserve"> (</w:t>
      </w:r>
      <w:r w:rsidR="00CB2E46" w:rsidRPr="00DD3C17">
        <w:rPr>
          <w:rFonts w:ascii="Times" w:hAnsi="Times"/>
          <w:sz w:val="22"/>
          <w:szCs w:val="22"/>
          <w:highlight w:val="yellow"/>
        </w:rPr>
        <w:t>nAChD</w:t>
      </w:r>
      <w:r w:rsidR="00DD472A" w:rsidRPr="00DD3C17">
        <w:rPr>
          <w:rFonts w:ascii="Times" w:hAnsi="Times"/>
          <w:sz w:val="22"/>
          <w:szCs w:val="22"/>
          <w:highlight w:val="yellow"/>
        </w:rPr>
        <w:t>)</w:t>
      </w:r>
      <w:r w:rsidRPr="00DD3C17">
        <w:rPr>
          <w:rFonts w:ascii="Times" w:hAnsi="Times"/>
          <w:sz w:val="22"/>
          <w:szCs w:val="22"/>
          <w:highlight w:val="yellow"/>
        </w:rPr>
        <w:t xml:space="preserve"> and </w:t>
      </w:r>
      <w:r w:rsidR="00DD472A" w:rsidRPr="00DD3C17">
        <w:rPr>
          <w:rFonts w:ascii="Times" w:hAnsi="Times"/>
          <w:sz w:val="22"/>
          <w:szCs w:val="22"/>
          <w:highlight w:val="yellow"/>
        </w:rPr>
        <w:t>α-BgTx</w:t>
      </w:r>
      <w:r w:rsidR="00805C1C" w:rsidRPr="00DD3C17">
        <w:rPr>
          <w:rFonts w:ascii="Times" w:hAnsi="Times"/>
          <w:sz w:val="22"/>
          <w:szCs w:val="22"/>
          <w:highlight w:val="yellow"/>
        </w:rPr>
        <w:t>-</w:t>
      </w:r>
      <w:r w:rsidR="004A0244" w:rsidRPr="00DD3C17">
        <w:rPr>
          <w:rFonts w:ascii="Times" w:hAnsi="Times"/>
          <w:sz w:val="22"/>
          <w:szCs w:val="22"/>
          <w:highlight w:val="yellow"/>
        </w:rPr>
        <w:t xml:space="preserve">sensitive </w:t>
      </w:r>
      <w:r w:rsidR="00A15891" w:rsidRPr="00DD3C17">
        <w:rPr>
          <w:rFonts w:ascii="Times" w:hAnsi="Times"/>
          <w:sz w:val="22"/>
          <w:szCs w:val="22"/>
          <w:highlight w:val="yellow"/>
        </w:rPr>
        <w:t>slow non-desensitizing</w:t>
      </w:r>
      <w:r w:rsidR="00CB2E46" w:rsidRPr="00DD3C17">
        <w:rPr>
          <w:rFonts w:ascii="Times" w:hAnsi="Times"/>
          <w:sz w:val="22"/>
          <w:szCs w:val="22"/>
          <w:highlight w:val="yellow"/>
        </w:rPr>
        <w:t xml:space="preserve"> current</w:t>
      </w:r>
      <w:r w:rsidR="004A0244" w:rsidRPr="00DD3C17">
        <w:rPr>
          <w:rFonts w:ascii="Times" w:hAnsi="Times"/>
          <w:sz w:val="22"/>
          <w:szCs w:val="22"/>
          <w:highlight w:val="yellow"/>
        </w:rPr>
        <w:t xml:space="preserve"> (</w:t>
      </w:r>
      <w:r w:rsidR="00CB2E46" w:rsidRPr="00DD3C17">
        <w:rPr>
          <w:rFonts w:ascii="Times" w:hAnsi="Times"/>
          <w:sz w:val="22"/>
          <w:szCs w:val="22"/>
          <w:highlight w:val="yellow"/>
        </w:rPr>
        <w:t>nAChN</w:t>
      </w:r>
      <w:r w:rsidR="00A15891" w:rsidRPr="00DD3C17">
        <w:rPr>
          <w:rFonts w:ascii="Times" w:hAnsi="Times"/>
          <w:sz w:val="22"/>
          <w:szCs w:val="22"/>
          <w:highlight w:val="yellow"/>
        </w:rPr>
        <w:t>)</w:t>
      </w:r>
      <w:r w:rsidRPr="00DD3C17">
        <w:rPr>
          <w:rFonts w:ascii="Times" w:hAnsi="Times"/>
          <w:sz w:val="22"/>
          <w:szCs w:val="22"/>
          <w:highlight w:val="yellow"/>
        </w:rPr>
        <w:t xml:space="preserve"> </w:t>
      </w:r>
      <w:r w:rsidR="00535420" w:rsidRPr="00DD3C17">
        <w:rPr>
          <w:rFonts w:ascii="Times" w:hAnsi="Times"/>
          <w:sz w:val="22"/>
          <w:szCs w:val="22"/>
          <w:highlight w:val="yellow"/>
        </w:rPr>
        <w:t>components</w:t>
      </w:r>
      <w:r w:rsidR="004D3DAA" w:rsidRPr="00DD3C17">
        <w:rPr>
          <w:rFonts w:ascii="Times" w:hAnsi="Times"/>
          <w:sz w:val="22"/>
          <w:szCs w:val="22"/>
          <w:highlight w:val="yellow"/>
        </w:rPr>
        <w:t xml:space="preserve"> of the </w:t>
      </w:r>
      <w:r w:rsidR="004D3DAA" w:rsidRPr="00DD3C17">
        <w:rPr>
          <w:rFonts w:ascii="Times" w:hAnsi="Times"/>
          <w:i/>
          <w:sz w:val="22"/>
          <w:szCs w:val="22"/>
          <w:highlight w:val="yellow"/>
        </w:rPr>
        <w:t>I</w:t>
      </w:r>
      <w:r w:rsidR="004D3DAA" w:rsidRPr="00DD3C17">
        <w:rPr>
          <w:rFonts w:ascii="Times" w:hAnsi="Times"/>
          <w:sz w:val="22"/>
          <w:szCs w:val="22"/>
          <w:highlight w:val="yellow"/>
          <w:vertAlign w:val="subscript"/>
        </w:rPr>
        <w:t>nAChR</w:t>
      </w:r>
      <w:r w:rsidR="00A218CC" w:rsidRPr="00DD3C17">
        <w:rPr>
          <w:rFonts w:ascii="Times" w:hAnsi="Times"/>
          <w:sz w:val="22"/>
          <w:szCs w:val="22"/>
          <w:highlight w:val="yellow"/>
        </w:rPr>
        <w:t xml:space="preserve"> (</w:t>
      </w:r>
      <w:r w:rsidR="009C0D43" w:rsidRPr="00DD3C17">
        <w:rPr>
          <w:rFonts w:ascii="Times" w:hAnsi="Times"/>
          <w:sz w:val="22"/>
          <w:szCs w:val="22"/>
          <w:highlight w:val="yellow"/>
        </w:rPr>
        <w:t>Courjaret and Lapied, 2001; Lapied et al., 1990)</w:t>
      </w:r>
      <w:r w:rsidRPr="00DD3C17">
        <w:rPr>
          <w:rFonts w:ascii="Times" w:hAnsi="Times"/>
          <w:sz w:val="22"/>
          <w:szCs w:val="22"/>
          <w:highlight w:val="yellow"/>
        </w:rPr>
        <w:t xml:space="preserve">. </w:t>
      </w:r>
      <w:r w:rsidR="00805855" w:rsidRPr="00DD3C17">
        <w:rPr>
          <w:rFonts w:ascii="Times" w:hAnsi="Times"/>
          <w:sz w:val="22"/>
          <w:szCs w:val="22"/>
          <w:highlight w:val="yellow"/>
        </w:rPr>
        <w:t xml:space="preserve">The </w:t>
      </w:r>
      <w:r w:rsidR="00805855" w:rsidRPr="00DD3C17">
        <w:rPr>
          <w:rFonts w:ascii="Times" w:hAnsi="Times"/>
          <w:sz w:val="22"/>
          <w:szCs w:val="22"/>
          <w:highlight w:val="yellow"/>
        </w:rPr>
        <w:sym w:font="Symbol" w:char="F061"/>
      </w:r>
      <w:r w:rsidR="00805855" w:rsidRPr="00DD3C17">
        <w:rPr>
          <w:rFonts w:ascii="Times" w:hAnsi="Times"/>
          <w:sz w:val="22"/>
          <w:szCs w:val="22"/>
          <w:highlight w:val="yellow"/>
        </w:rPr>
        <w:t xml:space="preserve">-BgTx-resistant nAChR subtypes are characterised as nAChR1 and nAChR2 </w:t>
      </w:r>
      <w:r w:rsidR="00DA29BE" w:rsidRPr="00DD3C17">
        <w:rPr>
          <w:rFonts w:ascii="Times" w:hAnsi="Times"/>
          <w:sz w:val="22"/>
          <w:szCs w:val="22"/>
          <w:highlight w:val="yellow"/>
        </w:rPr>
        <w:t xml:space="preserve">receptors </w:t>
      </w:r>
      <w:r w:rsidR="00805855" w:rsidRPr="00DD3C17">
        <w:rPr>
          <w:rFonts w:ascii="Times" w:hAnsi="Times"/>
          <w:sz w:val="22"/>
          <w:szCs w:val="22"/>
          <w:highlight w:val="yellow"/>
        </w:rPr>
        <w:t xml:space="preserve">based on differing ion permeation and pharmacological properties </w:t>
      </w:r>
      <w:r w:rsidR="00805855" w:rsidRPr="00DD3C17">
        <w:rPr>
          <w:rFonts w:ascii="Times" w:hAnsi="Times"/>
          <w:sz w:val="22"/>
          <w:szCs w:val="22"/>
          <w:highlight w:val="yellow"/>
        </w:rPr>
        <w:fldChar w:fldCharType="begin">
          <w:fldData xml:space="preserve">PEVuZE5vdGU+PENpdGU+PEF1dGhvcj5Db3VyamFyZXQ8L0F1dGhvcj48WWVhcj4yMDAxPC9ZZWFy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</w:fldData>
        </w:fldChar>
      </w:r>
      <w:r w:rsidR="00805855" w:rsidRPr="00DD3C17">
        <w:rPr>
          <w:rFonts w:ascii="Times" w:hAnsi="Times"/>
          <w:sz w:val="22"/>
          <w:szCs w:val="22"/>
          <w:highlight w:val="yellow"/>
        </w:rPr>
        <w:instrText xml:space="preserve"> ADDIN EN.CITE </w:instrText>
      </w:r>
      <w:r w:rsidR="00805855" w:rsidRPr="00DD3C17">
        <w:rPr>
          <w:rFonts w:ascii="Times" w:hAnsi="Times"/>
          <w:sz w:val="22"/>
          <w:szCs w:val="22"/>
          <w:highlight w:val="yellow"/>
        </w:rPr>
        <w:fldChar w:fldCharType="begin">
          <w:fldData xml:space="preserve">PEVuZE5vdGU+PENpdGU+PEF1dGhvcj5Db3VyamFyZXQ8L0F1dGhvcj48WWVhcj4yMDAxPC9ZZWFy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</w:fldData>
        </w:fldChar>
      </w:r>
      <w:r w:rsidR="00805855" w:rsidRPr="00DD3C17">
        <w:rPr>
          <w:rFonts w:ascii="Times" w:hAnsi="Times"/>
          <w:sz w:val="22"/>
          <w:szCs w:val="22"/>
          <w:highlight w:val="yellow"/>
        </w:rPr>
        <w:instrText xml:space="preserve"> ADDIN EN.CITE.DATA </w:instrText>
      </w:r>
      <w:r w:rsidR="00805855" w:rsidRPr="00DD3C17">
        <w:rPr>
          <w:rFonts w:ascii="Times" w:hAnsi="Times"/>
          <w:sz w:val="22"/>
          <w:szCs w:val="22"/>
          <w:highlight w:val="yellow"/>
        </w:rPr>
      </w:r>
      <w:r w:rsidR="00805855" w:rsidRPr="00DD3C17">
        <w:rPr>
          <w:rFonts w:ascii="Times" w:hAnsi="Times"/>
          <w:sz w:val="22"/>
          <w:szCs w:val="22"/>
          <w:highlight w:val="yellow"/>
        </w:rPr>
        <w:fldChar w:fldCharType="end"/>
      </w:r>
      <w:r w:rsidR="00805855" w:rsidRPr="00DD3C17">
        <w:rPr>
          <w:rFonts w:ascii="Times" w:hAnsi="Times"/>
          <w:sz w:val="22"/>
          <w:szCs w:val="22"/>
          <w:highlight w:val="yellow"/>
        </w:rPr>
      </w:r>
      <w:r w:rsidR="00805855" w:rsidRPr="00DD3C17">
        <w:rPr>
          <w:rFonts w:ascii="Times" w:hAnsi="Times"/>
          <w:sz w:val="22"/>
          <w:szCs w:val="22"/>
          <w:highlight w:val="yellow"/>
        </w:rPr>
        <w:fldChar w:fldCharType="separate"/>
      </w:r>
      <w:r w:rsidR="00805855" w:rsidRPr="00DD3C17">
        <w:rPr>
          <w:rFonts w:ascii="Times" w:hAnsi="Times"/>
          <w:noProof/>
          <w:sz w:val="22"/>
          <w:szCs w:val="22"/>
          <w:highlight w:val="yellow"/>
        </w:rPr>
        <w:t>(</w:t>
      </w:r>
      <w:hyperlink w:anchor="_ENREF_16" w:tooltip="Courjaret, 2001 #35" w:history="1">
        <w:r w:rsidR="00805855" w:rsidRPr="00DD3C17">
          <w:rPr>
            <w:rFonts w:ascii="Times" w:hAnsi="Times"/>
            <w:noProof/>
            <w:sz w:val="22"/>
            <w:szCs w:val="22"/>
            <w:highlight w:val="yellow"/>
          </w:rPr>
          <w:t>Courjaret and Lapied, 2001</w:t>
        </w:r>
      </w:hyperlink>
      <w:r w:rsidR="00805855" w:rsidRPr="00DD3C17">
        <w:rPr>
          <w:rFonts w:ascii="Times" w:hAnsi="Times"/>
          <w:noProof/>
          <w:sz w:val="22"/>
          <w:szCs w:val="22"/>
          <w:highlight w:val="yellow"/>
        </w:rPr>
        <w:t>)</w:t>
      </w:r>
      <w:r w:rsidR="00805855" w:rsidRPr="00DD3C17">
        <w:rPr>
          <w:rFonts w:ascii="Times" w:hAnsi="Times"/>
          <w:sz w:val="22"/>
          <w:szCs w:val="22"/>
          <w:highlight w:val="yellow"/>
        </w:rPr>
        <w:fldChar w:fldCharType="end"/>
      </w:r>
      <w:r w:rsidR="00805855" w:rsidRPr="00DD3C17">
        <w:rPr>
          <w:rFonts w:ascii="Times" w:hAnsi="Times"/>
          <w:sz w:val="22"/>
          <w:szCs w:val="22"/>
          <w:highlight w:val="yellow"/>
        </w:rPr>
        <w:t xml:space="preserve">. Studies have found that nAChR1 is selectively blocked by </w:t>
      </w:r>
      <w:r w:rsidR="00805855" w:rsidRPr="00DD3C17">
        <w:rPr>
          <w:rFonts w:ascii="Times" w:hAnsi="Times"/>
          <w:i/>
          <w:sz w:val="22"/>
          <w:szCs w:val="22"/>
          <w:highlight w:val="yellow"/>
        </w:rPr>
        <w:t>d</w:t>
      </w:r>
      <w:r w:rsidR="00805855" w:rsidRPr="00DD3C17">
        <w:rPr>
          <w:rFonts w:ascii="Times" w:hAnsi="Times"/>
          <w:sz w:val="22"/>
          <w:szCs w:val="22"/>
          <w:highlight w:val="yellow"/>
        </w:rPr>
        <w:t xml:space="preserve">-tubocurarine, while nAChR2 is preferentially blocked by mecamylamine and the mammalian </w:t>
      </w:r>
      <w:r w:rsidR="00805855" w:rsidRPr="00DD3C17">
        <w:rPr>
          <w:rFonts w:ascii="Times" w:hAnsi="Times"/>
          <w:sz w:val="22"/>
          <w:szCs w:val="22"/>
          <w:highlight w:val="yellow"/>
        </w:rPr>
        <w:sym w:font="Symbol" w:char="F061"/>
      </w:r>
      <w:r w:rsidR="00805855" w:rsidRPr="00DD3C17">
        <w:rPr>
          <w:rFonts w:ascii="Times" w:hAnsi="Times"/>
          <w:sz w:val="22"/>
          <w:szCs w:val="22"/>
          <w:highlight w:val="yellow"/>
        </w:rPr>
        <w:t xml:space="preserve">7 nAChR blocker, </w:t>
      </w:r>
      <w:r w:rsidR="00805855" w:rsidRPr="00DD3C17">
        <w:rPr>
          <w:rFonts w:ascii="Times" w:hAnsi="Times"/>
          <w:sz w:val="22"/>
          <w:szCs w:val="22"/>
          <w:highlight w:val="yellow"/>
        </w:rPr>
        <w:sym w:font="Symbol" w:char="F061"/>
      </w:r>
      <w:r w:rsidR="00805855" w:rsidRPr="00DD3C17">
        <w:rPr>
          <w:rFonts w:ascii="Times" w:hAnsi="Times"/>
          <w:sz w:val="22"/>
          <w:szCs w:val="22"/>
          <w:highlight w:val="yellow"/>
        </w:rPr>
        <w:t xml:space="preserve">-conotoxin ImI </w:t>
      </w:r>
      <w:r w:rsidR="00805855" w:rsidRPr="00DD3C17">
        <w:rPr>
          <w:rFonts w:ascii="Times" w:hAnsi="Times"/>
          <w:sz w:val="22"/>
          <w:szCs w:val="22"/>
          <w:highlight w:val="yellow"/>
        </w:rPr>
        <w:fldChar w:fldCharType="begin">
          <w:fldData xml:space="preserve">PEVuZE5vdGU+PENpdGU+PEF1dGhvcj5Db3VyamFyZXQ8L0F1dGhvcj48WWVhcj4yMDAxPC9ZZWFy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</w:fldData>
        </w:fldChar>
      </w:r>
      <w:r w:rsidR="00805855" w:rsidRPr="00DD3C17">
        <w:rPr>
          <w:rFonts w:ascii="Times" w:hAnsi="Times"/>
          <w:sz w:val="22"/>
          <w:szCs w:val="22"/>
          <w:highlight w:val="yellow"/>
        </w:rPr>
        <w:instrText xml:space="preserve"> ADDIN EN.CITE </w:instrText>
      </w:r>
      <w:r w:rsidR="00805855" w:rsidRPr="00DD3C17">
        <w:rPr>
          <w:rFonts w:ascii="Times" w:hAnsi="Times"/>
          <w:sz w:val="22"/>
          <w:szCs w:val="22"/>
          <w:highlight w:val="yellow"/>
        </w:rPr>
        <w:fldChar w:fldCharType="begin">
          <w:fldData xml:space="preserve">PEVuZE5vdGU+PENpdGU+PEF1dGhvcj5Db3VyamFyZXQ8L0F1dGhvcj48WWVhcj4yMDAxPC9ZZWFy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</w:fldData>
        </w:fldChar>
      </w:r>
      <w:r w:rsidR="00805855" w:rsidRPr="00DD3C17">
        <w:rPr>
          <w:rFonts w:ascii="Times" w:hAnsi="Times"/>
          <w:sz w:val="22"/>
          <w:szCs w:val="22"/>
          <w:highlight w:val="yellow"/>
        </w:rPr>
        <w:instrText xml:space="preserve"> ADDIN EN.CITE.DATA </w:instrText>
      </w:r>
      <w:r w:rsidR="00805855" w:rsidRPr="00DD3C17">
        <w:rPr>
          <w:rFonts w:ascii="Times" w:hAnsi="Times"/>
          <w:sz w:val="22"/>
          <w:szCs w:val="22"/>
          <w:highlight w:val="yellow"/>
        </w:rPr>
      </w:r>
      <w:r w:rsidR="00805855" w:rsidRPr="00DD3C17">
        <w:rPr>
          <w:rFonts w:ascii="Times" w:hAnsi="Times"/>
          <w:sz w:val="22"/>
          <w:szCs w:val="22"/>
          <w:highlight w:val="yellow"/>
        </w:rPr>
        <w:fldChar w:fldCharType="end"/>
      </w:r>
      <w:r w:rsidR="00805855" w:rsidRPr="00DD3C17">
        <w:rPr>
          <w:rFonts w:ascii="Times" w:hAnsi="Times"/>
          <w:sz w:val="22"/>
          <w:szCs w:val="22"/>
          <w:highlight w:val="yellow"/>
        </w:rPr>
      </w:r>
      <w:r w:rsidR="00805855" w:rsidRPr="00DD3C17">
        <w:rPr>
          <w:rFonts w:ascii="Times" w:hAnsi="Times"/>
          <w:sz w:val="22"/>
          <w:szCs w:val="22"/>
          <w:highlight w:val="yellow"/>
        </w:rPr>
        <w:fldChar w:fldCharType="separate"/>
      </w:r>
      <w:r w:rsidR="00805855" w:rsidRPr="00DD3C17">
        <w:rPr>
          <w:rFonts w:ascii="Times" w:hAnsi="Times"/>
          <w:noProof/>
          <w:sz w:val="22"/>
          <w:szCs w:val="22"/>
          <w:highlight w:val="yellow"/>
        </w:rPr>
        <w:t>(</w:t>
      </w:r>
      <w:hyperlink w:anchor="_ENREF_16" w:tooltip="Courjaret, 2001 #35" w:history="1">
        <w:r w:rsidR="00805855" w:rsidRPr="00DD3C17">
          <w:rPr>
            <w:rFonts w:ascii="Times" w:hAnsi="Times"/>
            <w:noProof/>
            <w:sz w:val="22"/>
            <w:szCs w:val="22"/>
            <w:highlight w:val="yellow"/>
          </w:rPr>
          <w:t>Courjaret and Lapied, 2001</w:t>
        </w:r>
      </w:hyperlink>
      <w:r w:rsidR="00805855" w:rsidRPr="00DD3C17">
        <w:rPr>
          <w:rFonts w:ascii="Times" w:hAnsi="Times"/>
          <w:noProof/>
          <w:sz w:val="22"/>
          <w:szCs w:val="22"/>
          <w:highlight w:val="yellow"/>
        </w:rPr>
        <w:t>)</w:t>
      </w:r>
      <w:r w:rsidR="00805855" w:rsidRPr="00DD3C17">
        <w:rPr>
          <w:rFonts w:ascii="Times" w:hAnsi="Times"/>
          <w:sz w:val="22"/>
          <w:szCs w:val="22"/>
          <w:highlight w:val="yellow"/>
        </w:rPr>
        <w:fldChar w:fldCharType="end"/>
      </w:r>
      <w:r w:rsidR="00805855" w:rsidRPr="00DD3C17">
        <w:rPr>
          <w:rFonts w:ascii="Times" w:hAnsi="Times"/>
          <w:sz w:val="22"/>
          <w:szCs w:val="22"/>
          <w:highlight w:val="yellow"/>
        </w:rPr>
        <w:t xml:space="preserve">. </w:t>
      </w:r>
      <w:r w:rsidR="00DA29BE" w:rsidRPr="00DD3C17">
        <w:rPr>
          <w:rFonts w:ascii="Times" w:hAnsi="Times"/>
          <w:sz w:val="22"/>
          <w:szCs w:val="22"/>
          <w:highlight w:val="yellow"/>
        </w:rPr>
        <w:t>However, i</w:t>
      </w:r>
      <w:r w:rsidR="00153541" w:rsidRPr="00DD3C17">
        <w:rPr>
          <w:rFonts w:ascii="Times" w:hAnsi="Times"/>
          <w:sz w:val="22"/>
          <w:szCs w:val="22"/>
          <w:highlight w:val="yellow"/>
        </w:rPr>
        <w:t xml:space="preserve">n the present study </w:t>
      </w:r>
      <w:r w:rsidR="00805855" w:rsidRPr="00DD3C17">
        <w:rPr>
          <w:rFonts w:ascii="Times" w:hAnsi="Times"/>
          <w:sz w:val="22"/>
          <w:szCs w:val="22"/>
          <w:highlight w:val="yellow"/>
        </w:rPr>
        <w:sym w:font="Symbol" w:char="F06B"/>
      </w:r>
      <w:r w:rsidR="00805855" w:rsidRPr="00DD3C17">
        <w:rPr>
          <w:rFonts w:ascii="Times" w:hAnsi="Times"/>
          <w:sz w:val="22"/>
          <w:szCs w:val="22"/>
          <w:highlight w:val="yellow"/>
        </w:rPr>
        <w:t xml:space="preserve">-HXTX-Hv1c targeted the slow non-desensitizing </w:t>
      </w:r>
      <w:r w:rsidR="0061665B" w:rsidRPr="00DD3C17">
        <w:rPr>
          <w:rFonts w:ascii="Times" w:hAnsi="Times"/>
          <w:sz w:val="22"/>
          <w:szCs w:val="22"/>
          <w:highlight w:val="yellow"/>
        </w:rPr>
        <w:t xml:space="preserve">nAChR </w:t>
      </w:r>
      <w:r w:rsidR="00DA29BE" w:rsidRPr="00DD3C17">
        <w:rPr>
          <w:rFonts w:ascii="Times" w:hAnsi="Times"/>
          <w:sz w:val="22"/>
          <w:szCs w:val="22"/>
          <w:highlight w:val="yellow"/>
        </w:rPr>
        <w:t xml:space="preserve">current </w:t>
      </w:r>
      <w:r w:rsidR="00805855" w:rsidRPr="00DD3C17">
        <w:rPr>
          <w:rFonts w:ascii="Times" w:hAnsi="Times"/>
          <w:sz w:val="22"/>
          <w:szCs w:val="22"/>
          <w:highlight w:val="yellow"/>
        </w:rPr>
        <w:t>component</w:t>
      </w:r>
      <w:r w:rsidR="00DA29BE" w:rsidRPr="00DD3C17">
        <w:rPr>
          <w:rFonts w:ascii="Times" w:hAnsi="Times"/>
          <w:sz w:val="22"/>
          <w:szCs w:val="22"/>
          <w:highlight w:val="yellow"/>
        </w:rPr>
        <w:t>. The identification of this component was</w:t>
      </w:r>
      <w:r w:rsidR="00805855" w:rsidRPr="00DD3C17">
        <w:rPr>
          <w:rFonts w:ascii="Times" w:hAnsi="Times"/>
          <w:sz w:val="22"/>
          <w:szCs w:val="22"/>
          <w:highlight w:val="yellow"/>
        </w:rPr>
        <w:t xml:space="preserve"> confirmed </w:t>
      </w:r>
      <w:r w:rsidR="00B03F4C" w:rsidRPr="00DD3C17">
        <w:rPr>
          <w:rFonts w:ascii="Times" w:hAnsi="Times"/>
          <w:sz w:val="22"/>
          <w:szCs w:val="22"/>
          <w:highlight w:val="yellow"/>
        </w:rPr>
        <w:t xml:space="preserve">in the present study </w:t>
      </w:r>
      <w:r w:rsidR="00805855" w:rsidRPr="00DD3C17">
        <w:rPr>
          <w:rFonts w:ascii="Times" w:hAnsi="Times"/>
          <w:sz w:val="22"/>
          <w:szCs w:val="22"/>
          <w:highlight w:val="yellow"/>
        </w:rPr>
        <w:t xml:space="preserve">by the addition of </w:t>
      </w:r>
      <w:r w:rsidR="00153541" w:rsidRPr="00DD3C17">
        <w:rPr>
          <w:rFonts w:ascii="Times" w:hAnsi="Times"/>
          <w:sz w:val="22"/>
          <w:szCs w:val="22"/>
          <w:highlight w:val="yellow"/>
        </w:rPr>
        <w:t>500</w:t>
      </w:r>
      <w:r w:rsidR="00153541" w:rsidRPr="00DD3C17">
        <w:rPr>
          <w:rFonts w:ascii="Times" w:hAnsi="Times"/>
          <w:w w:val="50"/>
          <w:sz w:val="22"/>
          <w:szCs w:val="22"/>
          <w:highlight w:val="yellow"/>
        </w:rPr>
        <w:t xml:space="preserve"> </w:t>
      </w:r>
      <w:r w:rsidR="00153541" w:rsidRPr="00DD3C17">
        <w:rPr>
          <w:rFonts w:ascii="Times" w:hAnsi="Times" w:cs="Lucida Grande"/>
          <w:color w:val="000000"/>
          <w:sz w:val="22"/>
          <w:szCs w:val="22"/>
          <w:highlight w:val="yellow"/>
        </w:rPr>
        <w:t>µM</w:t>
      </w:r>
      <w:r w:rsidR="00153541" w:rsidRPr="00DD3C17">
        <w:rPr>
          <w:rFonts w:ascii="Times" w:hAnsi="Times"/>
          <w:sz w:val="22"/>
          <w:szCs w:val="22"/>
          <w:highlight w:val="yellow"/>
        </w:rPr>
        <w:t xml:space="preserve"> </w:t>
      </w:r>
      <w:r w:rsidR="00153541" w:rsidRPr="00DD3C17">
        <w:rPr>
          <w:rFonts w:ascii="Times" w:hAnsi="Times"/>
          <w:sz w:val="22"/>
          <w:szCs w:val="22"/>
          <w:highlight w:val="yellow"/>
        </w:rPr>
        <w:sym w:font="Symbol" w:char="F061"/>
      </w:r>
      <w:r w:rsidR="00153541" w:rsidRPr="00DD3C17">
        <w:rPr>
          <w:rFonts w:ascii="Times" w:hAnsi="Times"/>
          <w:sz w:val="22"/>
          <w:szCs w:val="22"/>
          <w:highlight w:val="yellow"/>
        </w:rPr>
        <w:t>-BgTx</w:t>
      </w:r>
      <w:r w:rsidR="00DA29BE" w:rsidRPr="00DD3C17">
        <w:rPr>
          <w:rFonts w:ascii="Times" w:hAnsi="Times"/>
          <w:sz w:val="22"/>
          <w:szCs w:val="22"/>
          <w:highlight w:val="yellow"/>
        </w:rPr>
        <w:t>, which</w:t>
      </w:r>
      <w:r w:rsidR="00805855" w:rsidRPr="00DD3C17">
        <w:rPr>
          <w:rFonts w:ascii="Times" w:hAnsi="Times"/>
          <w:sz w:val="22"/>
          <w:szCs w:val="22"/>
          <w:highlight w:val="yellow"/>
        </w:rPr>
        <w:t xml:space="preserve"> </w:t>
      </w:r>
      <w:r w:rsidR="00153541" w:rsidRPr="00DD3C17">
        <w:rPr>
          <w:rFonts w:ascii="Times" w:hAnsi="Times"/>
          <w:sz w:val="22"/>
          <w:szCs w:val="22"/>
          <w:highlight w:val="yellow"/>
        </w:rPr>
        <w:t xml:space="preserve">resulted in a modest block </w:t>
      </w:r>
      <w:r w:rsidR="00DA29BE" w:rsidRPr="00DD3C17">
        <w:rPr>
          <w:rFonts w:ascii="Times" w:hAnsi="Times"/>
          <w:sz w:val="22"/>
          <w:szCs w:val="22"/>
          <w:highlight w:val="yellow"/>
        </w:rPr>
        <w:t xml:space="preserve">(Fig. 7A) </w:t>
      </w:r>
      <w:r w:rsidR="00153541" w:rsidRPr="00DD3C17">
        <w:rPr>
          <w:rFonts w:ascii="Times" w:hAnsi="Times"/>
          <w:sz w:val="22"/>
          <w:szCs w:val="22"/>
          <w:highlight w:val="yellow"/>
        </w:rPr>
        <w:t xml:space="preserve">of </w:t>
      </w:r>
      <w:r w:rsidR="00DA29BE" w:rsidRPr="00DD3C17">
        <w:rPr>
          <w:rFonts w:ascii="Times" w:hAnsi="Times"/>
          <w:sz w:val="22"/>
          <w:szCs w:val="22"/>
          <w:highlight w:val="yellow"/>
        </w:rPr>
        <w:t xml:space="preserve">the slow </w:t>
      </w:r>
      <w:r w:rsidR="0061665B" w:rsidRPr="00DD3C17">
        <w:rPr>
          <w:rFonts w:ascii="Times" w:hAnsi="Times"/>
          <w:sz w:val="22"/>
          <w:szCs w:val="22"/>
          <w:highlight w:val="yellow"/>
        </w:rPr>
        <w:t xml:space="preserve">non-desensitizing </w:t>
      </w:r>
      <w:r w:rsidR="00DA29BE" w:rsidRPr="00DD3C17">
        <w:rPr>
          <w:rFonts w:ascii="Times" w:hAnsi="Times"/>
          <w:sz w:val="22"/>
          <w:szCs w:val="22"/>
          <w:highlight w:val="yellow"/>
        </w:rPr>
        <w:t xml:space="preserve">component of the </w:t>
      </w:r>
      <w:r w:rsidR="00153541" w:rsidRPr="00DD3C17">
        <w:rPr>
          <w:rFonts w:ascii="Times" w:hAnsi="Times"/>
          <w:sz w:val="22"/>
          <w:szCs w:val="22"/>
          <w:highlight w:val="yellow"/>
        </w:rPr>
        <w:t xml:space="preserve">DUM neuron </w:t>
      </w:r>
      <w:r w:rsidR="00153541" w:rsidRPr="00DD3C17">
        <w:rPr>
          <w:rFonts w:ascii="Times" w:hAnsi="Times"/>
          <w:i/>
          <w:sz w:val="22"/>
          <w:szCs w:val="22"/>
          <w:highlight w:val="yellow"/>
        </w:rPr>
        <w:t>I</w:t>
      </w:r>
      <w:r w:rsidR="00153541" w:rsidRPr="00DD3C17">
        <w:rPr>
          <w:rFonts w:ascii="Times" w:hAnsi="Times"/>
          <w:sz w:val="22"/>
          <w:szCs w:val="22"/>
          <w:highlight w:val="yellow"/>
          <w:vertAlign w:val="subscript"/>
        </w:rPr>
        <w:t>nAChR</w:t>
      </w:r>
      <w:r w:rsidR="00C232EB" w:rsidRPr="00DD3C17">
        <w:rPr>
          <w:rFonts w:ascii="Times" w:hAnsi="Times"/>
          <w:sz w:val="22"/>
          <w:szCs w:val="22"/>
          <w:highlight w:val="yellow"/>
        </w:rPr>
        <w:t xml:space="preserve"> (Fig. 6D)</w:t>
      </w:r>
      <w:r w:rsidR="00153541" w:rsidRPr="00DD3C17">
        <w:rPr>
          <w:rFonts w:ascii="Times" w:hAnsi="Times"/>
          <w:sz w:val="22"/>
          <w:szCs w:val="22"/>
          <w:highlight w:val="yellow"/>
        </w:rPr>
        <w:t xml:space="preserve">. </w:t>
      </w:r>
      <w:r w:rsidR="004E5C57" w:rsidRPr="00DD3C17">
        <w:rPr>
          <w:rFonts w:ascii="Times" w:hAnsi="Times"/>
          <w:sz w:val="22"/>
          <w:szCs w:val="22"/>
          <w:highlight w:val="yellow"/>
        </w:rPr>
        <w:t>In cockroach DUM neurons, t</w:t>
      </w:r>
      <w:r w:rsidR="008B13A4" w:rsidRPr="00DD3C17">
        <w:rPr>
          <w:rFonts w:ascii="Times" w:hAnsi="Times"/>
          <w:sz w:val="22"/>
          <w:szCs w:val="22"/>
          <w:highlight w:val="yellow"/>
        </w:rPr>
        <w:t>h</w:t>
      </w:r>
      <w:r w:rsidR="00805855" w:rsidRPr="00DD3C17">
        <w:rPr>
          <w:rFonts w:ascii="Times" w:hAnsi="Times"/>
          <w:sz w:val="22"/>
          <w:szCs w:val="22"/>
          <w:highlight w:val="yellow"/>
        </w:rPr>
        <w:t>is</w:t>
      </w:r>
      <w:r w:rsidR="008B13A4" w:rsidRPr="00DD3C17">
        <w:rPr>
          <w:rFonts w:ascii="Times" w:hAnsi="Times"/>
          <w:sz w:val="22"/>
          <w:szCs w:val="22"/>
          <w:highlight w:val="yellow"/>
        </w:rPr>
        <w:t xml:space="preserve"> </w:t>
      </w:r>
      <w:r w:rsidR="008B13A4" w:rsidRPr="00DD3C17">
        <w:rPr>
          <w:rFonts w:ascii="Times" w:hAnsi="Times"/>
          <w:sz w:val="22"/>
          <w:szCs w:val="22"/>
          <w:highlight w:val="yellow"/>
        </w:rPr>
        <w:sym w:font="Symbol" w:char="F061"/>
      </w:r>
      <w:r w:rsidR="008B13A4" w:rsidRPr="00DD3C17">
        <w:rPr>
          <w:rFonts w:ascii="Times" w:hAnsi="Times"/>
          <w:sz w:val="22"/>
          <w:szCs w:val="22"/>
          <w:highlight w:val="yellow"/>
        </w:rPr>
        <w:t>-BgTx-sensitive nAChN component includes channel subtypes with ‘mixed’ nicotinic and muscarinic activity, where the antagonists α-BgTx (nicotinic) as well as pirenzepine (M1) and gallamin</w:t>
      </w:r>
      <w:r w:rsidR="004E5C57" w:rsidRPr="00DD3C17">
        <w:rPr>
          <w:rFonts w:ascii="Times" w:hAnsi="Times"/>
          <w:sz w:val="22"/>
          <w:szCs w:val="22"/>
          <w:highlight w:val="yellow"/>
        </w:rPr>
        <w:t>e (M2) all inhibit</w:t>
      </w:r>
      <w:r w:rsidR="00C232EB" w:rsidRPr="00DD3C17">
        <w:rPr>
          <w:rFonts w:ascii="Times" w:hAnsi="Times"/>
          <w:sz w:val="22"/>
          <w:szCs w:val="22"/>
          <w:highlight w:val="yellow"/>
        </w:rPr>
        <w:t>ing</w:t>
      </w:r>
      <w:r w:rsidR="008B13A4" w:rsidRPr="00DD3C17">
        <w:rPr>
          <w:rFonts w:ascii="Times" w:hAnsi="Times"/>
          <w:sz w:val="22"/>
          <w:szCs w:val="22"/>
          <w:highlight w:val="yellow"/>
        </w:rPr>
        <w:t xml:space="preserve"> the non-desensitizing </w:t>
      </w:r>
      <w:r w:rsidR="008B13A4" w:rsidRPr="00DD3C17">
        <w:rPr>
          <w:rFonts w:ascii="Times" w:hAnsi="Times"/>
          <w:i/>
          <w:sz w:val="22"/>
          <w:szCs w:val="22"/>
          <w:highlight w:val="yellow"/>
        </w:rPr>
        <w:t>I</w:t>
      </w:r>
      <w:r w:rsidR="008B13A4" w:rsidRPr="00DD3C17">
        <w:rPr>
          <w:rFonts w:ascii="Times" w:hAnsi="Times"/>
          <w:sz w:val="22"/>
          <w:szCs w:val="22"/>
          <w:highlight w:val="yellow"/>
          <w:vertAlign w:val="subscript"/>
        </w:rPr>
        <w:t>nAChR</w:t>
      </w:r>
      <w:r w:rsidR="008B13A4" w:rsidRPr="00DD3C17">
        <w:rPr>
          <w:rFonts w:ascii="Times" w:hAnsi="Times"/>
          <w:sz w:val="22"/>
          <w:szCs w:val="22"/>
          <w:highlight w:val="yellow"/>
        </w:rPr>
        <w:t>, wh</w:t>
      </w:r>
      <w:r w:rsidR="00805855" w:rsidRPr="00DD3C17">
        <w:rPr>
          <w:rFonts w:ascii="Times" w:hAnsi="Times"/>
          <w:sz w:val="22"/>
          <w:szCs w:val="22"/>
          <w:highlight w:val="yellow"/>
        </w:rPr>
        <w:t>ereas</w:t>
      </w:r>
      <w:r w:rsidR="008B13A4" w:rsidRPr="00DD3C17">
        <w:rPr>
          <w:rFonts w:ascii="Times" w:hAnsi="Times"/>
          <w:sz w:val="22"/>
          <w:szCs w:val="22"/>
          <w:highlight w:val="yellow"/>
        </w:rPr>
        <w:t xml:space="preserve"> the fast nAChD component is insensitive to these antagonists </w:t>
      </w:r>
      <w:r w:rsidR="008B13A4" w:rsidRPr="00DD3C17">
        <w:rPr>
          <w:rFonts w:ascii="Times" w:hAnsi="Times"/>
          <w:sz w:val="22"/>
          <w:szCs w:val="22"/>
          <w:highlight w:val="yellow"/>
        </w:rPr>
        <w:fldChar w:fldCharType="begin"/>
      </w:r>
      <w:r w:rsidR="008B13A4" w:rsidRPr="00DD3C17">
        <w:rPr>
          <w:rFonts w:ascii="Times" w:hAnsi="Times"/>
          <w:sz w:val="22"/>
          <w:szCs w:val="22"/>
          <w:highlight w:val="yellow"/>
        </w:rPr>
        <w:instrText xml:space="preserve"> ADDIN EN.CITE &lt;EndNote&gt;&lt;Cite&gt;&lt;Author&gt;Lapied&lt;/Author&gt;&lt;Year&gt;1990&lt;/Year&gt;&lt;RecNum&gt;14&lt;/RecNum&gt;&lt;DisplayText&gt;(Lapied et al., 1990)&lt;/DisplayText&gt;&lt;record&gt;&lt;rec-number&gt;14&lt;/rec-number&gt;&lt;foreign-keys&gt;&lt;key app="EN" db-id="09a0v2va1a2veoesvw8papzi952xpwwxxdw9" timestamp="1452138676"&gt;14&lt;/key&gt;&lt;/foreign-keys&gt;&lt;ref-type name="Journal Article"&gt;17&lt;/ref-type&gt;&lt;contributors&gt;&lt;authors&gt;&lt;author&gt;Lapied, B.&lt;/author&gt;&lt;author&gt;Corronc, H.&lt;/author&gt;&lt;author&gt;Hue, B.&lt;/author&gt;&lt;/authors&gt;&lt;/contributors&gt;&lt;titles&gt;&lt;title&gt;Sensitive nicotinic and mixed nicotinic-muscarinic receptors in insect neurosecretory cells.&lt;/title&gt;&lt;secondary-title&gt;Brain Research&lt;/secondary-title&gt;&lt;/titles&gt;&lt;periodical&gt;&lt;full-title&gt;Brain Research&lt;/full-title&gt;&lt;/periodical&gt;&lt;pages&gt;132-136&lt;/pages&gt;&lt;volume&gt;533&lt;/volume&gt;&lt;dates&gt;&lt;year&gt;1990&lt;/year&gt;&lt;/dates&gt;&lt;urls&gt;&lt;/urls&gt;&lt;/record&gt;&lt;/Cite&gt;&lt;/EndNote&gt;</w:instrText>
      </w:r>
      <w:r w:rsidR="008B13A4" w:rsidRPr="00DD3C17">
        <w:rPr>
          <w:rFonts w:ascii="Times" w:hAnsi="Times"/>
          <w:sz w:val="22"/>
          <w:szCs w:val="22"/>
          <w:highlight w:val="yellow"/>
        </w:rPr>
        <w:fldChar w:fldCharType="separate"/>
      </w:r>
      <w:r w:rsidR="008B13A4" w:rsidRPr="00DD3C17">
        <w:rPr>
          <w:rFonts w:ascii="Times" w:hAnsi="Times"/>
          <w:noProof/>
          <w:sz w:val="22"/>
          <w:szCs w:val="22"/>
          <w:highlight w:val="yellow"/>
        </w:rPr>
        <w:t>(</w:t>
      </w:r>
      <w:hyperlink w:anchor="_ENREF_43" w:tooltip="Lapied, 1990 #14" w:history="1">
        <w:r w:rsidR="008B13A4" w:rsidRPr="00DD3C17">
          <w:rPr>
            <w:rFonts w:ascii="Times" w:hAnsi="Times"/>
            <w:noProof/>
            <w:sz w:val="22"/>
            <w:szCs w:val="22"/>
            <w:highlight w:val="yellow"/>
          </w:rPr>
          <w:t>Lapied et al., 1990</w:t>
        </w:r>
      </w:hyperlink>
      <w:r w:rsidR="008B13A4" w:rsidRPr="00DD3C17">
        <w:rPr>
          <w:rFonts w:ascii="Times" w:hAnsi="Times"/>
          <w:noProof/>
          <w:sz w:val="22"/>
          <w:szCs w:val="22"/>
          <w:highlight w:val="yellow"/>
        </w:rPr>
        <w:t>)</w:t>
      </w:r>
      <w:r w:rsidR="008B13A4" w:rsidRPr="00DD3C17">
        <w:rPr>
          <w:rFonts w:ascii="Times" w:hAnsi="Times"/>
          <w:sz w:val="22"/>
          <w:szCs w:val="22"/>
          <w:highlight w:val="yellow"/>
        </w:rPr>
        <w:fldChar w:fldCharType="end"/>
      </w:r>
      <w:r w:rsidR="008B13A4" w:rsidRPr="00DD3C17">
        <w:rPr>
          <w:rFonts w:ascii="Times" w:hAnsi="Times"/>
          <w:sz w:val="22"/>
          <w:szCs w:val="22"/>
          <w:highlight w:val="yellow"/>
        </w:rPr>
        <w:t xml:space="preserve">. </w:t>
      </w:r>
    </w:p>
    <w:p w14:paraId="3B6166B4" w14:textId="69E64D6F" w:rsidR="00583BD7" w:rsidRPr="00DD3C17" w:rsidRDefault="00583BD7" w:rsidP="00DD3C17">
      <w:pPr>
        <w:spacing w:line="360" w:lineRule="auto"/>
        <w:ind w:firstLine="425"/>
        <w:jc w:val="both"/>
        <w:rPr>
          <w:rFonts w:ascii="Times" w:hAnsi="Times"/>
          <w:color w:val="000000" w:themeColor="text1"/>
          <w:sz w:val="22"/>
          <w:szCs w:val="22"/>
        </w:rPr>
      </w:pPr>
      <w:r w:rsidRPr="00DD3C17">
        <w:rPr>
          <w:rFonts w:ascii="Times" w:hAnsi="Times"/>
          <w:color w:val="000000" w:themeColor="text1"/>
          <w:sz w:val="22"/>
          <w:szCs w:val="22"/>
          <w:highlight w:val="yellow"/>
        </w:rPr>
        <w:t xml:space="preserve">In </w:t>
      </w:r>
      <w:r w:rsidR="004E5C57" w:rsidRPr="00DD3C17">
        <w:rPr>
          <w:rFonts w:ascii="Times" w:hAnsi="Times"/>
          <w:color w:val="000000" w:themeColor="text1"/>
          <w:sz w:val="22"/>
          <w:szCs w:val="22"/>
          <w:highlight w:val="yellow"/>
        </w:rPr>
        <w:t xml:space="preserve">comparison to vertebrate nAChRs, </w:t>
      </w:r>
      <w:r w:rsidRPr="00DD3C17">
        <w:rPr>
          <w:rFonts w:ascii="Times" w:hAnsi="Times"/>
          <w:color w:val="000000" w:themeColor="text1"/>
          <w:sz w:val="22"/>
          <w:szCs w:val="22"/>
          <w:highlight w:val="yellow"/>
        </w:rPr>
        <w:t xml:space="preserve">insect gene families are relatively small with diversity created through alternative splicing </w:t>
      </w:r>
      <w:r w:rsidRPr="00DD3C17">
        <w:rPr>
          <w:rFonts w:ascii="Times" w:hAnsi="Times"/>
          <w:color w:val="000000" w:themeColor="text1"/>
          <w:sz w:val="22"/>
          <w:szCs w:val="22"/>
          <w:highlight w:val="yellow"/>
        </w:rPr>
        <w:fldChar w:fldCharType="begin">
          <w:fldData xml:space="preserve">PEVuZE5vdGU+PENpdGU+PEF1dGhvcj5MYW5zZGVsbDwvQXV0aG9yPjxZZWFyPjIwMDA8L1llYXI+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</w:fldData>
        </w:fldChar>
      </w:r>
      <w:r w:rsidRPr="00DD3C17">
        <w:rPr>
          <w:rFonts w:ascii="Times" w:hAnsi="Times"/>
          <w:color w:val="000000" w:themeColor="text1"/>
          <w:sz w:val="22"/>
          <w:szCs w:val="22"/>
          <w:highlight w:val="yellow"/>
        </w:rPr>
        <w:instrText xml:space="preserve"> ADDIN EN.CITE </w:instrText>
      </w:r>
      <w:r w:rsidRPr="00DD3C17">
        <w:rPr>
          <w:rFonts w:ascii="Times" w:hAnsi="Times"/>
          <w:color w:val="000000" w:themeColor="text1"/>
          <w:sz w:val="22"/>
          <w:szCs w:val="22"/>
          <w:highlight w:val="yellow"/>
        </w:rPr>
        <w:fldChar w:fldCharType="begin">
          <w:fldData xml:space="preserve">PEVuZE5vdGU+PENpdGU+PEF1dGhvcj5MYW5zZGVsbDwvQXV0aG9yPjxZZWFyPjIwMDA8L1llYXI+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</w:fldData>
        </w:fldChar>
      </w:r>
      <w:r w:rsidRPr="00DD3C17">
        <w:rPr>
          <w:rFonts w:ascii="Times" w:hAnsi="Times"/>
          <w:color w:val="000000" w:themeColor="text1"/>
          <w:sz w:val="22"/>
          <w:szCs w:val="22"/>
          <w:highlight w:val="yellow"/>
        </w:rPr>
        <w:instrText xml:space="preserve"> ADDIN EN.CITE.DATA </w:instrText>
      </w:r>
      <w:r w:rsidRPr="00DD3C17">
        <w:rPr>
          <w:rFonts w:ascii="Times" w:hAnsi="Times"/>
          <w:color w:val="000000" w:themeColor="text1"/>
          <w:sz w:val="22"/>
          <w:szCs w:val="22"/>
          <w:highlight w:val="yellow"/>
        </w:rPr>
      </w:r>
      <w:r w:rsidRPr="00DD3C17">
        <w:rPr>
          <w:rFonts w:ascii="Times" w:hAnsi="Times"/>
          <w:color w:val="000000" w:themeColor="text1"/>
          <w:sz w:val="22"/>
          <w:szCs w:val="22"/>
          <w:highlight w:val="yellow"/>
        </w:rPr>
        <w:fldChar w:fldCharType="end"/>
      </w:r>
      <w:r w:rsidRPr="00DD3C17">
        <w:rPr>
          <w:rFonts w:ascii="Times" w:hAnsi="Times"/>
          <w:color w:val="000000" w:themeColor="text1"/>
          <w:sz w:val="22"/>
          <w:szCs w:val="22"/>
          <w:highlight w:val="yellow"/>
        </w:rPr>
      </w:r>
      <w:r w:rsidRPr="00DD3C17">
        <w:rPr>
          <w:rFonts w:ascii="Times" w:hAnsi="Times"/>
          <w:color w:val="000000" w:themeColor="text1"/>
          <w:sz w:val="22"/>
          <w:szCs w:val="22"/>
          <w:highlight w:val="yellow"/>
        </w:rPr>
        <w:fldChar w:fldCharType="separate"/>
      </w:r>
      <w:r w:rsidRPr="00DD3C17">
        <w:rPr>
          <w:rFonts w:ascii="Times" w:hAnsi="Times"/>
          <w:noProof/>
          <w:color w:val="000000" w:themeColor="text1"/>
          <w:sz w:val="22"/>
          <w:szCs w:val="22"/>
          <w:highlight w:val="yellow"/>
        </w:rPr>
        <w:t>(</w:t>
      </w:r>
      <w:hyperlink w:anchor="_ENREF_38" w:tooltip="Jones, 2005 #104" w:history="1">
        <w:r w:rsidRPr="00DD3C17">
          <w:rPr>
            <w:rFonts w:ascii="Times" w:hAnsi="Times"/>
            <w:noProof/>
            <w:color w:val="000000" w:themeColor="text1"/>
            <w:sz w:val="22"/>
            <w:szCs w:val="22"/>
            <w:highlight w:val="yellow"/>
          </w:rPr>
          <w:t>Jones et al., 2005</w:t>
        </w:r>
      </w:hyperlink>
      <w:r w:rsidRPr="00DD3C17">
        <w:rPr>
          <w:rFonts w:ascii="Times" w:hAnsi="Times"/>
          <w:noProof/>
          <w:color w:val="000000" w:themeColor="text1"/>
          <w:sz w:val="22"/>
          <w:szCs w:val="22"/>
          <w:highlight w:val="yellow"/>
        </w:rPr>
        <w:t xml:space="preserve">; </w:t>
      </w:r>
      <w:hyperlink w:anchor="_ENREF_42" w:tooltip="Lansdell, 2000 #96" w:history="1">
        <w:r w:rsidRPr="00DD3C17">
          <w:rPr>
            <w:rFonts w:ascii="Times" w:hAnsi="Times"/>
            <w:noProof/>
            <w:color w:val="000000" w:themeColor="text1"/>
            <w:sz w:val="22"/>
            <w:szCs w:val="22"/>
            <w:highlight w:val="yellow"/>
          </w:rPr>
          <w:t>Lansdell and Millar, 2000</w:t>
        </w:r>
      </w:hyperlink>
      <w:r w:rsidRPr="00DD3C17">
        <w:rPr>
          <w:rFonts w:ascii="Times" w:hAnsi="Times"/>
          <w:noProof/>
          <w:color w:val="000000" w:themeColor="text1"/>
          <w:sz w:val="22"/>
          <w:szCs w:val="22"/>
          <w:highlight w:val="yellow"/>
        </w:rPr>
        <w:t>)</w:t>
      </w:r>
      <w:r w:rsidRPr="00DD3C17">
        <w:rPr>
          <w:rFonts w:ascii="Times" w:hAnsi="Times"/>
          <w:color w:val="000000" w:themeColor="text1"/>
          <w:sz w:val="22"/>
          <w:szCs w:val="22"/>
          <w:highlight w:val="yellow"/>
        </w:rPr>
        <w:fldChar w:fldCharType="end"/>
      </w:r>
      <w:r w:rsidRPr="00DD3C17">
        <w:rPr>
          <w:rFonts w:ascii="Times" w:hAnsi="Times"/>
          <w:color w:val="000000" w:themeColor="text1"/>
          <w:sz w:val="22"/>
          <w:szCs w:val="22"/>
          <w:highlight w:val="yellow"/>
        </w:rPr>
        <w:t>. Insect nAChR</w:t>
      </w:r>
      <w:r w:rsidR="00FA498D" w:rsidRPr="00DD3C17">
        <w:rPr>
          <w:rFonts w:ascii="Times" w:hAnsi="Times"/>
          <w:color w:val="000000" w:themeColor="text1"/>
          <w:sz w:val="22"/>
          <w:szCs w:val="22"/>
          <w:highlight w:val="yellow"/>
        </w:rPr>
        <w:t xml:space="preserve">s consist of </w:t>
      </w:r>
      <w:r w:rsidRPr="00DD3C17">
        <w:rPr>
          <w:rFonts w:ascii="Times" w:hAnsi="Times"/>
          <w:color w:val="000000" w:themeColor="text1"/>
          <w:sz w:val="22"/>
          <w:szCs w:val="22"/>
          <w:highlight w:val="yellow"/>
        </w:rPr>
        <w:t xml:space="preserve">of </w:t>
      </w:r>
      <w:r w:rsidR="006B4C8B" w:rsidRPr="00DD3C17">
        <w:rPr>
          <w:rFonts w:ascii="Times" w:hAnsi="Times"/>
          <w:color w:val="000000" w:themeColor="text1"/>
          <w:sz w:val="22"/>
          <w:szCs w:val="22"/>
          <w:highlight w:val="yellow"/>
        </w:rPr>
        <w:t xml:space="preserve">homopentameric </w:t>
      </w:r>
      <w:r w:rsidR="00FA498D" w:rsidRPr="00DD3C17">
        <w:rPr>
          <w:rFonts w:ascii="Times" w:hAnsi="Times"/>
          <w:color w:val="000000" w:themeColor="text1"/>
          <w:sz w:val="22"/>
          <w:szCs w:val="22"/>
          <w:highlight w:val="yellow"/>
        </w:rPr>
        <w:t>α-</w:t>
      </w:r>
      <w:r w:rsidR="006B4C8B" w:rsidRPr="00DD3C17">
        <w:rPr>
          <w:rFonts w:ascii="Times" w:hAnsi="Times"/>
          <w:color w:val="000000" w:themeColor="text1"/>
          <w:sz w:val="22"/>
          <w:szCs w:val="22"/>
          <w:highlight w:val="yellow"/>
        </w:rPr>
        <w:t xml:space="preserve">subunits or heteropentameric α- </w:t>
      </w:r>
      <w:r w:rsidR="00FA498D" w:rsidRPr="00DD3C17">
        <w:rPr>
          <w:rFonts w:ascii="Times" w:hAnsi="Times"/>
          <w:color w:val="000000" w:themeColor="text1"/>
          <w:sz w:val="22"/>
          <w:szCs w:val="22"/>
          <w:highlight w:val="yellow"/>
        </w:rPr>
        <w:t>and β-</w:t>
      </w:r>
      <w:r w:rsidRPr="00DD3C17">
        <w:rPr>
          <w:rFonts w:ascii="Times" w:hAnsi="Times"/>
          <w:color w:val="000000" w:themeColor="text1"/>
          <w:sz w:val="22"/>
          <w:szCs w:val="22"/>
          <w:highlight w:val="yellow"/>
        </w:rPr>
        <w:t xml:space="preserve">subunits that are highly conserved with greater than 60% identity between species and as high as 80% for the </w:t>
      </w:r>
      <w:r w:rsidRPr="00DD3C17">
        <w:rPr>
          <w:rFonts w:ascii="Times" w:hAnsi="Times"/>
          <w:color w:val="000000" w:themeColor="text1"/>
          <w:sz w:val="22"/>
          <w:szCs w:val="22"/>
          <w:highlight w:val="yellow"/>
        </w:rPr>
        <w:sym w:font="Symbol" w:char="F061"/>
      </w:r>
      <w:r w:rsidRPr="00DD3C17">
        <w:rPr>
          <w:rFonts w:ascii="Times" w:hAnsi="Times"/>
          <w:color w:val="000000" w:themeColor="text1"/>
          <w:sz w:val="22"/>
          <w:szCs w:val="22"/>
          <w:highlight w:val="yellow"/>
        </w:rPr>
        <w:t xml:space="preserve">1 subunit </w:t>
      </w:r>
      <w:r w:rsidRPr="00DD3C17">
        <w:rPr>
          <w:rFonts w:ascii="Times" w:hAnsi="Times"/>
          <w:color w:val="000000" w:themeColor="text1"/>
          <w:sz w:val="22"/>
          <w:szCs w:val="22"/>
          <w:highlight w:val="yellow"/>
        </w:rPr>
        <w:fldChar w:fldCharType="begin">
          <w:fldData xml:space="preserve">PEVuZE5vdGU+PENpdGU+PEF1dGhvcj5Kb25lczwvQXV0aG9yPjxZZWFyPjIwMDc8L1llYXI+PFJl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</w:fldData>
        </w:fldChar>
      </w:r>
      <w:r w:rsidRPr="00DD3C17">
        <w:rPr>
          <w:rFonts w:ascii="Times" w:hAnsi="Times"/>
          <w:color w:val="000000" w:themeColor="text1"/>
          <w:sz w:val="22"/>
          <w:szCs w:val="22"/>
          <w:highlight w:val="yellow"/>
        </w:rPr>
        <w:instrText xml:space="preserve"> ADDIN EN.CITE </w:instrText>
      </w:r>
      <w:r w:rsidRPr="00DD3C17">
        <w:rPr>
          <w:rFonts w:ascii="Times" w:hAnsi="Times"/>
          <w:color w:val="000000" w:themeColor="text1"/>
          <w:sz w:val="22"/>
          <w:szCs w:val="22"/>
          <w:highlight w:val="yellow"/>
        </w:rPr>
        <w:fldChar w:fldCharType="begin">
          <w:fldData xml:space="preserve">PEVuZE5vdGU+PENpdGU+PEF1dGhvcj5Kb25lczwvQXV0aG9yPjxZZWFyPjIwMDc8L1llYXI+PFJl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</w:fldData>
        </w:fldChar>
      </w:r>
      <w:r w:rsidRPr="00DD3C17">
        <w:rPr>
          <w:rFonts w:ascii="Times" w:hAnsi="Times"/>
          <w:color w:val="000000" w:themeColor="text1"/>
          <w:sz w:val="22"/>
          <w:szCs w:val="22"/>
          <w:highlight w:val="yellow"/>
        </w:rPr>
        <w:instrText xml:space="preserve"> ADDIN EN.CITE.DATA </w:instrText>
      </w:r>
      <w:r w:rsidRPr="00DD3C17">
        <w:rPr>
          <w:rFonts w:ascii="Times" w:hAnsi="Times"/>
          <w:color w:val="000000" w:themeColor="text1"/>
          <w:sz w:val="22"/>
          <w:szCs w:val="22"/>
          <w:highlight w:val="yellow"/>
        </w:rPr>
      </w:r>
      <w:r w:rsidRPr="00DD3C17">
        <w:rPr>
          <w:rFonts w:ascii="Times" w:hAnsi="Times"/>
          <w:color w:val="000000" w:themeColor="text1"/>
          <w:sz w:val="22"/>
          <w:szCs w:val="22"/>
          <w:highlight w:val="yellow"/>
        </w:rPr>
        <w:fldChar w:fldCharType="end"/>
      </w:r>
      <w:r w:rsidRPr="00DD3C17">
        <w:rPr>
          <w:rFonts w:ascii="Times" w:hAnsi="Times"/>
          <w:color w:val="000000" w:themeColor="text1"/>
          <w:sz w:val="22"/>
          <w:szCs w:val="22"/>
          <w:highlight w:val="yellow"/>
        </w:rPr>
      </w:r>
      <w:r w:rsidRPr="00DD3C17">
        <w:rPr>
          <w:rFonts w:ascii="Times" w:hAnsi="Times"/>
          <w:color w:val="000000" w:themeColor="text1"/>
          <w:sz w:val="22"/>
          <w:szCs w:val="22"/>
          <w:highlight w:val="yellow"/>
        </w:rPr>
        <w:fldChar w:fldCharType="separate"/>
      </w:r>
      <w:r w:rsidRPr="00DD3C17">
        <w:rPr>
          <w:rFonts w:ascii="Times" w:hAnsi="Times"/>
          <w:noProof/>
          <w:color w:val="000000" w:themeColor="text1"/>
          <w:sz w:val="22"/>
          <w:szCs w:val="22"/>
          <w:highlight w:val="yellow"/>
        </w:rPr>
        <w:t>(</w:t>
      </w:r>
      <w:hyperlink w:anchor="_ENREF_37" w:tooltip="Jones, 2007 #91" w:history="1">
        <w:r w:rsidRPr="00DD3C17">
          <w:rPr>
            <w:rFonts w:ascii="Times" w:hAnsi="Times"/>
            <w:noProof/>
            <w:color w:val="000000" w:themeColor="text1"/>
            <w:sz w:val="22"/>
            <w:szCs w:val="22"/>
            <w:highlight w:val="yellow"/>
          </w:rPr>
          <w:t>Jones et al., 2007</w:t>
        </w:r>
      </w:hyperlink>
      <w:r w:rsidRPr="00DD3C17">
        <w:rPr>
          <w:rFonts w:ascii="Times" w:hAnsi="Times"/>
          <w:noProof/>
          <w:color w:val="000000" w:themeColor="text1"/>
          <w:sz w:val="22"/>
          <w:szCs w:val="22"/>
          <w:highlight w:val="yellow"/>
        </w:rPr>
        <w:t>)</w:t>
      </w:r>
      <w:r w:rsidRPr="00DD3C17">
        <w:rPr>
          <w:rFonts w:ascii="Times" w:hAnsi="Times"/>
          <w:color w:val="000000" w:themeColor="text1"/>
          <w:sz w:val="22"/>
          <w:szCs w:val="22"/>
          <w:highlight w:val="yellow"/>
        </w:rPr>
        <w:fldChar w:fldCharType="end"/>
      </w:r>
      <w:r w:rsidRPr="00DD3C17">
        <w:rPr>
          <w:rFonts w:ascii="Times" w:hAnsi="Times"/>
          <w:color w:val="000000" w:themeColor="text1"/>
          <w:sz w:val="22"/>
          <w:szCs w:val="22"/>
          <w:highlight w:val="yellow"/>
        </w:rPr>
        <w:t xml:space="preserve">. A </w:t>
      </w:r>
      <w:r w:rsidR="00CB1B3B" w:rsidRPr="00DD3C17">
        <w:rPr>
          <w:rFonts w:ascii="Times" w:hAnsi="Times"/>
          <w:color w:val="000000" w:themeColor="text1"/>
          <w:sz w:val="22"/>
          <w:szCs w:val="22"/>
          <w:highlight w:val="yellow"/>
        </w:rPr>
        <w:t>total of 10 genes</w:t>
      </w:r>
      <w:r w:rsidRPr="00DD3C17">
        <w:rPr>
          <w:rFonts w:ascii="Times" w:hAnsi="Times"/>
          <w:color w:val="000000" w:themeColor="text1"/>
          <w:sz w:val="22"/>
          <w:szCs w:val="22"/>
          <w:highlight w:val="yellow"/>
        </w:rPr>
        <w:t xml:space="preserve"> have been identified in insects, nominally </w:t>
      </w:r>
      <w:r w:rsidRPr="00DD3C17">
        <w:rPr>
          <w:rFonts w:ascii="Times" w:hAnsi="Times"/>
          <w:color w:val="000000" w:themeColor="text1"/>
          <w:sz w:val="22"/>
          <w:szCs w:val="22"/>
          <w:highlight w:val="yellow"/>
        </w:rPr>
        <w:sym w:font="Symbol" w:char="F061"/>
      </w:r>
      <w:r w:rsidRPr="00DD3C17">
        <w:rPr>
          <w:rFonts w:ascii="Times" w:hAnsi="Times"/>
          <w:color w:val="000000" w:themeColor="text1"/>
          <w:sz w:val="22"/>
          <w:szCs w:val="22"/>
          <w:highlight w:val="yellow"/>
        </w:rPr>
        <w:t>1-</w:t>
      </w:r>
      <w:r w:rsidR="006B4C8B" w:rsidRPr="00DD3C17">
        <w:rPr>
          <w:rFonts w:ascii="Times" w:hAnsi="Times"/>
          <w:color w:val="000000" w:themeColor="text1"/>
          <w:sz w:val="22"/>
          <w:szCs w:val="22"/>
          <w:highlight w:val="yellow"/>
        </w:rPr>
        <w:t>α</w:t>
      </w:r>
      <w:r w:rsidRPr="00DD3C17">
        <w:rPr>
          <w:rFonts w:ascii="Times" w:hAnsi="Times"/>
          <w:color w:val="000000" w:themeColor="text1"/>
          <w:sz w:val="22"/>
          <w:szCs w:val="22"/>
          <w:highlight w:val="yellow"/>
        </w:rPr>
        <w:t>7 and</w:t>
      </w:r>
      <w:r w:rsidRPr="00DD3C17">
        <w:rPr>
          <w:rFonts w:ascii="Times" w:hAnsi="Times" w:cs="Lucida Grande"/>
          <w:color w:val="000000" w:themeColor="text1"/>
          <w:highlight w:val="yellow"/>
        </w:rPr>
        <w:t xml:space="preserve"> β1-</w:t>
      </w:r>
      <w:r w:rsidR="006B4C8B" w:rsidRPr="00DD3C17">
        <w:rPr>
          <w:rFonts w:ascii="Times" w:hAnsi="Times" w:cs="Lucida Grande"/>
          <w:color w:val="000000" w:themeColor="text1"/>
          <w:highlight w:val="yellow"/>
        </w:rPr>
        <w:t>β</w:t>
      </w:r>
      <w:r w:rsidRPr="00DD3C17">
        <w:rPr>
          <w:rFonts w:ascii="Times" w:hAnsi="Times" w:cs="Lucida Grande"/>
          <w:color w:val="000000" w:themeColor="text1"/>
          <w:highlight w:val="yellow"/>
        </w:rPr>
        <w:t xml:space="preserve">3 </w:t>
      </w:r>
      <w:r w:rsidRPr="00DD3C17">
        <w:rPr>
          <w:rFonts w:ascii="Times" w:hAnsi="Times" w:cs="Lucida Grande"/>
          <w:color w:val="000000" w:themeColor="text1"/>
          <w:sz w:val="22"/>
          <w:highlight w:val="yellow"/>
        </w:rPr>
        <w:t>in order of discovery</w:t>
      </w:r>
      <w:r w:rsidRPr="00DD3C17">
        <w:rPr>
          <w:rFonts w:ascii="Times" w:hAnsi="Times"/>
          <w:color w:val="000000" w:themeColor="text1"/>
          <w:sz w:val="22"/>
          <w:szCs w:val="22"/>
          <w:highlight w:val="yellow"/>
        </w:rPr>
        <w:t xml:space="preserve">, however in reality fewer likely form functional receptors </w:t>
      </w:r>
      <w:r w:rsidRPr="00DD3C17">
        <w:rPr>
          <w:rFonts w:ascii="Times" w:hAnsi="Times"/>
          <w:color w:val="000000" w:themeColor="text1"/>
          <w:sz w:val="22"/>
          <w:szCs w:val="22"/>
          <w:highlight w:val="yellow"/>
        </w:rPr>
        <w:fldChar w:fldCharType="begin">
          <w:fldData xml:space="preserve">PEVuZE5vdGU+PENpdGU+PEF1dGhvcj5MYW5zZGVsbDwvQXV0aG9yPjxZZWFyPjIwMDA8L1llYXI+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</w:fldData>
        </w:fldChar>
      </w:r>
      <w:r w:rsidRPr="00DD3C17">
        <w:rPr>
          <w:rFonts w:ascii="Times" w:hAnsi="Times"/>
          <w:color w:val="000000" w:themeColor="text1"/>
          <w:sz w:val="22"/>
          <w:szCs w:val="22"/>
          <w:highlight w:val="yellow"/>
        </w:rPr>
        <w:instrText xml:space="preserve"> ADDIN EN.CITE </w:instrText>
      </w:r>
      <w:r w:rsidRPr="00DD3C17">
        <w:rPr>
          <w:rFonts w:ascii="Times" w:hAnsi="Times"/>
          <w:color w:val="000000" w:themeColor="text1"/>
          <w:sz w:val="22"/>
          <w:szCs w:val="22"/>
          <w:highlight w:val="yellow"/>
        </w:rPr>
        <w:fldChar w:fldCharType="begin">
          <w:fldData xml:space="preserve">PEVuZE5vdGU+PENpdGU+PEF1dGhvcj5MYW5zZGVsbDwvQXV0aG9yPjxZZWFyPjIwMDA8L1llYXI+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</w:fldData>
        </w:fldChar>
      </w:r>
      <w:r w:rsidRPr="00DD3C17">
        <w:rPr>
          <w:rFonts w:ascii="Times" w:hAnsi="Times"/>
          <w:color w:val="000000" w:themeColor="text1"/>
          <w:sz w:val="22"/>
          <w:szCs w:val="22"/>
          <w:highlight w:val="yellow"/>
        </w:rPr>
        <w:instrText xml:space="preserve"> ADDIN EN.CITE.DATA </w:instrText>
      </w:r>
      <w:r w:rsidRPr="00DD3C17">
        <w:rPr>
          <w:rFonts w:ascii="Times" w:hAnsi="Times"/>
          <w:color w:val="000000" w:themeColor="text1"/>
          <w:sz w:val="22"/>
          <w:szCs w:val="22"/>
          <w:highlight w:val="yellow"/>
        </w:rPr>
      </w:r>
      <w:r w:rsidRPr="00DD3C17">
        <w:rPr>
          <w:rFonts w:ascii="Times" w:hAnsi="Times"/>
          <w:color w:val="000000" w:themeColor="text1"/>
          <w:sz w:val="22"/>
          <w:szCs w:val="22"/>
          <w:highlight w:val="yellow"/>
        </w:rPr>
        <w:fldChar w:fldCharType="end"/>
      </w:r>
      <w:r w:rsidRPr="00DD3C17">
        <w:rPr>
          <w:rFonts w:ascii="Times" w:hAnsi="Times"/>
          <w:color w:val="000000" w:themeColor="text1"/>
          <w:sz w:val="22"/>
          <w:szCs w:val="22"/>
          <w:highlight w:val="yellow"/>
        </w:rPr>
      </w:r>
      <w:r w:rsidRPr="00DD3C17">
        <w:rPr>
          <w:rFonts w:ascii="Times" w:hAnsi="Times"/>
          <w:color w:val="000000" w:themeColor="text1"/>
          <w:sz w:val="22"/>
          <w:szCs w:val="22"/>
          <w:highlight w:val="yellow"/>
        </w:rPr>
        <w:fldChar w:fldCharType="separate"/>
      </w:r>
      <w:r w:rsidRPr="00DD3C17">
        <w:rPr>
          <w:rFonts w:ascii="Times" w:hAnsi="Times"/>
          <w:noProof/>
          <w:color w:val="000000" w:themeColor="text1"/>
          <w:sz w:val="22"/>
          <w:szCs w:val="22"/>
          <w:highlight w:val="yellow"/>
        </w:rPr>
        <w:t>(</w:t>
      </w:r>
      <w:hyperlink w:anchor="_ENREF_36" w:tooltip="Jonas, 1990. #94" w:history="1">
        <w:r w:rsidRPr="00DD3C17">
          <w:rPr>
            <w:rFonts w:ascii="Times" w:hAnsi="Times"/>
            <w:noProof/>
            <w:color w:val="000000" w:themeColor="text1"/>
            <w:sz w:val="22"/>
            <w:szCs w:val="22"/>
            <w:highlight w:val="yellow"/>
          </w:rPr>
          <w:t>Jonas et al., 1990.</w:t>
        </w:r>
      </w:hyperlink>
      <w:r w:rsidRPr="00DD3C17">
        <w:rPr>
          <w:rFonts w:ascii="Times" w:hAnsi="Times"/>
          <w:noProof/>
          <w:color w:val="000000" w:themeColor="text1"/>
          <w:sz w:val="22"/>
          <w:szCs w:val="22"/>
          <w:highlight w:val="yellow"/>
        </w:rPr>
        <w:t xml:space="preserve">; </w:t>
      </w:r>
      <w:hyperlink w:anchor="_ENREF_42" w:tooltip="Lansdell, 2000 #96" w:history="1">
        <w:r w:rsidRPr="00DD3C17">
          <w:rPr>
            <w:rFonts w:ascii="Times" w:hAnsi="Times"/>
            <w:noProof/>
            <w:color w:val="000000" w:themeColor="text1"/>
            <w:sz w:val="22"/>
            <w:szCs w:val="22"/>
            <w:highlight w:val="yellow"/>
          </w:rPr>
          <w:t>Lansdell and Millar, 2000</w:t>
        </w:r>
      </w:hyperlink>
      <w:r w:rsidRPr="00DD3C17">
        <w:rPr>
          <w:rFonts w:ascii="Times" w:hAnsi="Times"/>
          <w:noProof/>
          <w:color w:val="000000" w:themeColor="text1"/>
          <w:sz w:val="22"/>
          <w:szCs w:val="22"/>
          <w:highlight w:val="yellow"/>
        </w:rPr>
        <w:t xml:space="preserve">; </w:t>
      </w:r>
      <w:hyperlink w:anchor="_ENREF_47" w:tooltip="Littleton, 2000 #95" w:history="1">
        <w:r w:rsidRPr="00DD3C17">
          <w:rPr>
            <w:rFonts w:ascii="Times" w:hAnsi="Times"/>
            <w:noProof/>
            <w:color w:val="000000" w:themeColor="text1"/>
            <w:sz w:val="22"/>
            <w:szCs w:val="22"/>
            <w:highlight w:val="yellow"/>
          </w:rPr>
          <w:t>Littleton and Ganetzky, 2000</w:t>
        </w:r>
      </w:hyperlink>
      <w:r w:rsidRPr="00DD3C17">
        <w:rPr>
          <w:rFonts w:ascii="Times" w:hAnsi="Times"/>
          <w:noProof/>
          <w:color w:val="000000" w:themeColor="text1"/>
          <w:sz w:val="22"/>
          <w:szCs w:val="22"/>
          <w:highlight w:val="yellow"/>
        </w:rPr>
        <w:t xml:space="preserve">; </w:t>
      </w:r>
      <w:hyperlink w:anchor="_ENREF_68" w:tooltip="Schulz, 1998 #97" w:history="1">
        <w:r w:rsidRPr="00DD3C17">
          <w:rPr>
            <w:rFonts w:ascii="Times" w:hAnsi="Times"/>
            <w:noProof/>
            <w:color w:val="000000" w:themeColor="text1"/>
            <w:sz w:val="22"/>
            <w:szCs w:val="22"/>
            <w:highlight w:val="yellow"/>
          </w:rPr>
          <w:t>Schulz et al., 1998</w:t>
        </w:r>
      </w:hyperlink>
      <w:r w:rsidRPr="00DD3C17">
        <w:rPr>
          <w:rFonts w:ascii="Times" w:hAnsi="Times"/>
          <w:noProof/>
          <w:color w:val="000000" w:themeColor="text1"/>
          <w:sz w:val="22"/>
          <w:szCs w:val="22"/>
          <w:highlight w:val="yellow"/>
        </w:rPr>
        <w:t>)</w:t>
      </w:r>
      <w:r w:rsidRPr="00DD3C17">
        <w:rPr>
          <w:rFonts w:ascii="Times" w:hAnsi="Times"/>
          <w:color w:val="000000" w:themeColor="text1"/>
          <w:sz w:val="22"/>
          <w:szCs w:val="22"/>
          <w:highlight w:val="yellow"/>
        </w:rPr>
        <w:fldChar w:fldCharType="end"/>
      </w:r>
      <w:r w:rsidRPr="00DD3C17">
        <w:rPr>
          <w:rFonts w:ascii="Times" w:hAnsi="Times"/>
          <w:color w:val="000000" w:themeColor="text1"/>
          <w:sz w:val="22"/>
          <w:szCs w:val="22"/>
          <w:highlight w:val="yellow"/>
        </w:rPr>
        <w:t xml:space="preserve">. Unfortunately, while the successful cloning of various nAChR subunits has been reported in several insect species, few have been </w:t>
      </w:r>
      <w:r w:rsidR="006B4C8B" w:rsidRPr="00DD3C17">
        <w:rPr>
          <w:rFonts w:ascii="Times" w:hAnsi="Times"/>
          <w:color w:val="000000" w:themeColor="text1"/>
          <w:sz w:val="22"/>
          <w:szCs w:val="22"/>
          <w:highlight w:val="yellow"/>
        </w:rPr>
        <w:t>functionally</w:t>
      </w:r>
      <w:r w:rsidRPr="00DD3C17">
        <w:rPr>
          <w:rFonts w:ascii="Times" w:hAnsi="Times"/>
          <w:color w:val="000000" w:themeColor="text1"/>
          <w:sz w:val="22"/>
          <w:szCs w:val="22"/>
          <w:highlight w:val="yellow"/>
        </w:rPr>
        <w:t xml:space="preserve"> expressed </w:t>
      </w:r>
      <w:r w:rsidRPr="00DD3C17">
        <w:rPr>
          <w:rFonts w:ascii="Times" w:hAnsi="Times"/>
          <w:color w:val="000000" w:themeColor="text1"/>
          <w:sz w:val="22"/>
          <w:szCs w:val="22"/>
          <w:highlight w:val="yellow"/>
        </w:rPr>
        <w:fldChar w:fldCharType="begin">
          <w:fldData xml:space="preserve">PEVuZE5vdGU+PENpdGU+PEF1dGhvcj5HYW88L0F1dGhvcj48WWVhcj4yMDA3PC9ZZWFyPjxSZWNO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</w:fldData>
        </w:fldChar>
      </w:r>
      <w:r w:rsidRPr="00DD3C17">
        <w:rPr>
          <w:rFonts w:ascii="Times" w:hAnsi="Times"/>
          <w:color w:val="000000" w:themeColor="text1"/>
          <w:sz w:val="22"/>
          <w:szCs w:val="22"/>
          <w:highlight w:val="yellow"/>
        </w:rPr>
        <w:instrText xml:space="preserve"> ADDIN EN.CITE </w:instrText>
      </w:r>
      <w:r w:rsidRPr="00DD3C17">
        <w:rPr>
          <w:rFonts w:ascii="Times" w:hAnsi="Times"/>
          <w:color w:val="000000" w:themeColor="text1"/>
          <w:sz w:val="22"/>
          <w:szCs w:val="22"/>
          <w:highlight w:val="yellow"/>
        </w:rPr>
        <w:fldChar w:fldCharType="begin">
          <w:fldData xml:space="preserve">PEVuZE5vdGU+PENpdGU+PEF1dGhvcj5HYW88L0F1dGhvcj48WWVhcj4yMDA3PC9ZZWFyPjxSZWNO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</w:fldData>
        </w:fldChar>
      </w:r>
      <w:r w:rsidRPr="00DD3C17">
        <w:rPr>
          <w:rFonts w:ascii="Times" w:hAnsi="Times"/>
          <w:color w:val="000000" w:themeColor="text1"/>
          <w:sz w:val="22"/>
          <w:szCs w:val="22"/>
          <w:highlight w:val="yellow"/>
        </w:rPr>
        <w:instrText xml:space="preserve"> ADDIN EN.CITE.DATA </w:instrText>
      </w:r>
      <w:r w:rsidRPr="00DD3C17">
        <w:rPr>
          <w:rFonts w:ascii="Times" w:hAnsi="Times"/>
          <w:color w:val="000000" w:themeColor="text1"/>
          <w:sz w:val="22"/>
          <w:szCs w:val="22"/>
          <w:highlight w:val="yellow"/>
        </w:rPr>
      </w:r>
      <w:r w:rsidRPr="00DD3C17">
        <w:rPr>
          <w:rFonts w:ascii="Times" w:hAnsi="Times"/>
          <w:color w:val="000000" w:themeColor="text1"/>
          <w:sz w:val="22"/>
          <w:szCs w:val="22"/>
          <w:highlight w:val="yellow"/>
        </w:rPr>
        <w:fldChar w:fldCharType="end"/>
      </w:r>
      <w:r w:rsidRPr="00DD3C17">
        <w:rPr>
          <w:rFonts w:ascii="Times" w:hAnsi="Times"/>
          <w:color w:val="000000" w:themeColor="text1"/>
          <w:sz w:val="22"/>
          <w:szCs w:val="22"/>
          <w:highlight w:val="yellow"/>
        </w:rPr>
      </w:r>
      <w:r w:rsidRPr="00DD3C17">
        <w:rPr>
          <w:rFonts w:ascii="Times" w:hAnsi="Times"/>
          <w:color w:val="000000" w:themeColor="text1"/>
          <w:sz w:val="22"/>
          <w:szCs w:val="22"/>
          <w:highlight w:val="yellow"/>
        </w:rPr>
        <w:fldChar w:fldCharType="separate"/>
      </w:r>
      <w:r w:rsidRPr="00DD3C17">
        <w:rPr>
          <w:rFonts w:ascii="Times" w:hAnsi="Times"/>
          <w:noProof/>
          <w:color w:val="000000" w:themeColor="text1"/>
          <w:sz w:val="22"/>
          <w:szCs w:val="22"/>
          <w:highlight w:val="yellow"/>
        </w:rPr>
        <w:t>(</w:t>
      </w:r>
      <w:hyperlink w:anchor="_ENREF_20" w:tooltip="Eastham, 1998 #82" w:history="1">
        <w:r w:rsidRPr="00DD3C17">
          <w:rPr>
            <w:rFonts w:ascii="Times" w:hAnsi="Times"/>
            <w:noProof/>
            <w:color w:val="000000" w:themeColor="text1"/>
            <w:sz w:val="22"/>
            <w:szCs w:val="22"/>
            <w:highlight w:val="yellow"/>
          </w:rPr>
          <w:t>Eastham et al., 1998</w:t>
        </w:r>
      </w:hyperlink>
      <w:r w:rsidRPr="00DD3C17">
        <w:rPr>
          <w:rFonts w:ascii="Times" w:hAnsi="Times"/>
          <w:noProof/>
          <w:color w:val="000000" w:themeColor="text1"/>
          <w:sz w:val="22"/>
          <w:szCs w:val="22"/>
          <w:highlight w:val="yellow"/>
        </w:rPr>
        <w:t xml:space="preserve">; </w:t>
      </w:r>
      <w:hyperlink w:anchor="_ENREF_23" w:tooltip="Gao, 2007 #84" w:history="1">
        <w:r w:rsidRPr="00DD3C17">
          <w:rPr>
            <w:rFonts w:ascii="Times" w:hAnsi="Times"/>
            <w:noProof/>
            <w:color w:val="000000" w:themeColor="text1"/>
            <w:sz w:val="22"/>
            <w:szCs w:val="22"/>
            <w:highlight w:val="yellow"/>
          </w:rPr>
          <w:t>Gao et al., 2007</w:t>
        </w:r>
      </w:hyperlink>
      <w:r w:rsidRPr="00DD3C17">
        <w:rPr>
          <w:rFonts w:ascii="Times" w:hAnsi="Times"/>
          <w:noProof/>
          <w:color w:val="000000" w:themeColor="text1"/>
          <w:sz w:val="22"/>
          <w:szCs w:val="22"/>
          <w:highlight w:val="yellow"/>
        </w:rPr>
        <w:t xml:space="preserve">; </w:t>
      </w:r>
      <w:hyperlink w:anchor="_ENREF_34" w:tooltip="Hermsen, 1998 #87" w:history="1">
        <w:r w:rsidRPr="00DD3C17">
          <w:rPr>
            <w:rFonts w:ascii="Times" w:hAnsi="Times"/>
            <w:noProof/>
            <w:color w:val="000000" w:themeColor="text1"/>
            <w:sz w:val="22"/>
            <w:szCs w:val="22"/>
            <w:highlight w:val="yellow"/>
          </w:rPr>
          <w:t>Hermsen et al., 1998</w:t>
        </w:r>
      </w:hyperlink>
      <w:r w:rsidRPr="00DD3C17">
        <w:rPr>
          <w:rFonts w:ascii="Times" w:hAnsi="Times"/>
          <w:noProof/>
          <w:color w:val="000000" w:themeColor="text1"/>
          <w:sz w:val="22"/>
          <w:szCs w:val="22"/>
          <w:highlight w:val="yellow"/>
        </w:rPr>
        <w:t xml:space="preserve">; </w:t>
      </w:r>
      <w:hyperlink w:anchor="_ENREF_54" w:tooltip="Millar, 2010 #81" w:history="1">
        <w:r w:rsidRPr="00DD3C17">
          <w:rPr>
            <w:rFonts w:ascii="Times" w:hAnsi="Times"/>
            <w:noProof/>
            <w:color w:val="000000" w:themeColor="text1"/>
            <w:sz w:val="22"/>
            <w:szCs w:val="22"/>
            <w:highlight w:val="yellow"/>
          </w:rPr>
          <w:t>Millar and Lansdell, 2010</w:t>
        </w:r>
      </w:hyperlink>
      <w:r w:rsidRPr="00DD3C17">
        <w:rPr>
          <w:rFonts w:ascii="Times" w:hAnsi="Times"/>
          <w:noProof/>
          <w:color w:val="000000" w:themeColor="text1"/>
          <w:sz w:val="22"/>
          <w:szCs w:val="22"/>
          <w:highlight w:val="yellow"/>
        </w:rPr>
        <w:t>)</w:t>
      </w:r>
      <w:r w:rsidRPr="00DD3C17">
        <w:rPr>
          <w:rFonts w:ascii="Times" w:hAnsi="Times"/>
          <w:color w:val="000000" w:themeColor="text1"/>
          <w:sz w:val="22"/>
          <w:szCs w:val="22"/>
          <w:highlight w:val="yellow"/>
        </w:rPr>
        <w:fldChar w:fldCharType="end"/>
      </w:r>
      <w:r w:rsidRPr="00DD3C17">
        <w:rPr>
          <w:rFonts w:ascii="Times" w:hAnsi="Times"/>
          <w:color w:val="000000" w:themeColor="text1"/>
          <w:sz w:val="22"/>
          <w:szCs w:val="22"/>
          <w:highlight w:val="yellow"/>
        </w:rPr>
        <w:t>. Importantly, these insect subunits possess relatively low homology with ver</w:t>
      </w:r>
      <w:r w:rsidR="00FA498D" w:rsidRPr="00DD3C17">
        <w:rPr>
          <w:rFonts w:ascii="Times" w:hAnsi="Times"/>
          <w:color w:val="000000" w:themeColor="text1"/>
          <w:sz w:val="22"/>
          <w:szCs w:val="22"/>
          <w:highlight w:val="yellow"/>
        </w:rPr>
        <w:t>t</w:t>
      </w:r>
      <w:r w:rsidRPr="00DD3C17">
        <w:rPr>
          <w:rFonts w:ascii="Times" w:hAnsi="Times"/>
          <w:color w:val="000000" w:themeColor="text1"/>
          <w:sz w:val="22"/>
          <w:szCs w:val="22"/>
          <w:highlight w:val="yellow"/>
        </w:rPr>
        <w:t xml:space="preserve">ebrates, most exhibiting only 30-40% homology with mammalian </w:t>
      </w:r>
      <w:r w:rsidRPr="00DD3C17">
        <w:rPr>
          <w:rFonts w:ascii="Times" w:hAnsi="Times"/>
          <w:color w:val="000000" w:themeColor="text1"/>
          <w:sz w:val="22"/>
          <w:szCs w:val="22"/>
          <w:highlight w:val="yellow"/>
        </w:rPr>
        <w:sym w:font="Symbol" w:char="F061"/>
      </w:r>
      <w:r w:rsidRPr="00DD3C17">
        <w:rPr>
          <w:rFonts w:ascii="Times" w:hAnsi="Times"/>
          <w:color w:val="000000" w:themeColor="text1"/>
          <w:sz w:val="22"/>
          <w:szCs w:val="22"/>
          <w:highlight w:val="yellow"/>
        </w:rPr>
        <w:t xml:space="preserve">2 or </w:t>
      </w:r>
      <w:r w:rsidRPr="00DD3C17">
        <w:rPr>
          <w:rFonts w:ascii="Times" w:hAnsi="Times"/>
          <w:color w:val="000000" w:themeColor="text1"/>
          <w:sz w:val="22"/>
          <w:szCs w:val="22"/>
          <w:highlight w:val="yellow"/>
        </w:rPr>
        <w:sym w:font="Symbol" w:char="F061"/>
      </w:r>
      <w:r w:rsidRPr="00DD3C17">
        <w:rPr>
          <w:rFonts w:ascii="Times" w:hAnsi="Times"/>
          <w:color w:val="000000" w:themeColor="text1"/>
          <w:sz w:val="22"/>
          <w:szCs w:val="22"/>
          <w:highlight w:val="yellow"/>
        </w:rPr>
        <w:t xml:space="preserve">7 subunits </w:t>
      </w:r>
      <w:r w:rsidRPr="00DD3C17">
        <w:rPr>
          <w:rFonts w:ascii="Times" w:hAnsi="Times"/>
          <w:color w:val="000000" w:themeColor="text1"/>
          <w:sz w:val="22"/>
          <w:szCs w:val="22"/>
          <w:highlight w:val="yellow"/>
        </w:rPr>
        <w:fldChar w:fldCharType="begin"/>
      </w:r>
      <w:r w:rsidRPr="00DD3C17">
        <w:rPr>
          <w:rFonts w:ascii="Times" w:hAnsi="Times"/>
          <w:color w:val="000000" w:themeColor="text1"/>
          <w:sz w:val="22"/>
          <w:szCs w:val="22"/>
          <w:highlight w:val="yellow"/>
        </w:rPr>
        <w:instrText xml:space="preserve"> ADDIN EN.CITE &lt;EndNote&gt;&lt;Cite&gt;&lt;Author&gt;Jones&lt;/Author&gt;&lt;Year&gt;2010&lt;/Year&gt;&lt;RecNum&gt;105&lt;/RecNum&gt;&lt;DisplayText&gt;(Jones and Sattelle, 2010)&lt;/DisplayText&gt;&lt;record&gt;&lt;rec-number&gt;105&lt;/rec-number&gt;&lt;foreign-keys&gt;&lt;key app="EN" db-id="09a0v2va1a2veoesvw8papzi952xpwwxxdw9" timestamp="1490396004"&gt;105&lt;/key&gt;&lt;/foreign-keys&gt;&lt;ref-type name="Journal Article"&gt;17&lt;/ref-type&gt;&lt;contributors&gt;&lt;authors&gt;&lt;author&gt;Jones, A. K.&lt;/author&gt;&lt;author&gt;Sattelle, D. B.&lt;/author&gt;&lt;/authors&gt;&lt;/contributors&gt;&lt;auth-address&gt;MRC Functional Genomics Unit, Department of Physiology, Anatomy and Genetics, University of Oxford, Oxford, OX1 3QX, UK. andrew.jones@dpag.ox.ac.uk&lt;/auth-address&gt;&lt;titles&gt;&lt;title&gt;Diversity of insect nicotinic acetylcholine receptor subunits&lt;/title&gt;&lt;secondary-title&gt;Adv Exp Med Biol&lt;/secondary-title&gt;&lt;/titles&gt;&lt;periodical&gt;&lt;full-title&gt;Adv Exp Med Biol&lt;/full-title&gt;&lt;/periodical&gt;&lt;pages&gt;25-43&lt;/pages&gt;&lt;volume&gt;683&lt;/volume&gt;&lt;keywords&gt;&lt;keyword&gt;Alternative Splicing/genetics&lt;/keyword&gt;&lt;keyword&gt;Amino Acid Sequence&lt;/keyword&gt;&lt;keyword&gt;Animals&lt;/keyword&gt;&lt;keyword&gt;Disease&lt;/keyword&gt;&lt;keyword&gt;Drosophila melanogaster/genetics&lt;/keyword&gt;&lt;keyword&gt;Evolution, Molecular&lt;/keyword&gt;&lt;keyword&gt;*Genetic Variation&lt;/keyword&gt;&lt;keyword&gt;Humans&lt;/keyword&gt;&lt;keyword&gt;Insects/*genetics&lt;/keyword&gt;&lt;keyword&gt;Molecular Sequence Data&lt;/keyword&gt;&lt;keyword&gt;Pest Control&lt;/keyword&gt;&lt;keyword&gt;Protein Subunits/chemistry/*genetics/metabolism&lt;/keyword&gt;&lt;keyword&gt;Receptors, Nicotinic/chemistry/*genetics/metabolism&lt;/keyword&gt;&lt;/keywords&gt;&lt;dates&gt;&lt;year&gt;2010&lt;/year&gt;&lt;/dates&gt;&lt;isbn&gt;0065-2598 (Print)&amp;#xD;0065-2598 (Linking)&lt;/isbn&gt;&lt;accession-num&gt;20737786&lt;/accession-num&gt;&lt;urls&gt;&lt;related-urls&gt;&lt;url&gt;http://www.ncbi.nlm.nih.gov/pubmed/20737786&lt;/url&gt;&lt;/related-urls&gt;&lt;/urls&gt;&lt;/record&gt;&lt;/Cite&gt;&lt;/EndNote&gt;</w:instrText>
      </w:r>
      <w:r w:rsidRPr="00DD3C17">
        <w:rPr>
          <w:rFonts w:ascii="Times" w:hAnsi="Times"/>
          <w:color w:val="000000" w:themeColor="text1"/>
          <w:sz w:val="22"/>
          <w:szCs w:val="22"/>
          <w:highlight w:val="yellow"/>
        </w:rPr>
        <w:fldChar w:fldCharType="separate"/>
      </w:r>
      <w:r w:rsidRPr="00DD3C17">
        <w:rPr>
          <w:rFonts w:ascii="Times" w:hAnsi="Times"/>
          <w:noProof/>
          <w:color w:val="000000" w:themeColor="text1"/>
          <w:sz w:val="22"/>
          <w:szCs w:val="22"/>
          <w:highlight w:val="yellow"/>
        </w:rPr>
        <w:t>(</w:t>
      </w:r>
      <w:hyperlink w:anchor="_ENREF_39" w:tooltip="Jones, 2010 #105" w:history="1">
        <w:r w:rsidRPr="00DD3C17">
          <w:rPr>
            <w:rFonts w:ascii="Times" w:hAnsi="Times"/>
            <w:noProof/>
            <w:color w:val="000000" w:themeColor="text1"/>
            <w:sz w:val="22"/>
            <w:szCs w:val="22"/>
            <w:highlight w:val="yellow"/>
          </w:rPr>
          <w:t>Jones and Sattelle, 2010</w:t>
        </w:r>
      </w:hyperlink>
      <w:r w:rsidRPr="00DD3C17">
        <w:rPr>
          <w:rFonts w:ascii="Times" w:hAnsi="Times"/>
          <w:noProof/>
          <w:color w:val="000000" w:themeColor="text1"/>
          <w:sz w:val="22"/>
          <w:szCs w:val="22"/>
          <w:highlight w:val="yellow"/>
        </w:rPr>
        <w:t>)</w:t>
      </w:r>
      <w:r w:rsidRPr="00DD3C17">
        <w:rPr>
          <w:rFonts w:ascii="Times" w:hAnsi="Times"/>
          <w:color w:val="000000" w:themeColor="text1"/>
          <w:sz w:val="22"/>
          <w:szCs w:val="22"/>
          <w:highlight w:val="yellow"/>
        </w:rPr>
        <w:fldChar w:fldCharType="end"/>
      </w:r>
      <w:r w:rsidRPr="00DD3C17">
        <w:rPr>
          <w:rFonts w:ascii="Times" w:hAnsi="Times"/>
          <w:color w:val="000000" w:themeColor="text1"/>
          <w:sz w:val="22"/>
          <w:szCs w:val="22"/>
          <w:highlight w:val="yellow"/>
        </w:rPr>
        <w:t xml:space="preserve">. The lack of homology with vertebrate receptors likely explains the relative insect selectivity of insecticides that target nAChRs </w:t>
      </w:r>
      <w:r w:rsidRPr="00DD3C17">
        <w:rPr>
          <w:rFonts w:ascii="Times" w:hAnsi="Times"/>
          <w:color w:val="000000" w:themeColor="text1"/>
          <w:sz w:val="22"/>
          <w:szCs w:val="22"/>
          <w:highlight w:val="yellow"/>
        </w:rPr>
        <w:fldChar w:fldCharType="begin"/>
      </w:r>
      <w:r w:rsidRPr="00DD3C17">
        <w:rPr>
          <w:rFonts w:ascii="Times" w:hAnsi="Times"/>
          <w:color w:val="000000" w:themeColor="text1"/>
          <w:sz w:val="22"/>
          <w:szCs w:val="22"/>
          <w:highlight w:val="yellow"/>
        </w:rPr>
        <w:instrText xml:space="preserve"> ADDIN EN.CITE &lt;EndNote&gt;&lt;Cite&gt;&lt;Author&gt;Tomizawa&lt;/Author&gt;&lt;Year&gt;2003&lt;/Year&gt;&lt;RecNum&gt;98&lt;/RecNum&gt;&lt;Prefix&gt;for a review see &lt;/Prefix&gt;&lt;DisplayText&gt;(for a review see Tomizawa and Casida, 2003)&lt;/DisplayText&gt;&lt;record&gt;&lt;rec-number&gt;98&lt;/rec-number&gt;&lt;foreign-keys&gt;&lt;key app="EN" db-id="09a0v2va1a2veoesvw8papzi952xpwwxxdw9" timestamp="1490063197"&gt;98&lt;/key&gt;&lt;/foreign-keys&gt;&lt;ref-type name="Journal Article"&gt;17&lt;/ref-type&gt;&lt;contributors&gt;&lt;authors&gt;&lt;author&gt;Tomizawa, M.&lt;/author&gt;&lt;author&gt;Casida, J. E.&lt;/author&gt;&lt;/authors&gt;&lt;/contributors&gt;&lt;auth-address&gt;Environmental Chemistry and Toxicology Laboratory, Department of Environmental Science, Policy and Management, University of California, Berkeley, California 94720-3112, USA. tomizawa@nature.berkeley.edu&lt;/auth-address&gt;&lt;titles&gt;&lt;title&gt;Selective toxicity of neonicotinoids attributable to specificity of insect and mammalian nicotinic receptors&lt;/title&gt;&lt;secondary-title&gt;Annu Rev Entomol&lt;/secondary-title&gt;&lt;/titles&gt;&lt;periodical&gt;&lt;full-title&gt;Annu Rev Entomol&lt;/full-title&gt;&lt;/periodical&gt;&lt;pages&gt;339-64&lt;/pages&gt;&lt;volume&gt;48&lt;/volume&gt;&lt;keywords&gt;&lt;keyword&gt;Alkaloids/chemistry/pharmacology/toxicity&lt;/keyword&gt;&lt;keyword&gt;Animals&lt;/keyword&gt;&lt;keyword&gt;Binding Sites&lt;/keyword&gt;&lt;keyword&gt;Central Nervous System/metabolism&lt;/keyword&gt;&lt;keyword&gt;Drug Resistance&lt;/keyword&gt;&lt;keyword&gt;In Vitro Techniques&lt;/keyword&gt;&lt;keyword&gt;Insecticides/chemistry/*pharmacology/toxicity&lt;/keyword&gt;&lt;keyword&gt;Insects/metabolism&lt;/keyword&gt;&lt;keyword&gt;Mammals&lt;/keyword&gt;&lt;keyword&gt;Nicotine/pharmacology/toxicity&lt;/keyword&gt;&lt;keyword&gt;Plants&lt;/keyword&gt;&lt;keyword&gt;Receptors, Nicotinic/chemistry/*drug effects/metabolism&lt;/keyword&gt;&lt;keyword&gt;Species Specificity&lt;/keyword&gt;&lt;/keywords&gt;&lt;dates&gt;&lt;year&gt;2003&lt;/year&gt;&lt;/dates&gt;&lt;isbn&gt;0066-4170 (Print)&amp;#xD;0066-4170 (Linking)&lt;/isbn&gt;&lt;accession-num&gt;12208819&lt;/accession-num&gt;&lt;urls&gt;&lt;related-urls&gt;&lt;url&gt;http://www.ncbi.nlm.nih.gov/pubmed/12208819&lt;/url&gt;&lt;/related-urls&gt;&lt;/urls&gt;&lt;electronic-resource-num&gt;10.1146/annurev.ento.48.091801.112731&lt;/electronic-resource-num&gt;&lt;/record&gt;&lt;/Cite&gt;&lt;/EndNote&gt;</w:instrText>
      </w:r>
      <w:r w:rsidRPr="00DD3C17">
        <w:rPr>
          <w:rFonts w:ascii="Times" w:hAnsi="Times"/>
          <w:color w:val="000000" w:themeColor="text1"/>
          <w:sz w:val="22"/>
          <w:szCs w:val="22"/>
          <w:highlight w:val="yellow"/>
        </w:rPr>
        <w:fldChar w:fldCharType="separate"/>
      </w:r>
      <w:r w:rsidRPr="00DD3C17">
        <w:rPr>
          <w:rFonts w:ascii="Times" w:hAnsi="Times"/>
          <w:noProof/>
          <w:color w:val="000000" w:themeColor="text1"/>
          <w:sz w:val="22"/>
          <w:szCs w:val="22"/>
          <w:highlight w:val="yellow"/>
        </w:rPr>
        <w:t>(</w:t>
      </w:r>
      <w:hyperlink w:anchor="_ENREF_74" w:tooltip="Tomizawa, 2003 #98" w:history="1">
        <w:r w:rsidRPr="00DD3C17">
          <w:rPr>
            <w:rFonts w:ascii="Times" w:hAnsi="Times"/>
            <w:noProof/>
            <w:color w:val="000000" w:themeColor="text1"/>
            <w:sz w:val="22"/>
            <w:szCs w:val="22"/>
            <w:highlight w:val="yellow"/>
          </w:rPr>
          <w:t>for a review see Tomizawa and Casida, 2003</w:t>
        </w:r>
      </w:hyperlink>
      <w:r w:rsidRPr="00DD3C17">
        <w:rPr>
          <w:rFonts w:ascii="Times" w:hAnsi="Times"/>
          <w:noProof/>
          <w:color w:val="000000" w:themeColor="text1"/>
          <w:sz w:val="22"/>
          <w:szCs w:val="22"/>
          <w:highlight w:val="yellow"/>
        </w:rPr>
        <w:t>)</w:t>
      </w:r>
      <w:r w:rsidRPr="00DD3C17">
        <w:rPr>
          <w:rFonts w:ascii="Times" w:hAnsi="Times"/>
          <w:color w:val="000000" w:themeColor="text1"/>
          <w:sz w:val="22"/>
          <w:szCs w:val="22"/>
          <w:highlight w:val="yellow"/>
        </w:rPr>
        <w:fldChar w:fldCharType="end"/>
      </w:r>
      <w:r w:rsidRPr="00DD3C17">
        <w:rPr>
          <w:rFonts w:ascii="Times" w:hAnsi="Times"/>
          <w:color w:val="000000" w:themeColor="text1"/>
          <w:sz w:val="22"/>
          <w:szCs w:val="22"/>
          <w:highlight w:val="yellow"/>
        </w:rPr>
        <w:t>.</w:t>
      </w:r>
    </w:p>
    <w:p w14:paraId="04353E50" w14:textId="77777777" w:rsidR="009E2D77" w:rsidRPr="00602015" w:rsidRDefault="009E2D77" w:rsidP="00AB7844">
      <w:pPr>
        <w:spacing w:line="360" w:lineRule="auto"/>
        <w:jc w:val="both"/>
        <w:outlineLvl w:val="0"/>
        <w:rPr>
          <w:rFonts w:ascii="Times" w:hAnsi="Times"/>
          <w:i/>
          <w:sz w:val="22"/>
          <w:szCs w:val="22"/>
        </w:rPr>
      </w:pPr>
    </w:p>
    <w:p w14:paraId="1E793B8A" w14:textId="725BFA1D" w:rsidR="000B2148" w:rsidRPr="00DD3C17" w:rsidRDefault="00D97027" w:rsidP="009E2D77">
      <w:pPr>
        <w:pStyle w:val="ListParagraph"/>
        <w:numPr>
          <w:ilvl w:val="2"/>
          <w:numId w:val="6"/>
        </w:numPr>
        <w:spacing w:line="360" w:lineRule="auto"/>
        <w:ind w:left="709" w:hanging="709"/>
        <w:rPr>
          <w:rFonts w:ascii="Times" w:hAnsi="Times"/>
          <w:i/>
          <w:sz w:val="22"/>
          <w:szCs w:val="22"/>
        </w:rPr>
      </w:pPr>
      <w:r w:rsidRPr="00C01D28">
        <w:rPr>
          <w:rFonts w:ascii="Times" w:hAnsi="Times"/>
          <w:i/>
          <w:sz w:val="22"/>
          <w:szCs w:val="22"/>
        </w:rPr>
        <w:sym w:font="Symbol" w:char="F06B"/>
      </w:r>
      <w:r w:rsidR="009E2D77" w:rsidRPr="00DD3C17">
        <w:rPr>
          <w:rFonts w:ascii="Times" w:hAnsi="Times"/>
          <w:i/>
          <w:sz w:val="22"/>
          <w:szCs w:val="22"/>
        </w:rPr>
        <w:t>-</w:t>
      </w:r>
      <w:r w:rsidR="008B29F0" w:rsidRPr="00DD3C17">
        <w:rPr>
          <w:rFonts w:ascii="Times" w:hAnsi="Times"/>
          <w:i/>
          <w:sz w:val="22"/>
          <w:szCs w:val="22"/>
        </w:rPr>
        <w:t xml:space="preserve">HXTX-Hv1c reverses </w:t>
      </w:r>
      <w:r w:rsidR="003B0469" w:rsidRPr="00DD3C17">
        <w:rPr>
          <w:rFonts w:ascii="Times" w:hAnsi="Times"/>
          <w:i/>
          <w:sz w:val="22"/>
          <w:szCs w:val="22"/>
        </w:rPr>
        <w:t xml:space="preserve">insect </w:t>
      </w:r>
      <w:r w:rsidR="008B29F0" w:rsidRPr="00DD3C17">
        <w:rPr>
          <w:rFonts w:ascii="Times" w:hAnsi="Times"/>
          <w:i/>
          <w:sz w:val="22"/>
          <w:szCs w:val="22"/>
        </w:rPr>
        <w:t xml:space="preserve">nAChR channel </w:t>
      </w:r>
      <w:r w:rsidR="00126BF2" w:rsidRPr="00DD3C17">
        <w:rPr>
          <w:rFonts w:ascii="Times" w:hAnsi="Times"/>
          <w:i/>
          <w:sz w:val="22"/>
          <w:szCs w:val="22"/>
        </w:rPr>
        <w:t>desensitization</w:t>
      </w:r>
    </w:p>
    <w:p w14:paraId="27306936" w14:textId="59E42442" w:rsidR="00F50AC5" w:rsidRPr="00602015" w:rsidRDefault="00F35A96" w:rsidP="00AB7844">
      <w:pPr>
        <w:tabs>
          <w:tab w:val="left" w:pos="426"/>
        </w:tabs>
        <w:spacing w:line="360" w:lineRule="auto"/>
        <w:ind w:firstLine="426"/>
        <w:jc w:val="both"/>
        <w:rPr>
          <w:rFonts w:ascii="Times" w:hAnsi="Times"/>
          <w:sz w:val="22"/>
          <w:szCs w:val="22"/>
        </w:rPr>
      </w:pPr>
      <w:r w:rsidRPr="00602015">
        <w:rPr>
          <w:rFonts w:ascii="Times" w:hAnsi="Times"/>
          <w:sz w:val="22"/>
          <w:szCs w:val="22"/>
        </w:rPr>
        <w:t>Given that</w:t>
      </w:r>
      <w:r w:rsidR="008B29F0" w:rsidRPr="00602015">
        <w:rPr>
          <w:rFonts w:ascii="Times" w:hAnsi="Times"/>
          <w:sz w:val="22"/>
          <w:szCs w:val="22"/>
        </w:rPr>
        <w:t xml:space="preserve"> </w:t>
      </w:r>
      <w:r w:rsidR="008B29F0" w:rsidRPr="00602015">
        <w:rPr>
          <w:rFonts w:ascii="Times" w:hAnsi="Times"/>
          <w:sz w:val="22"/>
          <w:szCs w:val="22"/>
        </w:rPr>
        <w:sym w:font="Symbol" w:char="F06B"/>
      </w:r>
      <w:r w:rsidR="008B29F0" w:rsidRPr="00602015">
        <w:rPr>
          <w:rFonts w:ascii="Times" w:hAnsi="Times"/>
          <w:sz w:val="22"/>
          <w:szCs w:val="22"/>
        </w:rPr>
        <w:t>-HXTX-Hv1c slow</w:t>
      </w:r>
      <w:r w:rsidR="00A26343" w:rsidRPr="00602015">
        <w:rPr>
          <w:rFonts w:ascii="Times" w:hAnsi="Times"/>
          <w:sz w:val="22"/>
          <w:szCs w:val="22"/>
        </w:rPr>
        <w:t>ed</w:t>
      </w:r>
      <w:r w:rsidRPr="00602015">
        <w:rPr>
          <w:rFonts w:ascii="Times" w:hAnsi="Times"/>
          <w:sz w:val="22"/>
          <w:szCs w:val="22"/>
        </w:rPr>
        <w:t xml:space="preserve"> the rate of</w:t>
      </w:r>
      <w:r w:rsidR="008B29F0" w:rsidRPr="00602015">
        <w:rPr>
          <w:rFonts w:ascii="Times" w:hAnsi="Times"/>
          <w:sz w:val="22"/>
          <w:szCs w:val="22"/>
        </w:rPr>
        <w:t xml:space="preserve"> </w:t>
      </w:r>
      <w:r w:rsidR="008B29F0" w:rsidRPr="00602015">
        <w:rPr>
          <w:rFonts w:ascii="Times" w:hAnsi="Times"/>
          <w:i/>
          <w:sz w:val="22"/>
          <w:szCs w:val="22"/>
        </w:rPr>
        <w:t>I</w:t>
      </w:r>
      <w:r w:rsidR="008B29F0" w:rsidRPr="00602015">
        <w:rPr>
          <w:rFonts w:ascii="Times" w:hAnsi="Times"/>
          <w:sz w:val="22"/>
          <w:szCs w:val="22"/>
          <w:vertAlign w:val="subscript"/>
        </w:rPr>
        <w:t>nAChR</w:t>
      </w:r>
      <w:r w:rsidR="008B29F0" w:rsidRPr="00602015">
        <w:rPr>
          <w:rFonts w:ascii="Times" w:hAnsi="Times"/>
          <w:sz w:val="22"/>
          <w:szCs w:val="22"/>
        </w:rPr>
        <w:t xml:space="preserve"> decay</w:t>
      </w:r>
      <w:r w:rsidRPr="00602015">
        <w:rPr>
          <w:rFonts w:ascii="Times" w:hAnsi="Times"/>
          <w:sz w:val="22"/>
          <w:szCs w:val="22"/>
        </w:rPr>
        <w:t xml:space="preserve">, </w:t>
      </w:r>
      <w:r w:rsidR="008B29F0" w:rsidRPr="00602015">
        <w:rPr>
          <w:rFonts w:ascii="Times" w:hAnsi="Times"/>
          <w:sz w:val="22"/>
          <w:szCs w:val="22"/>
        </w:rPr>
        <w:t xml:space="preserve">we </w:t>
      </w:r>
      <w:r w:rsidR="000B6208" w:rsidRPr="00602015">
        <w:rPr>
          <w:rFonts w:ascii="Times" w:hAnsi="Times"/>
          <w:sz w:val="22"/>
          <w:szCs w:val="22"/>
        </w:rPr>
        <w:t>explored</w:t>
      </w:r>
      <w:r w:rsidR="00A26343" w:rsidRPr="00602015">
        <w:rPr>
          <w:rFonts w:ascii="Times" w:hAnsi="Times"/>
          <w:sz w:val="22"/>
          <w:szCs w:val="22"/>
        </w:rPr>
        <w:t xml:space="preserve"> if</w:t>
      </w:r>
      <w:r w:rsidR="000B6208" w:rsidRPr="00602015">
        <w:rPr>
          <w:rFonts w:ascii="Times" w:hAnsi="Times"/>
          <w:sz w:val="22"/>
          <w:szCs w:val="22"/>
        </w:rPr>
        <w:t xml:space="preserve"> the mechanism was related to </w:t>
      </w:r>
      <w:r w:rsidR="004A0573" w:rsidRPr="00602015">
        <w:rPr>
          <w:rFonts w:ascii="Times" w:hAnsi="Times"/>
          <w:sz w:val="22"/>
          <w:szCs w:val="22"/>
        </w:rPr>
        <w:t xml:space="preserve">changes in </w:t>
      </w:r>
      <w:r w:rsidR="008B29F0" w:rsidRPr="00602015">
        <w:rPr>
          <w:rFonts w:ascii="Times" w:hAnsi="Times"/>
          <w:sz w:val="22"/>
          <w:szCs w:val="22"/>
        </w:rPr>
        <w:t>nACh receptor</w:t>
      </w:r>
      <w:r w:rsidR="004A0573" w:rsidRPr="00602015">
        <w:rPr>
          <w:rFonts w:ascii="Times" w:hAnsi="Times"/>
          <w:sz w:val="22"/>
          <w:szCs w:val="22"/>
        </w:rPr>
        <w:t xml:space="preserve"> desensitization</w:t>
      </w:r>
      <w:r w:rsidR="008B29F0" w:rsidRPr="00602015">
        <w:rPr>
          <w:rFonts w:ascii="Times" w:hAnsi="Times"/>
          <w:sz w:val="22"/>
          <w:szCs w:val="22"/>
        </w:rPr>
        <w:t xml:space="preserve">. </w:t>
      </w:r>
      <w:r w:rsidR="004978E4" w:rsidRPr="00602015">
        <w:rPr>
          <w:rFonts w:ascii="Times" w:hAnsi="Times"/>
          <w:sz w:val="22"/>
          <w:szCs w:val="22"/>
        </w:rPr>
        <w:t>nAChR</w:t>
      </w:r>
      <w:r w:rsidR="00E03BF5" w:rsidRPr="00602015">
        <w:rPr>
          <w:rFonts w:ascii="Times" w:hAnsi="Times"/>
          <w:sz w:val="22"/>
          <w:szCs w:val="22"/>
        </w:rPr>
        <w:t xml:space="preserve"> desensitization is </w:t>
      </w:r>
      <w:r w:rsidR="004978E4" w:rsidRPr="00602015">
        <w:rPr>
          <w:rFonts w:ascii="Times" w:hAnsi="Times"/>
          <w:sz w:val="22"/>
          <w:szCs w:val="22"/>
        </w:rPr>
        <w:t>exhibited as a</w:t>
      </w:r>
      <w:r w:rsidR="00E03BF5" w:rsidRPr="00602015">
        <w:rPr>
          <w:rFonts w:ascii="Times" w:hAnsi="Times"/>
          <w:sz w:val="22"/>
          <w:szCs w:val="22"/>
        </w:rPr>
        <w:t xml:space="preserve"> reduction in response to continuous application of nicotine and this process is reversible following agonist removal </w:t>
      </w:r>
      <w:r w:rsidR="00E9164E" w:rsidRPr="00602015">
        <w:rPr>
          <w:rFonts w:ascii="Times" w:hAnsi="Times"/>
          <w:sz w:val="22"/>
          <w:szCs w:val="22"/>
        </w:rPr>
        <w:fldChar w:fldCharType="begin">
          <w:fldData xml:space="preserve">PEVuZE5vdGU+PENpdGU+PEF1dGhvcj5LYXR6PC9BdXRob3I+PFllYXI+MTk1NzwvWWVhcj48UmVj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</w:fldData>
        </w:fldChar>
      </w:r>
      <w:r w:rsidR="008B3E41">
        <w:rPr>
          <w:rFonts w:ascii="Times" w:hAnsi="Times"/>
          <w:sz w:val="22"/>
          <w:szCs w:val="22"/>
        </w:rPr>
        <w:instrText xml:space="preserve"> ADDIN EN.CITE </w:instrText>
      </w:r>
      <w:r w:rsidR="008B3E41">
        <w:rPr>
          <w:rFonts w:ascii="Times" w:hAnsi="Times"/>
          <w:sz w:val="22"/>
          <w:szCs w:val="22"/>
        </w:rPr>
        <w:fldChar w:fldCharType="begin">
          <w:fldData xml:space="preserve">PEVuZE5vdGU+PENpdGU+PEF1dGhvcj5LYXR6PC9BdXRob3I+PFllYXI+MTk1NzwvWWVhcj48UmVj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</w:fldData>
        </w:fldChar>
      </w:r>
      <w:r w:rsidR="008B3E41">
        <w:rPr>
          <w:rFonts w:ascii="Times" w:hAnsi="Times"/>
          <w:sz w:val="22"/>
          <w:szCs w:val="22"/>
        </w:rPr>
        <w:instrText xml:space="preserve"> ADDIN EN.CITE.DATA </w:instrText>
      </w:r>
      <w:r w:rsidR="008B3E41">
        <w:rPr>
          <w:rFonts w:ascii="Times" w:hAnsi="Times"/>
          <w:sz w:val="22"/>
          <w:szCs w:val="22"/>
        </w:rPr>
      </w:r>
      <w:r w:rsidR="008B3E41">
        <w:rPr>
          <w:rFonts w:ascii="Times" w:hAnsi="Times"/>
          <w:sz w:val="22"/>
          <w:szCs w:val="22"/>
        </w:rPr>
        <w:fldChar w:fldCharType="end"/>
      </w:r>
      <w:r w:rsidR="00E9164E" w:rsidRPr="00602015">
        <w:rPr>
          <w:rFonts w:ascii="Times" w:hAnsi="Times"/>
          <w:sz w:val="22"/>
          <w:szCs w:val="22"/>
        </w:rPr>
      </w:r>
      <w:r w:rsidR="00E9164E" w:rsidRPr="00602015">
        <w:rPr>
          <w:rFonts w:ascii="Times" w:hAnsi="Times"/>
          <w:sz w:val="22"/>
          <w:szCs w:val="22"/>
        </w:rPr>
        <w:fldChar w:fldCharType="separate"/>
      </w:r>
      <w:r w:rsidR="00E9164E" w:rsidRPr="00602015">
        <w:rPr>
          <w:rFonts w:ascii="Times" w:hAnsi="Times"/>
          <w:noProof/>
          <w:sz w:val="22"/>
          <w:szCs w:val="22"/>
        </w:rPr>
        <w:t>(</w:t>
      </w:r>
      <w:hyperlink w:anchor="_ENREF_40" w:tooltip="Katz, 1957 #69" w:history="1">
        <w:r w:rsidR="007721F7" w:rsidRPr="00602015">
          <w:rPr>
            <w:rFonts w:ascii="Times" w:hAnsi="Times"/>
            <w:noProof/>
            <w:sz w:val="22"/>
            <w:szCs w:val="22"/>
          </w:rPr>
          <w:t>Katz and Thesleff, 1957</w:t>
        </w:r>
      </w:hyperlink>
      <w:r w:rsidR="00E9164E" w:rsidRPr="00602015">
        <w:rPr>
          <w:rFonts w:ascii="Times" w:hAnsi="Times"/>
          <w:noProof/>
          <w:sz w:val="22"/>
          <w:szCs w:val="22"/>
        </w:rPr>
        <w:t xml:space="preserve">; </w:t>
      </w:r>
      <w:hyperlink w:anchor="_ENREF_60" w:tooltip="Quick, 2002 #70" w:history="1">
        <w:r w:rsidR="007721F7" w:rsidRPr="00602015">
          <w:rPr>
            <w:rFonts w:ascii="Times" w:hAnsi="Times"/>
            <w:noProof/>
            <w:sz w:val="22"/>
            <w:szCs w:val="22"/>
          </w:rPr>
          <w:t>Quick and Lester, 2002</w:t>
        </w:r>
      </w:hyperlink>
      <w:r w:rsidR="00E9164E" w:rsidRPr="00602015">
        <w:rPr>
          <w:rFonts w:ascii="Times" w:hAnsi="Times"/>
          <w:noProof/>
          <w:sz w:val="22"/>
          <w:szCs w:val="22"/>
        </w:rPr>
        <w:t>)</w:t>
      </w:r>
      <w:r w:rsidR="00E9164E" w:rsidRPr="00602015">
        <w:rPr>
          <w:rFonts w:ascii="Times" w:hAnsi="Times"/>
          <w:sz w:val="22"/>
          <w:szCs w:val="22"/>
        </w:rPr>
        <w:fldChar w:fldCharType="end"/>
      </w:r>
      <w:r w:rsidR="003C6D85" w:rsidRPr="00602015">
        <w:rPr>
          <w:rFonts w:ascii="Times" w:hAnsi="Times"/>
          <w:sz w:val="22"/>
          <w:szCs w:val="22"/>
        </w:rPr>
        <w:t xml:space="preserve">. </w:t>
      </w:r>
      <w:r w:rsidR="004A0573" w:rsidRPr="00602015">
        <w:rPr>
          <w:rFonts w:ascii="Times" w:hAnsi="Times"/>
          <w:sz w:val="22"/>
          <w:szCs w:val="22"/>
        </w:rPr>
        <w:t xml:space="preserve">Following </w:t>
      </w:r>
      <w:r w:rsidR="0022534E" w:rsidRPr="00602015">
        <w:rPr>
          <w:rFonts w:ascii="Times" w:hAnsi="Times"/>
          <w:sz w:val="22"/>
          <w:szCs w:val="22"/>
        </w:rPr>
        <w:t xml:space="preserve">a </w:t>
      </w:r>
      <w:r w:rsidR="008B29F0" w:rsidRPr="00602015">
        <w:rPr>
          <w:rFonts w:ascii="Times" w:hAnsi="Times"/>
          <w:sz w:val="22"/>
          <w:szCs w:val="22"/>
        </w:rPr>
        <w:t>100</w:t>
      </w:r>
      <w:r w:rsidR="00853A88" w:rsidRPr="00602015">
        <w:rPr>
          <w:rFonts w:ascii="Times" w:hAnsi="Times"/>
          <w:w w:val="50"/>
          <w:sz w:val="22"/>
          <w:szCs w:val="22"/>
        </w:rPr>
        <w:t xml:space="preserve"> </w:t>
      </w:r>
      <w:r w:rsidR="008B29F0" w:rsidRPr="00602015">
        <w:rPr>
          <w:rFonts w:ascii="Times" w:hAnsi="Times"/>
          <w:sz w:val="22"/>
          <w:szCs w:val="22"/>
        </w:rPr>
        <w:t xml:space="preserve">s </w:t>
      </w:r>
      <w:r w:rsidR="0022534E" w:rsidRPr="00602015">
        <w:rPr>
          <w:rFonts w:ascii="Times" w:hAnsi="Times"/>
          <w:sz w:val="22"/>
          <w:szCs w:val="22"/>
        </w:rPr>
        <w:t xml:space="preserve">continuous application </w:t>
      </w:r>
      <w:r w:rsidR="008B29F0" w:rsidRPr="00602015">
        <w:rPr>
          <w:rFonts w:ascii="Times" w:hAnsi="Times"/>
          <w:sz w:val="22"/>
          <w:szCs w:val="22"/>
        </w:rPr>
        <w:t>of nicotine</w:t>
      </w:r>
      <w:r w:rsidR="00A26343" w:rsidRPr="00602015">
        <w:rPr>
          <w:rFonts w:ascii="Times" w:hAnsi="Times"/>
          <w:sz w:val="22"/>
          <w:szCs w:val="22"/>
        </w:rPr>
        <w:t>,</w:t>
      </w:r>
      <w:r w:rsidR="008B29F0" w:rsidRPr="00602015">
        <w:rPr>
          <w:rFonts w:ascii="Times" w:hAnsi="Times"/>
          <w:sz w:val="22"/>
          <w:szCs w:val="22"/>
        </w:rPr>
        <w:t xml:space="preserve"> </w:t>
      </w:r>
      <w:r w:rsidR="008B29F0" w:rsidRPr="00602015">
        <w:rPr>
          <w:rFonts w:ascii="Times" w:hAnsi="Times"/>
          <w:i/>
          <w:sz w:val="22"/>
          <w:szCs w:val="22"/>
        </w:rPr>
        <w:t>I</w:t>
      </w:r>
      <w:r w:rsidR="008B29F0" w:rsidRPr="00602015">
        <w:rPr>
          <w:rFonts w:ascii="Times" w:hAnsi="Times"/>
          <w:sz w:val="22"/>
          <w:szCs w:val="22"/>
          <w:vertAlign w:val="subscript"/>
        </w:rPr>
        <w:t>nAChR</w:t>
      </w:r>
      <w:r w:rsidR="008B29F0" w:rsidRPr="00602015">
        <w:rPr>
          <w:rFonts w:ascii="Times" w:hAnsi="Times"/>
          <w:sz w:val="22"/>
          <w:szCs w:val="22"/>
        </w:rPr>
        <w:t xml:space="preserve"> </w:t>
      </w:r>
      <w:r w:rsidR="004A0573" w:rsidRPr="00602015">
        <w:rPr>
          <w:rFonts w:ascii="Times" w:hAnsi="Times"/>
          <w:sz w:val="22"/>
          <w:szCs w:val="22"/>
        </w:rPr>
        <w:t xml:space="preserve">amplitude </w:t>
      </w:r>
      <w:r w:rsidR="00F040FB" w:rsidRPr="00602015">
        <w:rPr>
          <w:rFonts w:ascii="Times" w:hAnsi="Times"/>
          <w:sz w:val="22"/>
          <w:szCs w:val="22"/>
        </w:rPr>
        <w:t>was found to reach 19</w:t>
      </w:r>
      <w:r w:rsidR="008B29F0" w:rsidRPr="00602015">
        <w:rPr>
          <w:rFonts w:ascii="Times" w:hAnsi="Times"/>
          <w:sz w:val="22"/>
          <w:szCs w:val="22"/>
        </w:rPr>
        <w:t xml:space="preserve">.5 ± 5% of </w:t>
      </w:r>
      <w:r w:rsidR="004A0573" w:rsidRPr="00602015">
        <w:rPr>
          <w:rFonts w:ascii="Times" w:hAnsi="Times"/>
          <w:sz w:val="22"/>
          <w:szCs w:val="22"/>
        </w:rPr>
        <w:t xml:space="preserve">maximum </w:t>
      </w:r>
      <w:r w:rsidR="008B29F0" w:rsidRPr="00602015">
        <w:rPr>
          <w:rFonts w:ascii="Times" w:hAnsi="Times"/>
          <w:sz w:val="22"/>
          <w:szCs w:val="22"/>
        </w:rPr>
        <w:t xml:space="preserve">amplitude </w:t>
      </w:r>
      <w:r w:rsidR="00372CFD" w:rsidRPr="00602015">
        <w:rPr>
          <w:rFonts w:ascii="Times" w:hAnsi="Times"/>
          <w:sz w:val="22"/>
          <w:szCs w:val="22"/>
        </w:rPr>
        <w:t xml:space="preserve">as a result of receptor desensitization </w:t>
      </w:r>
      <w:r w:rsidR="008B29F0" w:rsidRPr="00602015">
        <w:rPr>
          <w:rFonts w:ascii="Times" w:hAnsi="Times"/>
          <w:sz w:val="22"/>
          <w:szCs w:val="22"/>
        </w:rPr>
        <w:t>(</w:t>
      </w:r>
      <w:r w:rsidR="008B29F0" w:rsidRPr="00602015">
        <w:rPr>
          <w:rFonts w:ascii="Times" w:hAnsi="Times"/>
          <w:i/>
          <w:sz w:val="22"/>
          <w:szCs w:val="22"/>
        </w:rPr>
        <w:t xml:space="preserve">n = </w:t>
      </w:r>
      <w:r w:rsidR="005E6999" w:rsidRPr="00602015">
        <w:rPr>
          <w:rFonts w:ascii="Times" w:hAnsi="Times"/>
          <w:sz w:val="22"/>
          <w:szCs w:val="22"/>
        </w:rPr>
        <w:t>6</w:t>
      </w:r>
      <w:r w:rsidR="00BB1D73" w:rsidRPr="00602015">
        <w:rPr>
          <w:rFonts w:ascii="Times" w:hAnsi="Times"/>
          <w:sz w:val="22"/>
          <w:szCs w:val="22"/>
        </w:rPr>
        <w:t>; Fig</w:t>
      </w:r>
      <w:r w:rsidR="0022534E" w:rsidRPr="00602015">
        <w:rPr>
          <w:rFonts w:ascii="Times" w:hAnsi="Times"/>
          <w:sz w:val="22"/>
          <w:szCs w:val="22"/>
        </w:rPr>
        <w:t>.</w:t>
      </w:r>
      <w:r w:rsidR="00BB1D73" w:rsidRPr="00602015">
        <w:rPr>
          <w:rFonts w:ascii="Times" w:hAnsi="Times"/>
          <w:sz w:val="22"/>
          <w:szCs w:val="22"/>
        </w:rPr>
        <w:t xml:space="preserve"> </w:t>
      </w:r>
      <w:r w:rsidR="00896B85" w:rsidRPr="00DD3C17">
        <w:rPr>
          <w:rFonts w:ascii="Times" w:hAnsi="Times"/>
          <w:sz w:val="22"/>
          <w:szCs w:val="22"/>
          <w:highlight w:val="yellow"/>
        </w:rPr>
        <w:t>8</w:t>
      </w:r>
      <w:r w:rsidR="008E5B83" w:rsidRPr="00DD3C17">
        <w:rPr>
          <w:rFonts w:ascii="Times" w:hAnsi="Times"/>
          <w:sz w:val="22"/>
          <w:szCs w:val="22"/>
          <w:highlight w:val="yellow"/>
        </w:rPr>
        <w:t>A</w:t>
      </w:r>
      <w:r w:rsidR="006977E5" w:rsidRPr="00602015">
        <w:rPr>
          <w:rFonts w:ascii="Times" w:hAnsi="Times"/>
          <w:sz w:val="22"/>
          <w:szCs w:val="22"/>
        </w:rPr>
        <w:t>)</w:t>
      </w:r>
      <w:r w:rsidR="008E5B83" w:rsidRPr="00602015">
        <w:rPr>
          <w:rFonts w:ascii="Times" w:hAnsi="Times"/>
          <w:sz w:val="22"/>
          <w:szCs w:val="22"/>
        </w:rPr>
        <w:t>.</w:t>
      </w:r>
      <w:r w:rsidR="006977E5" w:rsidRPr="00602015">
        <w:rPr>
          <w:rFonts w:ascii="Times" w:hAnsi="Times"/>
          <w:sz w:val="22"/>
          <w:szCs w:val="22"/>
        </w:rPr>
        <w:t xml:space="preserve"> </w:t>
      </w:r>
      <w:r w:rsidR="008E5B83" w:rsidRPr="00602015">
        <w:rPr>
          <w:rFonts w:ascii="Times" w:hAnsi="Times"/>
          <w:sz w:val="22"/>
          <w:szCs w:val="22"/>
        </w:rPr>
        <w:t>A</w:t>
      </w:r>
      <w:r w:rsidR="006977E5" w:rsidRPr="00602015">
        <w:rPr>
          <w:rFonts w:ascii="Times" w:hAnsi="Times"/>
          <w:sz w:val="22"/>
          <w:szCs w:val="22"/>
        </w:rPr>
        <w:t>lthough</w:t>
      </w:r>
      <w:r w:rsidR="008B29F0" w:rsidRPr="00602015">
        <w:rPr>
          <w:rFonts w:ascii="Times" w:hAnsi="Times"/>
          <w:sz w:val="22"/>
          <w:szCs w:val="22"/>
        </w:rPr>
        <w:t xml:space="preserve"> </w:t>
      </w:r>
      <w:r w:rsidR="00A26343" w:rsidRPr="00602015">
        <w:rPr>
          <w:rFonts w:ascii="Times" w:hAnsi="Times"/>
          <w:sz w:val="22"/>
          <w:szCs w:val="22"/>
        </w:rPr>
        <w:t xml:space="preserve">slight </w:t>
      </w:r>
      <w:r w:rsidR="008B29F0" w:rsidRPr="00602015">
        <w:rPr>
          <w:rFonts w:ascii="Times" w:hAnsi="Times"/>
          <w:sz w:val="22"/>
          <w:szCs w:val="22"/>
        </w:rPr>
        <w:t xml:space="preserve">differences were seen in the initial </w:t>
      </w:r>
      <w:r w:rsidR="00372CFD" w:rsidRPr="00602015">
        <w:rPr>
          <w:rFonts w:ascii="Times" w:hAnsi="Times"/>
          <w:i/>
          <w:sz w:val="22"/>
          <w:szCs w:val="22"/>
        </w:rPr>
        <w:t>I</w:t>
      </w:r>
      <w:r w:rsidR="00372CFD" w:rsidRPr="00602015">
        <w:rPr>
          <w:rFonts w:ascii="Times" w:hAnsi="Times"/>
          <w:sz w:val="22"/>
          <w:szCs w:val="22"/>
          <w:vertAlign w:val="subscript"/>
        </w:rPr>
        <w:t>nAChR</w:t>
      </w:r>
      <w:r w:rsidR="00372CFD" w:rsidRPr="00602015">
        <w:rPr>
          <w:rFonts w:ascii="Times" w:hAnsi="Times"/>
          <w:sz w:val="22"/>
          <w:szCs w:val="22"/>
        </w:rPr>
        <w:t xml:space="preserve"> </w:t>
      </w:r>
      <w:r w:rsidR="008B29F0" w:rsidRPr="00602015">
        <w:rPr>
          <w:rFonts w:ascii="Times" w:hAnsi="Times"/>
          <w:sz w:val="22"/>
          <w:szCs w:val="22"/>
        </w:rPr>
        <w:lastRenderedPageBreak/>
        <w:t xml:space="preserve">decay timecourse </w:t>
      </w:r>
      <w:r w:rsidR="005E6999" w:rsidRPr="00602015">
        <w:rPr>
          <w:rFonts w:ascii="Times" w:hAnsi="Times"/>
          <w:sz w:val="22"/>
          <w:szCs w:val="22"/>
        </w:rPr>
        <w:t>(</w:t>
      </w:r>
      <w:r w:rsidR="00D1400C" w:rsidRPr="00602015">
        <w:rPr>
          <w:rFonts w:ascii="Times" w:hAnsi="Times"/>
          <w:sz w:val="22"/>
          <w:szCs w:val="22"/>
        </w:rPr>
        <w:t xml:space="preserve">Fig. </w:t>
      </w:r>
      <w:r w:rsidR="00896B85" w:rsidRPr="00DD3C17">
        <w:rPr>
          <w:rFonts w:ascii="Times" w:hAnsi="Times"/>
          <w:sz w:val="22"/>
          <w:szCs w:val="22"/>
          <w:highlight w:val="yellow"/>
        </w:rPr>
        <w:t>8</w:t>
      </w:r>
      <w:r w:rsidR="005E6999" w:rsidRPr="00DD3C17">
        <w:rPr>
          <w:rFonts w:ascii="Times" w:hAnsi="Times"/>
          <w:sz w:val="22"/>
          <w:szCs w:val="22"/>
          <w:highlight w:val="yellow"/>
        </w:rPr>
        <w:t>A</w:t>
      </w:r>
      <w:r w:rsidR="005E6999" w:rsidRPr="00602015">
        <w:rPr>
          <w:rFonts w:ascii="Times" w:hAnsi="Times"/>
          <w:sz w:val="22"/>
          <w:szCs w:val="22"/>
        </w:rPr>
        <w:t>-D)</w:t>
      </w:r>
      <w:r w:rsidR="00CF6158" w:rsidRPr="00602015">
        <w:rPr>
          <w:rFonts w:ascii="Times" w:hAnsi="Times"/>
          <w:sz w:val="22"/>
          <w:szCs w:val="22"/>
        </w:rPr>
        <w:t>,</w:t>
      </w:r>
      <w:r w:rsidR="006977E5" w:rsidRPr="00602015">
        <w:rPr>
          <w:rFonts w:ascii="Times" w:hAnsi="Times"/>
          <w:sz w:val="22"/>
          <w:szCs w:val="22"/>
        </w:rPr>
        <w:t xml:space="preserve"> </w:t>
      </w:r>
      <w:r w:rsidR="00CF6158" w:rsidRPr="00602015">
        <w:rPr>
          <w:rFonts w:ascii="Times" w:hAnsi="Times"/>
          <w:sz w:val="22"/>
          <w:szCs w:val="22"/>
        </w:rPr>
        <w:t>t</w:t>
      </w:r>
      <w:r w:rsidR="004A0573" w:rsidRPr="00602015">
        <w:rPr>
          <w:rFonts w:ascii="Times" w:hAnsi="Times"/>
          <w:sz w:val="22"/>
          <w:szCs w:val="22"/>
        </w:rPr>
        <w:t xml:space="preserve">his variability </w:t>
      </w:r>
      <w:r w:rsidR="008B29F0" w:rsidRPr="00602015">
        <w:rPr>
          <w:rFonts w:ascii="Times" w:hAnsi="Times"/>
          <w:sz w:val="22"/>
          <w:szCs w:val="22"/>
        </w:rPr>
        <w:t xml:space="preserve">is most likely due to the mixed population of nAChR subtypes present </w:t>
      </w:r>
      <w:r w:rsidR="00A26343" w:rsidRPr="00602015">
        <w:rPr>
          <w:rFonts w:ascii="Times" w:hAnsi="Times"/>
          <w:sz w:val="22"/>
          <w:szCs w:val="22"/>
        </w:rPr>
        <w:t>in DUM</w:t>
      </w:r>
      <w:r w:rsidR="004A0573" w:rsidRPr="00602015">
        <w:rPr>
          <w:rFonts w:ascii="Times" w:hAnsi="Times"/>
          <w:sz w:val="22"/>
          <w:szCs w:val="22"/>
        </w:rPr>
        <w:t xml:space="preserve"> neurons</w:t>
      </w:r>
      <w:r w:rsidR="00623A7F" w:rsidRPr="00602015">
        <w:rPr>
          <w:rFonts w:ascii="Times" w:hAnsi="Times"/>
          <w:sz w:val="22"/>
          <w:szCs w:val="22"/>
        </w:rPr>
        <w:t xml:space="preserve"> </w:t>
      </w:r>
      <w:r w:rsidR="00623A7F" w:rsidRPr="00602015">
        <w:rPr>
          <w:rFonts w:ascii="Times" w:hAnsi="Times"/>
          <w:sz w:val="22"/>
          <w:szCs w:val="22"/>
        </w:rPr>
        <w:fldChar w:fldCharType="begin">
          <w:fldData xml:space="preserve">PEVuZE5vdGU+PENpdGU+PEF1dGhvcj5CYWk8L0F1dGhvcj48WWVhcj4xOTkzPC9ZZWFyPjxSZWNO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</w:fldData>
        </w:fldChar>
      </w:r>
      <w:r w:rsidR="0056036C">
        <w:rPr>
          <w:rFonts w:ascii="Times" w:hAnsi="Times"/>
          <w:sz w:val="22"/>
          <w:szCs w:val="22"/>
        </w:rPr>
        <w:instrText xml:space="preserve"> ADDIN EN.CITE </w:instrText>
      </w:r>
      <w:r w:rsidR="0056036C">
        <w:rPr>
          <w:rFonts w:ascii="Times" w:hAnsi="Times"/>
          <w:sz w:val="22"/>
          <w:szCs w:val="22"/>
        </w:rPr>
        <w:fldChar w:fldCharType="begin">
          <w:fldData xml:space="preserve">PEVuZE5vdGU+PENpdGU+PEF1dGhvcj5CYWk8L0F1dGhvcj48WWVhcj4xOTkzPC9ZZWFyPjxSZWNO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</w:fldData>
        </w:fldChar>
      </w:r>
      <w:r w:rsidR="0056036C">
        <w:rPr>
          <w:rFonts w:ascii="Times" w:hAnsi="Times"/>
          <w:sz w:val="22"/>
          <w:szCs w:val="22"/>
        </w:rPr>
        <w:instrText xml:space="preserve"> ADDIN EN.CITE.DATA </w:instrText>
      </w:r>
      <w:r w:rsidR="0056036C">
        <w:rPr>
          <w:rFonts w:ascii="Times" w:hAnsi="Times"/>
          <w:sz w:val="22"/>
          <w:szCs w:val="22"/>
        </w:rPr>
      </w:r>
      <w:r w:rsidR="0056036C">
        <w:rPr>
          <w:rFonts w:ascii="Times" w:hAnsi="Times"/>
          <w:sz w:val="22"/>
          <w:szCs w:val="22"/>
        </w:rPr>
        <w:fldChar w:fldCharType="end"/>
      </w:r>
      <w:r w:rsidR="00623A7F" w:rsidRPr="00602015">
        <w:rPr>
          <w:rFonts w:ascii="Times" w:hAnsi="Times"/>
          <w:sz w:val="22"/>
          <w:szCs w:val="22"/>
        </w:rPr>
      </w:r>
      <w:r w:rsidR="00623A7F" w:rsidRPr="00602015">
        <w:rPr>
          <w:rFonts w:ascii="Times" w:hAnsi="Times"/>
          <w:sz w:val="22"/>
          <w:szCs w:val="22"/>
        </w:rPr>
        <w:fldChar w:fldCharType="separate"/>
      </w:r>
      <w:r w:rsidR="0056036C">
        <w:rPr>
          <w:rFonts w:ascii="Times" w:hAnsi="Times"/>
          <w:noProof/>
          <w:sz w:val="22"/>
          <w:szCs w:val="22"/>
        </w:rPr>
        <w:t>(</w:t>
      </w:r>
      <w:hyperlink w:anchor="_ENREF_3" w:tooltip="Bai, 1993 #33" w:history="1">
        <w:r w:rsidR="007721F7">
          <w:rPr>
            <w:rFonts w:ascii="Times" w:hAnsi="Times"/>
            <w:noProof/>
            <w:sz w:val="22"/>
            <w:szCs w:val="22"/>
          </w:rPr>
          <w:t>Bai and Sattelle, 1993</w:t>
        </w:r>
      </w:hyperlink>
      <w:r w:rsidR="0056036C">
        <w:rPr>
          <w:rFonts w:ascii="Times" w:hAnsi="Times"/>
          <w:noProof/>
          <w:sz w:val="22"/>
          <w:szCs w:val="22"/>
        </w:rPr>
        <w:t xml:space="preserve">; </w:t>
      </w:r>
      <w:hyperlink w:anchor="_ENREF_16" w:tooltip="Courjaret, 2001 #35" w:history="1">
        <w:r w:rsidR="007721F7">
          <w:rPr>
            <w:rFonts w:ascii="Times" w:hAnsi="Times"/>
            <w:noProof/>
            <w:sz w:val="22"/>
            <w:szCs w:val="22"/>
          </w:rPr>
          <w:t>Courjaret and Lapied, 2001</w:t>
        </w:r>
      </w:hyperlink>
      <w:r w:rsidR="0056036C">
        <w:rPr>
          <w:rFonts w:ascii="Times" w:hAnsi="Times"/>
          <w:noProof/>
          <w:sz w:val="22"/>
          <w:szCs w:val="22"/>
        </w:rPr>
        <w:t xml:space="preserve">; </w:t>
      </w:r>
      <w:hyperlink w:anchor="_ENREF_43" w:tooltip="Lapied, 1990 #14" w:history="1">
        <w:r w:rsidR="007721F7">
          <w:rPr>
            <w:rFonts w:ascii="Times" w:hAnsi="Times"/>
            <w:noProof/>
            <w:sz w:val="22"/>
            <w:szCs w:val="22"/>
          </w:rPr>
          <w:t>Lapied et al., 1990</w:t>
        </w:r>
      </w:hyperlink>
      <w:r w:rsidR="0056036C">
        <w:rPr>
          <w:rFonts w:ascii="Times" w:hAnsi="Times"/>
          <w:noProof/>
          <w:sz w:val="22"/>
          <w:szCs w:val="22"/>
        </w:rPr>
        <w:t xml:space="preserve">; </w:t>
      </w:r>
      <w:hyperlink w:anchor="_ENREF_62" w:tooltip="Salgado, 2004 #34" w:history="1">
        <w:r w:rsidR="007721F7">
          <w:rPr>
            <w:rFonts w:ascii="Times" w:hAnsi="Times"/>
            <w:noProof/>
            <w:sz w:val="22"/>
            <w:szCs w:val="22"/>
          </w:rPr>
          <w:t>Salgado and Saar, 2004</w:t>
        </w:r>
      </w:hyperlink>
      <w:r w:rsidR="0056036C">
        <w:rPr>
          <w:rFonts w:ascii="Times" w:hAnsi="Times"/>
          <w:noProof/>
          <w:sz w:val="22"/>
          <w:szCs w:val="22"/>
        </w:rPr>
        <w:t>)</w:t>
      </w:r>
      <w:r w:rsidR="00623A7F" w:rsidRPr="00602015">
        <w:rPr>
          <w:rFonts w:ascii="Times" w:hAnsi="Times"/>
          <w:sz w:val="22"/>
          <w:szCs w:val="22"/>
        </w:rPr>
        <w:fldChar w:fldCharType="end"/>
      </w:r>
      <w:r w:rsidR="00903259" w:rsidRPr="00602015">
        <w:rPr>
          <w:rFonts w:ascii="Times" w:hAnsi="Times"/>
          <w:sz w:val="22"/>
          <w:szCs w:val="22"/>
        </w:rPr>
        <w:t>.</w:t>
      </w:r>
      <w:r w:rsidR="008B29F0" w:rsidRPr="00602015">
        <w:rPr>
          <w:rFonts w:ascii="Times" w:hAnsi="Times"/>
          <w:sz w:val="22"/>
          <w:szCs w:val="22"/>
        </w:rPr>
        <w:t xml:space="preserve"> </w:t>
      </w:r>
      <w:r w:rsidR="00F567AE" w:rsidRPr="00602015">
        <w:rPr>
          <w:rFonts w:ascii="Times" w:hAnsi="Times"/>
          <w:sz w:val="22"/>
          <w:szCs w:val="22"/>
        </w:rPr>
        <w:t>Regardless of the decay time</w:t>
      </w:r>
      <w:r w:rsidR="002A4767" w:rsidRPr="00602015">
        <w:rPr>
          <w:rFonts w:ascii="Times" w:hAnsi="Times"/>
          <w:sz w:val="22"/>
          <w:szCs w:val="22"/>
        </w:rPr>
        <w:t>-</w:t>
      </w:r>
      <w:r w:rsidR="00F567AE" w:rsidRPr="00602015">
        <w:rPr>
          <w:rFonts w:ascii="Times" w:hAnsi="Times"/>
          <w:sz w:val="22"/>
          <w:szCs w:val="22"/>
        </w:rPr>
        <w:t xml:space="preserve">course of control </w:t>
      </w:r>
      <w:r w:rsidR="00F567AE" w:rsidRPr="00602015">
        <w:rPr>
          <w:rFonts w:ascii="Times" w:hAnsi="Times"/>
          <w:i/>
          <w:sz w:val="22"/>
          <w:szCs w:val="22"/>
        </w:rPr>
        <w:t>I</w:t>
      </w:r>
      <w:r w:rsidR="00F567AE" w:rsidRPr="00602015">
        <w:rPr>
          <w:rFonts w:ascii="Times" w:hAnsi="Times"/>
          <w:sz w:val="22"/>
          <w:szCs w:val="22"/>
          <w:vertAlign w:val="subscript"/>
        </w:rPr>
        <w:t>nAChR</w:t>
      </w:r>
      <w:r w:rsidR="00741A7D" w:rsidRPr="00602015">
        <w:rPr>
          <w:rFonts w:ascii="Times" w:hAnsi="Times"/>
          <w:sz w:val="22"/>
          <w:szCs w:val="22"/>
        </w:rPr>
        <w:t xml:space="preserve"> in response to continuous application of nicotine</w:t>
      </w:r>
      <w:r w:rsidR="008B29F0" w:rsidRPr="00602015">
        <w:rPr>
          <w:rFonts w:ascii="Times" w:hAnsi="Times"/>
          <w:sz w:val="22"/>
          <w:szCs w:val="22"/>
        </w:rPr>
        <w:t xml:space="preserve">, </w:t>
      </w:r>
      <w:r w:rsidR="00F567AE" w:rsidRPr="00602015">
        <w:rPr>
          <w:rFonts w:ascii="Times" w:hAnsi="Times"/>
          <w:sz w:val="22"/>
          <w:szCs w:val="22"/>
        </w:rPr>
        <w:t>subsequent co-</w:t>
      </w:r>
      <w:r w:rsidR="008B29F0" w:rsidRPr="00602015">
        <w:rPr>
          <w:rFonts w:ascii="Times" w:hAnsi="Times"/>
          <w:sz w:val="22"/>
          <w:szCs w:val="22"/>
        </w:rPr>
        <w:t xml:space="preserve">application of </w:t>
      </w:r>
      <w:r w:rsidR="006977E5" w:rsidRPr="00602015">
        <w:rPr>
          <w:rFonts w:ascii="Times" w:hAnsi="Times"/>
          <w:sz w:val="22"/>
          <w:szCs w:val="22"/>
        </w:rPr>
        <w:t>toxin</w:t>
      </w:r>
      <w:r w:rsidR="00372CFD" w:rsidRPr="00602015">
        <w:rPr>
          <w:rFonts w:ascii="Times" w:hAnsi="Times"/>
          <w:sz w:val="22"/>
          <w:szCs w:val="22"/>
        </w:rPr>
        <w:t xml:space="preserve"> and nicotine</w:t>
      </w:r>
      <w:r w:rsidR="006977E5" w:rsidRPr="00602015">
        <w:rPr>
          <w:rFonts w:ascii="Times" w:hAnsi="Times"/>
          <w:sz w:val="22"/>
          <w:szCs w:val="22"/>
        </w:rPr>
        <w:t xml:space="preserve"> caused </w:t>
      </w:r>
      <w:r w:rsidR="004A0573" w:rsidRPr="00602015">
        <w:rPr>
          <w:rFonts w:ascii="Times" w:hAnsi="Times"/>
          <w:sz w:val="22"/>
          <w:szCs w:val="22"/>
        </w:rPr>
        <w:t>an increase</w:t>
      </w:r>
      <w:r w:rsidR="006977E5" w:rsidRPr="00602015">
        <w:rPr>
          <w:rFonts w:ascii="Times" w:hAnsi="Times"/>
          <w:sz w:val="22"/>
          <w:szCs w:val="22"/>
        </w:rPr>
        <w:t xml:space="preserve"> </w:t>
      </w:r>
      <w:r w:rsidR="004A0573" w:rsidRPr="00602015">
        <w:rPr>
          <w:rFonts w:ascii="Times" w:hAnsi="Times"/>
          <w:sz w:val="22"/>
          <w:szCs w:val="22"/>
        </w:rPr>
        <w:t>in</w:t>
      </w:r>
      <w:r w:rsidR="00372CFD" w:rsidRPr="00602015">
        <w:rPr>
          <w:rFonts w:ascii="Times" w:hAnsi="Times"/>
          <w:sz w:val="22"/>
          <w:szCs w:val="22"/>
        </w:rPr>
        <w:t xml:space="preserve"> the late</w:t>
      </w:r>
      <w:r w:rsidR="004A0573" w:rsidRPr="00602015">
        <w:rPr>
          <w:rFonts w:ascii="Times" w:hAnsi="Times"/>
          <w:sz w:val="22"/>
          <w:szCs w:val="22"/>
        </w:rPr>
        <w:t xml:space="preserve"> </w:t>
      </w:r>
      <w:r w:rsidR="006977E5" w:rsidRPr="00602015">
        <w:rPr>
          <w:rFonts w:ascii="Times" w:hAnsi="Times"/>
          <w:i/>
          <w:sz w:val="22"/>
          <w:szCs w:val="22"/>
        </w:rPr>
        <w:t>I</w:t>
      </w:r>
      <w:r w:rsidR="006977E5" w:rsidRPr="00602015">
        <w:rPr>
          <w:rFonts w:ascii="Times" w:hAnsi="Times"/>
          <w:sz w:val="22"/>
          <w:szCs w:val="22"/>
          <w:vertAlign w:val="subscript"/>
        </w:rPr>
        <w:t>nAChR</w:t>
      </w:r>
      <w:r w:rsidR="008B29F0" w:rsidRPr="00602015">
        <w:rPr>
          <w:rFonts w:ascii="Times" w:hAnsi="Times"/>
          <w:sz w:val="22"/>
          <w:szCs w:val="22"/>
        </w:rPr>
        <w:t xml:space="preserve"> </w:t>
      </w:r>
      <w:r w:rsidR="004A0573" w:rsidRPr="00602015">
        <w:rPr>
          <w:rFonts w:ascii="Times" w:hAnsi="Times"/>
          <w:sz w:val="22"/>
          <w:szCs w:val="22"/>
        </w:rPr>
        <w:t xml:space="preserve">amplitude </w:t>
      </w:r>
      <w:r w:rsidR="008B29F0" w:rsidRPr="00602015">
        <w:rPr>
          <w:rFonts w:ascii="Times" w:hAnsi="Times"/>
          <w:sz w:val="22"/>
          <w:szCs w:val="22"/>
        </w:rPr>
        <w:t xml:space="preserve">thus partially reversing </w:t>
      </w:r>
      <w:r w:rsidR="006977E5" w:rsidRPr="00602015">
        <w:rPr>
          <w:rFonts w:ascii="Times" w:hAnsi="Times"/>
          <w:sz w:val="22"/>
          <w:szCs w:val="22"/>
        </w:rPr>
        <w:t xml:space="preserve">nACh receptor </w:t>
      </w:r>
      <w:r w:rsidR="00126BF2" w:rsidRPr="00602015">
        <w:rPr>
          <w:rFonts w:ascii="Times" w:hAnsi="Times"/>
          <w:sz w:val="22"/>
          <w:szCs w:val="22"/>
        </w:rPr>
        <w:t>desensitization</w:t>
      </w:r>
      <w:r w:rsidR="008B29F0" w:rsidRPr="00602015">
        <w:rPr>
          <w:rFonts w:ascii="Times" w:hAnsi="Times"/>
          <w:sz w:val="22"/>
          <w:szCs w:val="22"/>
        </w:rPr>
        <w:t xml:space="preserve">. </w:t>
      </w:r>
      <w:r w:rsidR="006977E5" w:rsidRPr="00602015">
        <w:rPr>
          <w:rFonts w:ascii="Times" w:hAnsi="Times"/>
          <w:sz w:val="22"/>
          <w:szCs w:val="22"/>
        </w:rPr>
        <w:t>Application of EC</w:t>
      </w:r>
      <w:r w:rsidR="006977E5" w:rsidRPr="00602015">
        <w:rPr>
          <w:rFonts w:ascii="Times" w:hAnsi="Times"/>
          <w:sz w:val="22"/>
          <w:szCs w:val="22"/>
          <w:vertAlign w:val="subscript"/>
        </w:rPr>
        <w:t>50</w:t>
      </w:r>
      <w:r w:rsidR="006977E5" w:rsidRPr="00602015">
        <w:rPr>
          <w:rFonts w:ascii="Times" w:hAnsi="Times"/>
          <w:sz w:val="22"/>
          <w:szCs w:val="22"/>
        </w:rPr>
        <w:t xml:space="preserve"> concentrations of </w:t>
      </w:r>
      <w:r w:rsidR="006977E5" w:rsidRPr="00602015">
        <w:rPr>
          <w:rFonts w:ascii="Times" w:hAnsi="Times"/>
          <w:sz w:val="22"/>
          <w:szCs w:val="22"/>
        </w:rPr>
        <w:sym w:font="Symbol" w:char="F06B"/>
      </w:r>
      <w:r w:rsidR="006977E5" w:rsidRPr="00602015">
        <w:rPr>
          <w:rFonts w:ascii="Times" w:hAnsi="Times"/>
          <w:sz w:val="22"/>
          <w:szCs w:val="22"/>
        </w:rPr>
        <w:t>-HXTX-Hv1c (200</w:t>
      </w:r>
      <w:r w:rsidR="006977E5" w:rsidRPr="00602015">
        <w:rPr>
          <w:rFonts w:ascii="Times" w:hAnsi="Times"/>
          <w:w w:val="50"/>
          <w:sz w:val="22"/>
          <w:szCs w:val="22"/>
        </w:rPr>
        <w:t xml:space="preserve"> </w:t>
      </w:r>
      <w:r w:rsidR="006977E5" w:rsidRPr="00602015">
        <w:rPr>
          <w:rFonts w:ascii="Times" w:hAnsi="Times"/>
          <w:sz w:val="22"/>
          <w:szCs w:val="22"/>
        </w:rPr>
        <w:t xml:space="preserve">nM) following partial (~80%) </w:t>
      </w:r>
      <w:bookmarkStart w:id="34" w:name="OLE_LINK30"/>
      <w:bookmarkStart w:id="35" w:name="OLE_LINK31"/>
      <w:r w:rsidR="006977E5" w:rsidRPr="00602015">
        <w:rPr>
          <w:rFonts w:ascii="Times" w:hAnsi="Times"/>
          <w:i/>
          <w:sz w:val="22"/>
          <w:szCs w:val="22"/>
        </w:rPr>
        <w:t>I</w:t>
      </w:r>
      <w:r w:rsidR="006977E5" w:rsidRPr="00602015">
        <w:rPr>
          <w:rFonts w:ascii="Times" w:hAnsi="Times"/>
          <w:sz w:val="22"/>
          <w:szCs w:val="22"/>
          <w:vertAlign w:val="subscript"/>
        </w:rPr>
        <w:t>nAChR</w:t>
      </w:r>
      <w:r w:rsidR="006977E5" w:rsidRPr="00602015">
        <w:rPr>
          <w:rFonts w:ascii="Times" w:hAnsi="Times"/>
          <w:sz w:val="22"/>
          <w:szCs w:val="22"/>
        </w:rPr>
        <w:t xml:space="preserve"> </w:t>
      </w:r>
      <w:bookmarkEnd w:id="34"/>
      <w:bookmarkEnd w:id="35"/>
      <w:r w:rsidR="00126BF2" w:rsidRPr="00602015">
        <w:rPr>
          <w:rFonts w:ascii="Times" w:hAnsi="Times"/>
          <w:sz w:val="22"/>
          <w:szCs w:val="22"/>
        </w:rPr>
        <w:t>desensitization</w:t>
      </w:r>
      <w:r w:rsidR="006977E5" w:rsidRPr="00602015">
        <w:rPr>
          <w:rFonts w:ascii="Times" w:hAnsi="Times"/>
          <w:sz w:val="22"/>
          <w:szCs w:val="22"/>
        </w:rPr>
        <w:t xml:space="preserve"> recovered 32.6 ± 2.9% of </w:t>
      </w:r>
      <w:r w:rsidR="006977E5" w:rsidRPr="00602015">
        <w:rPr>
          <w:rFonts w:ascii="Times" w:hAnsi="Times"/>
          <w:i/>
          <w:sz w:val="22"/>
          <w:szCs w:val="22"/>
        </w:rPr>
        <w:t>I</w:t>
      </w:r>
      <w:r w:rsidR="006977E5" w:rsidRPr="00602015">
        <w:rPr>
          <w:rFonts w:ascii="Times" w:hAnsi="Times"/>
          <w:sz w:val="22"/>
          <w:szCs w:val="22"/>
          <w:vertAlign w:val="subscript"/>
        </w:rPr>
        <w:t>nAChR</w:t>
      </w:r>
      <w:r w:rsidR="006977E5" w:rsidRPr="00602015">
        <w:rPr>
          <w:rFonts w:ascii="Times" w:hAnsi="Times"/>
          <w:sz w:val="22"/>
          <w:szCs w:val="22"/>
        </w:rPr>
        <w:t xml:space="preserve"> amplitude </w:t>
      </w:r>
      <w:r w:rsidR="007700E5" w:rsidRPr="00602015">
        <w:rPr>
          <w:rFonts w:ascii="Times" w:hAnsi="Times"/>
          <w:sz w:val="22"/>
          <w:szCs w:val="22"/>
        </w:rPr>
        <w:t>(</w:t>
      </w:r>
      <w:r w:rsidR="007700E5" w:rsidRPr="00602015">
        <w:rPr>
          <w:rFonts w:ascii="Times" w:hAnsi="Times"/>
          <w:i/>
          <w:sz w:val="22"/>
          <w:szCs w:val="22"/>
        </w:rPr>
        <w:t>n</w:t>
      </w:r>
      <w:r w:rsidR="007700E5" w:rsidRPr="00602015">
        <w:rPr>
          <w:rFonts w:ascii="Times" w:hAnsi="Times"/>
          <w:sz w:val="22"/>
          <w:szCs w:val="22"/>
        </w:rPr>
        <w:t xml:space="preserve"> = 2; </w:t>
      </w:r>
      <w:r w:rsidR="00D1400C" w:rsidRPr="00602015">
        <w:rPr>
          <w:rFonts w:ascii="Times" w:hAnsi="Times"/>
          <w:sz w:val="22"/>
          <w:szCs w:val="22"/>
        </w:rPr>
        <w:t xml:space="preserve">Fig. </w:t>
      </w:r>
      <w:r w:rsidR="00896B85" w:rsidRPr="00DD3C17">
        <w:rPr>
          <w:rFonts w:ascii="Times" w:hAnsi="Times"/>
          <w:sz w:val="22"/>
          <w:szCs w:val="22"/>
          <w:highlight w:val="yellow"/>
        </w:rPr>
        <w:t>8</w:t>
      </w:r>
      <w:r w:rsidR="007700E5" w:rsidRPr="00DD3C17">
        <w:rPr>
          <w:rFonts w:ascii="Times" w:hAnsi="Times"/>
          <w:sz w:val="22"/>
          <w:szCs w:val="22"/>
          <w:highlight w:val="yellow"/>
        </w:rPr>
        <w:t>B</w:t>
      </w:r>
      <w:r w:rsidR="007700E5" w:rsidRPr="00602015">
        <w:rPr>
          <w:rFonts w:ascii="Times" w:hAnsi="Times"/>
          <w:sz w:val="22"/>
          <w:szCs w:val="22"/>
        </w:rPr>
        <w:t xml:space="preserve">) </w:t>
      </w:r>
      <w:r w:rsidR="00A02E25" w:rsidRPr="00602015">
        <w:rPr>
          <w:rFonts w:ascii="Times" w:hAnsi="Times"/>
          <w:sz w:val="22"/>
          <w:szCs w:val="22"/>
        </w:rPr>
        <w:t xml:space="preserve">and </w:t>
      </w:r>
      <w:r w:rsidR="006977E5" w:rsidRPr="00602015">
        <w:rPr>
          <w:rFonts w:ascii="Times" w:hAnsi="Times"/>
          <w:sz w:val="22"/>
          <w:szCs w:val="22"/>
        </w:rPr>
        <w:t xml:space="preserve">500 nM </w:t>
      </w:r>
      <w:r w:rsidR="006977E5" w:rsidRPr="00602015">
        <w:rPr>
          <w:rFonts w:ascii="Times" w:hAnsi="Times"/>
          <w:sz w:val="22"/>
          <w:szCs w:val="22"/>
        </w:rPr>
        <w:sym w:font="Symbol" w:char="F06B"/>
      </w:r>
      <w:r w:rsidR="006977E5" w:rsidRPr="00602015">
        <w:rPr>
          <w:rFonts w:ascii="Times" w:hAnsi="Times"/>
          <w:sz w:val="22"/>
          <w:szCs w:val="22"/>
        </w:rPr>
        <w:t xml:space="preserve">-HXTX-Hv1c caused a 33.7 ± 15.7% recovery of </w:t>
      </w:r>
      <w:r w:rsidR="006977E5" w:rsidRPr="00602015">
        <w:rPr>
          <w:rFonts w:ascii="Times" w:hAnsi="Times"/>
          <w:i/>
          <w:sz w:val="22"/>
          <w:szCs w:val="22"/>
        </w:rPr>
        <w:t>I</w:t>
      </w:r>
      <w:r w:rsidR="006977E5" w:rsidRPr="00602015">
        <w:rPr>
          <w:rFonts w:ascii="Times" w:hAnsi="Times"/>
          <w:sz w:val="22"/>
          <w:szCs w:val="22"/>
          <w:vertAlign w:val="subscript"/>
        </w:rPr>
        <w:t>nAChR</w:t>
      </w:r>
      <w:r w:rsidR="006977E5" w:rsidRPr="00602015">
        <w:rPr>
          <w:rFonts w:ascii="Times" w:hAnsi="Times"/>
          <w:sz w:val="22"/>
          <w:szCs w:val="22"/>
        </w:rPr>
        <w:t xml:space="preserve"> amplitude</w:t>
      </w:r>
      <w:r w:rsidR="007700E5" w:rsidRPr="00602015">
        <w:rPr>
          <w:rFonts w:ascii="Times" w:hAnsi="Times"/>
          <w:sz w:val="22"/>
          <w:szCs w:val="22"/>
        </w:rPr>
        <w:t xml:space="preserve"> (</w:t>
      </w:r>
      <w:r w:rsidR="007700E5" w:rsidRPr="00602015">
        <w:rPr>
          <w:rFonts w:ascii="Times" w:hAnsi="Times"/>
          <w:i/>
          <w:sz w:val="22"/>
          <w:szCs w:val="22"/>
        </w:rPr>
        <w:t xml:space="preserve">n </w:t>
      </w:r>
      <w:r w:rsidR="007700E5" w:rsidRPr="00602015">
        <w:rPr>
          <w:rFonts w:ascii="Times" w:hAnsi="Times"/>
          <w:sz w:val="22"/>
          <w:szCs w:val="22"/>
        </w:rPr>
        <w:t xml:space="preserve">= 3; </w:t>
      </w:r>
      <w:r w:rsidR="00D1400C" w:rsidRPr="00602015">
        <w:rPr>
          <w:rFonts w:ascii="Times" w:hAnsi="Times"/>
          <w:sz w:val="22"/>
          <w:szCs w:val="22"/>
        </w:rPr>
        <w:t xml:space="preserve">Fig. </w:t>
      </w:r>
      <w:r w:rsidR="00896B85" w:rsidRPr="00DD3C17">
        <w:rPr>
          <w:rFonts w:ascii="Times" w:hAnsi="Times"/>
          <w:sz w:val="22"/>
          <w:szCs w:val="22"/>
          <w:highlight w:val="yellow"/>
        </w:rPr>
        <w:t>8</w:t>
      </w:r>
      <w:r w:rsidR="007700E5" w:rsidRPr="00DD3C17">
        <w:rPr>
          <w:rFonts w:ascii="Times" w:hAnsi="Times"/>
          <w:sz w:val="22"/>
          <w:szCs w:val="22"/>
          <w:highlight w:val="yellow"/>
        </w:rPr>
        <w:t>C</w:t>
      </w:r>
      <w:r w:rsidR="005142BF" w:rsidRPr="00602015">
        <w:rPr>
          <w:rFonts w:ascii="Times" w:hAnsi="Times"/>
          <w:sz w:val="22"/>
          <w:szCs w:val="22"/>
        </w:rPr>
        <w:t xml:space="preserve"> and</w:t>
      </w:r>
      <w:r w:rsidR="007700E5" w:rsidRPr="00602015">
        <w:rPr>
          <w:rFonts w:ascii="Times" w:hAnsi="Times"/>
          <w:sz w:val="22"/>
          <w:szCs w:val="22"/>
        </w:rPr>
        <w:t xml:space="preserve"> D)</w:t>
      </w:r>
      <w:r w:rsidR="00A02E25" w:rsidRPr="00602015">
        <w:rPr>
          <w:rFonts w:ascii="Times" w:hAnsi="Times"/>
          <w:sz w:val="22"/>
          <w:szCs w:val="22"/>
        </w:rPr>
        <w:t>, while application of control solution failed to alter current amplitude (</w:t>
      </w:r>
      <w:r w:rsidR="0022534E" w:rsidRPr="00602015">
        <w:rPr>
          <w:rFonts w:ascii="Times" w:hAnsi="Times"/>
          <w:sz w:val="22"/>
          <w:szCs w:val="22"/>
        </w:rPr>
        <w:t xml:space="preserve">Fig. </w:t>
      </w:r>
      <w:r w:rsidR="00896B85" w:rsidRPr="00DD3C17">
        <w:rPr>
          <w:rFonts w:ascii="Times" w:hAnsi="Times"/>
          <w:sz w:val="22"/>
          <w:szCs w:val="22"/>
          <w:highlight w:val="yellow"/>
        </w:rPr>
        <w:t>8</w:t>
      </w:r>
      <w:r w:rsidR="00A02E25" w:rsidRPr="00DD3C17">
        <w:rPr>
          <w:rFonts w:ascii="Times" w:hAnsi="Times"/>
          <w:sz w:val="22"/>
          <w:szCs w:val="22"/>
          <w:highlight w:val="yellow"/>
        </w:rPr>
        <w:t>A</w:t>
      </w:r>
      <w:r w:rsidR="00A02E25" w:rsidRPr="00602015">
        <w:rPr>
          <w:rFonts w:ascii="Times" w:hAnsi="Times"/>
          <w:sz w:val="22"/>
          <w:szCs w:val="22"/>
        </w:rPr>
        <w:t>)</w:t>
      </w:r>
      <w:r w:rsidR="006977E5" w:rsidRPr="00602015">
        <w:rPr>
          <w:rFonts w:ascii="Times" w:hAnsi="Times"/>
          <w:sz w:val="22"/>
          <w:szCs w:val="22"/>
        </w:rPr>
        <w:t>. Importantly</w:t>
      </w:r>
      <w:r w:rsidR="008B29F0" w:rsidRPr="00602015">
        <w:rPr>
          <w:rFonts w:ascii="Times" w:hAnsi="Times"/>
          <w:sz w:val="22"/>
          <w:szCs w:val="22"/>
        </w:rPr>
        <w:t>, cessation of nicotine perfusion</w:t>
      </w:r>
      <w:r w:rsidR="00F567AE" w:rsidRPr="00602015">
        <w:rPr>
          <w:rFonts w:ascii="Times" w:hAnsi="Times"/>
          <w:sz w:val="22"/>
          <w:szCs w:val="22"/>
        </w:rPr>
        <w:t xml:space="preserve"> and continued application of toxin</w:t>
      </w:r>
      <w:r w:rsidR="008B29F0" w:rsidRPr="00602015">
        <w:rPr>
          <w:rFonts w:ascii="Times" w:hAnsi="Times"/>
          <w:sz w:val="22"/>
          <w:szCs w:val="22"/>
        </w:rPr>
        <w:t xml:space="preserve"> </w:t>
      </w:r>
      <w:r w:rsidR="00F567AE" w:rsidRPr="00602015">
        <w:rPr>
          <w:rFonts w:ascii="Times" w:hAnsi="Times"/>
          <w:sz w:val="22"/>
          <w:szCs w:val="22"/>
        </w:rPr>
        <w:t xml:space="preserve">resulted in </w:t>
      </w:r>
      <w:r w:rsidR="00B172C9" w:rsidRPr="00602015">
        <w:rPr>
          <w:rFonts w:ascii="Times" w:hAnsi="Times"/>
          <w:sz w:val="22"/>
          <w:szCs w:val="22"/>
        </w:rPr>
        <w:t>the reduction of</w:t>
      </w:r>
      <w:r w:rsidR="00F567AE" w:rsidRPr="00602015">
        <w:rPr>
          <w:rFonts w:ascii="Times" w:hAnsi="Times"/>
          <w:sz w:val="22"/>
          <w:szCs w:val="22"/>
        </w:rPr>
        <w:t xml:space="preserve"> </w:t>
      </w:r>
      <w:r w:rsidR="00F567AE" w:rsidRPr="00602015">
        <w:rPr>
          <w:rFonts w:ascii="Times" w:hAnsi="Times"/>
          <w:i/>
          <w:sz w:val="22"/>
          <w:szCs w:val="22"/>
        </w:rPr>
        <w:t>I</w:t>
      </w:r>
      <w:r w:rsidR="00F567AE" w:rsidRPr="00602015">
        <w:rPr>
          <w:rFonts w:ascii="Times" w:hAnsi="Times"/>
          <w:sz w:val="22"/>
          <w:szCs w:val="22"/>
          <w:vertAlign w:val="subscript"/>
        </w:rPr>
        <w:t>nAChR</w:t>
      </w:r>
      <w:r w:rsidR="00F567AE" w:rsidRPr="00602015">
        <w:rPr>
          <w:rFonts w:ascii="Times" w:hAnsi="Times"/>
          <w:sz w:val="22"/>
          <w:szCs w:val="22"/>
        </w:rPr>
        <w:t xml:space="preserve"> </w:t>
      </w:r>
      <w:r w:rsidR="00B172C9" w:rsidRPr="00602015">
        <w:rPr>
          <w:rFonts w:ascii="Times" w:hAnsi="Times"/>
          <w:sz w:val="22"/>
          <w:szCs w:val="22"/>
        </w:rPr>
        <w:t xml:space="preserve">likely representing channel closure </w:t>
      </w:r>
      <w:r w:rsidR="008B29F0" w:rsidRPr="00602015">
        <w:rPr>
          <w:rFonts w:ascii="Times" w:hAnsi="Times"/>
          <w:sz w:val="22"/>
          <w:szCs w:val="22"/>
        </w:rPr>
        <w:t>(</w:t>
      </w:r>
      <w:r w:rsidR="00D1400C" w:rsidRPr="00602015">
        <w:rPr>
          <w:rFonts w:ascii="Times" w:hAnsi="Times"/>
          <w:sz w:val="22"/>
          <w:szCs w:val="22"/>
        </w:rPr>
        <w:t xml:space="preserve">Fig. </w:t>
      </w:r>
      <w:r w:rsidR="00896B85" w:rsidRPr="00DD3C17">
        <w:rPr>
          <w:rFonts w:ascii="Times" w:hAnsi="Times"/>
          <w:sz w:val="22"/>
          <w:szCs w:val="22"/>
          <w:highlight w:val="yellow"/>
        </w:rPr>
        <w:t>8</w:t>
      </w:r>
      <w:r w:rsidR="007700E5" w:rsidRPr="00DD3C17">
        <w:rPr>
          <w:rFonts w:ascii="Times" w:hAnsi="Times"/>
          <w:sz w:val="22"/>
          <w:szCs w:val="22"/>
          <w:highlight w:val="yellow"/>
        </w:rPr>
        <w:t>B</w:t>
      </w:r>
      <w:r w:rsidR="007700E5" w:rsidRPr="00602015">
        <w:rPr>
          <w:rFonts w:ascii="Times" w:hAnsi="Times"/>
          <w:sz w:val="22"/>
          <w:szCs w:val="22"/>
        </w:rPr>
        <w:t>-D</w:t>
      </w:r>
      <w:r w:rsidR="008B29F0" w:rsidRPr="00602015">
        <w:rPr>
          <w:rFonts w:ascii="Times" w:hAnsi="Times"/>
          <w:sz w:val="22"/>
          <w:szCs w:val="22"/>
        </w:rPr>
        <w:t>)</w:t>
      </w:r>
      <w:r w:rsidR="00F567AE" w:rsidRPr="00602015">
        <w:rPr>
          <w:rFonts w:ascii="Times" w:hAnsi="Times"/>
          <w:sz w:val="22"/>
          <w:szCs w:val="22"/>
        </w:rPr>
        <w:t xml:space="preserve">. </w:t>
      </w:r>
      <w:r w:rsidR="00E03BF5" w:rsidRPr="00602015">
        <w:rPr>
          <w:rFonts w:ascii="Times" w:hAnsi="Times"/>
          <w:sz w:val="22"/>
          <w:szCs w:val="22"/>
        </w:rPr>
        <w:t xml:space="preserve">Furthermore, </w:t>
      </w:r>
      <w:r w:rsidR="00E03BF5" w:rsidRPr="00602015">
        <w:rPr>
          <w:rFonts w:ascii="Times" w:hAnsi="Times"/>
          <w:sz w:val="22"/>
          <w:szCs w:val="22"/>
        </w:rPr>
        <w:sym w:font="Symbol" w:char="F06B"/>
      </w:r>
      <w:r w:rsidR="00E03BF5" w:rsidRPr="00602015">
        <w:rPr>
          <w:rFonts w:ascii="Times" w:hAnsi="Times"/>
          <w:sz w:val="22"/>
          <w:szCs w:val="22"/>
        </w:rPr>
        <w:t xml:space="preserve">-HXTX-Hv1c did not directly activate </w:t>
      </w:r>
      <w:r w:rsidR="00E03BF5" w:rsidRPr="00602015">
        <w:rPr>
          <w:rFonts w:ascii="Times" w:hAnsi="Times"/>
          <w:i/>
          <w:sz w:val="22"/>
          <w:szCs w:val="22"/>
        </w:rPr>
        <w:t>I</w:t>
      </w:r>
      <w:r w:rsidR="00E03BF5" w:rsidRPr="00602015">
        <w:rPr>
          <w:rFonts w:ascii="Times" w:hAnsi="Times"/>
          <w:sz w:val="22"/>
          <w:szCs w:val="22"/>
          <w:vertAlign w:val="subscript"/>
        </w:rPr>
        <w:t>nAChR</w:t>
      </w:r>
      <w:r w:rsidR="00E03BF5" w:rsidRPr="00602015">
        <w:rPr>
          <w:rFonts w:ascii="Times" w:hAnsi="Times"/>
          <w:sz w:val="22"/>
          <w:szCs w:val="22"/>
        </w:rPr>
        <w:t xml:space="preserve"> at concentrations up to 1</w:t>
      </w:r>
      <w:r w:rsidR="00E03BF5" w:rsidRPr="00602015">
        <w:rPr>
          <w:rFonts w:ascii="Times" w:hAnsi="Times"/>
          <w:w w:val="50"/>
          <w:sz w:val="22"/>
          <w:szCs w:val="22"/>
        </w:rPr>
        <w:t xml:space="preserve"> </w:t>
      </w:r>
      <w:r w:rsidR="00E03BF5" w:rsidRPr="00602015">
        <w:rPr>
          <w:rFonts w:ascii="Times" w:hAnsi="Times"/>
          <w:sz w:val="22"/>
          <w:szCs w:val="22"/>
        </w:rPr>
        <w:sym w:font="Symbol" w:char="F06D"/>
      </w:r>
      <w:r w:rsidR="00E03BF5" w:rsidRPr="00602015">
        <w:rPr>
          <w:rFonts w:ascii="Times" w:hAnsi="Times"/>
          <w:sz w:val="22"/>
          <w:szCs w:val="22"/>
        </w:rPr>
        <w:t xml:space="preserve">M (data not shown). </w:t>
      </w:r>
      <w:r w:rsidR="00F567AE" w:rsidRPr="00602015">
        <w:rPr>
          <w:rFonts w:ascii="Times" w:hAnsi="Times"/>
          <w:sz w:val="22"/>
          <w:szCs w:val="22"/>
        </w:rPr>
        <w:t>This</w:t>
      </w:r>
      <w:r w:rsidR="008B29F0" w:rsidRPr="00602015">
        <w:rPr>
          <w:rFonts w:ascii="Times" w:hAnsi="Times"/>
          <w:sz w:val="22"/>
          <w:szCs w:val="22"/>
        </w:rPr>
        <w:t xml:space="preserve"> indicates that the presence of both agonist and toxin are required to reverse </w:t>
      </w:r>
      <w:r w:rsidR="00126BF2" w:rsidRPr="00602015">
        <w:rPr>
          <w:rFonts w:ascii="Times" w:hAnsi="Times"/>
          <w:sz w:val="22"/>
          <w:szCs w:val="22"/>
        </w:rPr>
        <w:t>desensitization</w:t>
      </w:r>
      <w:r w:rsidR="008B29F0" w:rsidRPr="00602015">
        <w:rPr>
          <w:rFonts w:ascii="Times" w:hAnsi="Times"/>
          <w:sz w:val="22"/>
          <w:szCs w:val="22"/>
        </w:rPr>
        <w:t>.</w:t>
      </w:r>
    </w:p>
    <w:p w14:paraId="3466E2C4" w14:textId="3A6D3F12" w:rsidR="00144CBE" w:rsidRPr="00602015" w:rsidRDefault="00144CBE" w:rsidP="00AB7844">
      <w:pPr>
        <w:pStyle w:val="LightList-Accent51"/>
        <w:spacing w:line="360" w:lineRule="auto"/>
        <w:ind w:left="0" w:firstLine="426"/>
        <w:contextualSpacing w:val="0"/>
        <w:jc w:val="both"/>
        <w:rPr>
          <w:rFonts w:ascii="Times" w:hAnsi="Times"/>
          <w:sz w:val="22"/>
          <w:szCs w:val="22"/>
        </w:rPr>
      </w:pPr>
      <w:r w:rsidRPr="00602015">
        <w:rPr>
          <w:rFonts w:ascii="Times" w:hAnsi="Times"/>
          <w:sz w:val="22"/>
          <w:szCs w:val="22"/>
        </w:rPr>
        <w:t xml:space="preserve">These findings are consistent with actions of positive allosteric modulators (PAMs) on the nAChR </w:t>
      </w:r>
      <w:r w:rsidRPr="00602015">
        <w:rPr>
          <w:rFonts w:ascii="Times" w:hAnsi="Times"/>
          <w:sz w:val="22"/>
          <w:szCs w:val="22"/>
        </w:rPr>
        <w:fldChar w:fldCharType="begin">
          <w:fldData xml:space="preserve">PEVuZE5vdGU+PENpdGU+PEF1dGhvcj5BcmlhczwvQXV0aG9yPjxZZWFyPjIwMTE8L1llYXI+PFJl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</w:fldData>
        </w:fldChar>
      </w:r>
      <w:r w:rsidR="008B3E41">
        <w:rPr>
          <w:rFonts w:ascii="Times" w:hAnsi="Times"/>
          <w:sz w:val="22"/>
          <w:szCs w:val="22"/>
        </w:rPr>
        <w:instrText xml:space="preserve"> ADDIN EN.CITE </w:instrText>
      </w:r>
      <w:r w:rsidR="008B3E41">
        <w:rPr>
          <w:rFonts w:ascii="Times" w:hAnsi="Times"/>
          <w:sz w:val="22"/>
          <w:szCs w:val="22"/>
        </w:rPr>
        <w:fldChar w:fldCharType="begin">
          <w:fldData xml:space="preserve">PEVuZE5vdGU+PENpdGU+PEF1dGhvcj5BcmlhczwvQXV0aG9yPjxZZWFyPjIwMTE8L1llYXI+PFJl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</w:fldData>
        </w:fldChar>
      </w:r>
      <w:r w:rsidR="008B3E41">
        <w:rPr>
          <w:rFonts w:ascii="Times" w:hAnsi="Times"/>
          <w:sz w:val="22"/>
          <w:szCs w:val="22"/>
        </w:rPr>
        <w:instrText xml:space="preserve"> ADDIN EN.CITE.DATA </w:instrText>
      </w:r>
      <w:r w:rsidR="008B3E41">
        <w:rPr>
          <w:rFonts w:ascii="Times" w:hAnsi="Times"/>
          <w:sz w:val="22"/>
          <w:szCs w:val="22"/>
        </w:rPr>
      </w:r>
      <w:r w:rsidR="008B3E41">
        <w:rPr>
          <w:rFonts w:ascii="Times" w:hAnsi="Times"/>
          <w:sz w:val="22"/>
          <w:szCs w:val="22"/>
        </w:rPr>
        <w:fldChar w:fldCharType="end"/>
      </w:r>
      <w:r w:rsidRPr="00602015">
        <w:rPr>
          <w:rFonts w:ascii="Times" w:hAnsi="Times"/>
          <w:sz w:val="22"/>
          <w:szCs w:val="22"/>
        </w:rPr>
      </w:r>
      <w:r w:rsidRPr="00602015">
        <w:rPr>
          <w:rFonts w:ascii="Times" w:hAnsi="Times"/>
          <w:sz w:val="22"/>
          <w:szCs w:val="22"/>
        </w:rPr>
        <w:fldChar w:fldCharType="separate"/>
      </w:r>
      <w:r w:rsidRPr="00602015">
        <w:rPr>
          <w:rFonts w:ascii="Times" w:hAnsi="Times"/>
          <w:noProof/>
          <w:sz w:val="22"/>
          <w:szCs w:val="22"/>
        </w:rPr>
        <w:t>(</w:t>
      </w:r>
      <w:hyperlink w:anchor="_ENREF_1" w:tooltip="Arias, 2011 #51" w:history="1">
        <w:r w:rsidR="007721F7" w:rsidRPr="00602015">
          <w:rPr>
            <w:rFonts w:ascii="Times" w:hAnsi="Times"/>
            <w:noProof/>
            <w:sz w:val="22"/>
            <w:szCs w:val="22"/>
          </w:rPr>
          <w:t>Arias et al., 2011</w:t>
        </w:r>
      </w:hyperlink>
      <w:r w:rsidRPr="00602015">
        <w:rPr>
          <w:rFonts w:ascii="Times" w:hAnsi="Times"/>
          <w:noProof/>
          <w:sz w:val="22"/>
          <w:szCs w:val="22"/>
        </w:rPr>
        <w:t xml:space="preserve">; </w:t>
      </w:r>
      <w:hyperlink w:anchor="_ENREF_4" w:tooltip="Barron, 2009 #53" w:history="1">
        <w:r w:rsidR="007721F7" w:rsidRPr="00602015">
          <w:rPr>
            <w:rFonts w:ascii="Times" w:hAnsi="Times"/>
            <w:noProof/>
            <w:sz w:val="22"/>
            <w:szCs w:val="22"/>
          </w:rPr>
          <w:t>Barron et al., 2009</w:t>
        </w:r>
      </w:hyperlink>
      <w:r w:rsidRPr="00602015">
        <w:rPr>
          <w:rFonts w:ascii="Times" w:hAnsi="Times"/>
          <w:noProof/>
          <w:sz w:val="22"/>
          <w:szCs w:val="22"/>
        </w:rPr>
        <w:t xml:space="preserve">; </w:t>
      </w:r>
      <w:hyperlink w:anchor="_ENREF_8" w:tooltip="Bertrand, 2008 #50" w:history="1">
        <w:r w:rsidR="007721F7" w:rsidRPr="00602015">
          <w:rPr>
            <w:rFonts w:ascii="Times" w:hAnsi="Times"/>
            <w:noProof/>
            <w:sz w:val="22"/>
            <w:szCs w:val="22"/>
          </w:rPr>
          <w:t>Bertrand et al., 2008</w:t>
        </w:r>
      </w:hyperlink>
      <w:r w:rsidRPr="00602015">
        <w:rPr>
          <w:rFonts w:ascii="Times" w:hAnsi="Times"/>
          <w:noProof/>
          <w:sz w:val="22"/>
          <w:szCs w:val="22"/>
        </w:rPr>
        <w:t xml:space="preserve">; </w:t>
      </w:r>
      <w:hyperlink w:anchor="_ENREF_31" w:tooltip="Gronlien, 2007 #52" w:history="1">
        <w:r w:rsidR="007721F7" w:rsidRPr="00602015">
          <w:rPr>
            <w:rFonts w:ascii="Times" w:hAnsi="Times"/>
            <w:noProof/>
            <w:sz w:val="22"/>
            <w:szCs w:val="22"/>
          </w:rPr>
          <w:t>Gronlien et al., 2007</w:t>
        </w:r>
      </w:hyperlink>
      <w:r w:rsidRPr="00602015">
        <w:rPr>
          <w:rFonts w:ascii="Times" w:hAnsi="Times"/>
          <w:noProof/>
          <w:sz w:val="22"/>
          <w:szCs w:val="22"/>
        </w:rPr>
        <w:t>)</w:t>
      </w:r>
      <w:r w:rsidRPr="00602015">
        <w:rPr>
          <w:rFonts w:ascii="Times" w:hAnsi="Times"/>
          <w:sz w:val="22"/>
          <w:szCs w:val="22"/>
        </w:rPr>
        <w:fldChar w:fldCharType="end"/>
      </w:r>
      <w:r w:rsidRPr="00602015">
        <w:rPr>
          <w:rFonts w:ascii="Times" w:hAnsi="Times"/>
          <w:sz w:val="22"/>
          <w:szCs w:val="22"/>
        </w:rPr>
        <w:t xml:space="preserve">. Furthermore, based on the ability of </w:t>
      </w:r>
      <w:r w:rsidRPr="00602015">
        <w:rPr>
          <w:rFonts w:ascii="Times" w:hAnsi="Times"/>
          <w:sz w:val="22"/>
          <w:szCs w:val="22"/>
        </w:rPr>
        <w:sym w:font="Symbol" w:char="F06B"/>
      </w:r>
      <w:r w:rsidRPr="00602015">
        <w:rPr>
          <w:rFonts w:ascii="Times" w:hAnsi="Times"/>
          <w:sz w:val="22"/>
          <w:szCs w:val="22"/>
        </w:rPr>
        <w:t xml:space="preserve">-HXTX-Hv1c to both prolong current decay and alter nAChR desensitization this toxin is likely to act as a type II PAM </w:t>
      </w:r>
      <w:r w:rsidRPr="00602015">
        <w:rPr>
          <w:rFonts w:ascii="Times" w:hAnsi="Times"/>
          <w:sz w:val="22"/>
          <w:szCs w:val="22"/>
        </w:rPr>
        <w:fldChar w:fldCharType="begin"/>
      </w:r>
      <w:r w:rsidR="008B3E41">
        <w:rPr>
          <w:rFonts w:ascii="Times" w:hAnsi="Times"/>
          <w:sz w:val="22"/>
          <w:szCs w:val="22"/>
        </w:rPr>
        <w:instrText xml:space="preserve"> ADDIN EN.CITE &lt;EndNote&gt;&lt;Cite&gt;&lt;Author&gt;Bertrand&lt;/Author&gt;&lt;Year&gt;2007&lt;/Year&gt;&lt;RecNum&gt;54&lt;/RecNum&gt;&lt;DisplayText&gt;(Bertrand and Gopalakrishnan, 2007)&lt;/DisplayText&gt;&lt;record&gt;&lt;rec-number&gt;54&lt;/rec-number&gt;&lt;foreign-keys&gt;&lt;key app="EN" db-id="09a0v2va1a2veoesvw8papzi952xpwwxxdw9" timestamp="1452138695"&gt;54&lt;/key&gt;&lt;/foreign-keys&gt;&lt;ref-type name="Journal Article"&gt;17&lt;/ref-type&gt;&lt;contributors&gt;&lt;authors&gt;&lt;author&gt;Bertrand, D.&lt;/author&gt;&lt;author&gt;Gopalakrishnan, M.&lt;/author&gt;&lt;/authors&gt;&lt;/contributors&gt;&lt;auth-address&gt;Department of Neuroscience, CMU, Medical Faculty, Geneva, Switzerland. daniel.bertrand@medecine.unige.ch&lt;/auth-address&gt;&lt;titles&gt;&lt;title&gt;Allosteric modulation of nicotinic acetylcholine receptors&lt;/title&gt;&lt;secondary-title&gt;Biochemical Pharmacology&lt;/secondary-title&gt;&lt;alt-title&gt;Biochemical pharmacology&lt;/alt-title&gt;&lt;/titles&gt;&lt;periodical&gt;&lt;full-title&gt;Biochemical Pharmacology&lt;/full-title&gt;&lt;/periodical&gt;&lt;alt-periodical&gt;&lt;full-title&gt;Biochemical Pharmacology&lt;/full-title&gt;&lt;/alt-periodical&gt;&lt;pages&gt;1155-63&lt;/pages&gt;&lt;volume&gt;74&lt;/volume&gt;&lt;number&gt;8&lt;/number&gt;&lt;keywords&gt;&lt;keyword&gt;Allosteric Regulation&lt;/keyword&gt;&lt;keyword&gt;Animals&lt;/keyword&gt;&lt;keyword&gt;Binding Sites&lt;/keyword&gt;&lt;keyword&gt;Dose-Response Relationship, Drug&lt;/keyword&gt;&lt;keyword&gt;Humans&lt;/keyword&gt;&lt;keyword&gt;Receptors, Nicotinic/*chemistry/*drug effects&lt;/keyword&gt;&lt;keyword&gt;alpha7 Nicotinic Acetylcholine Receptor&lt;/keyword&gt;&lt;/keywords&gt;&lt;dates&gt;&lt;year&gt;2007&lt;/year&gt;&lt;pub-dates&gt;&lt;date&gt;Oct 15&lt;/date&gt;&lt;/pub-dates&gt;&lt;/dates&gt;&lt;isbn&gt;0006-2952 (Print)&amp;#xD;0006-2952 (Linking)&lt;/isbn&gt;&lt;accession-num&gt;17707779&lt;/accession-num&gt;&lt;urls&gt;&lt;related-urls&gt;&lt;url&gt;http://www.ncbi.nlm.nih.gov/pubmed/17707779&lt;/url&gt;&lt;/related-urls&gt;&lt;/urls&gt;&lt;electronic-resource-num&gt;10.1016/j.bcp.2007.07.011&lt;/electronic-resource-num&gt;&lt;/record&gt;&lt;/Cite&gt;&lt;/EndNote&gt;</w:instrText>
      </w:r>
      <w:r w:rsidRPr="00602015">
        <w:rPr>
          <w:rFonts w:ascii="Times" w:hAnsi="Times"/>
          <w:sz w:val="22"/>
          <w:szCs w:val="22"/>
        </w:rPr>
        <w:fldChar w:fldCharType="separate"/>
      </w:r>
      <w:r w:rsidRPr="00602015">
        <w:rPr>
          <w:rFonts w:ascii="Times" w:hAnsi="Times"/>
          <w:noProof/>
          <w:sz w:val="22"/>
          <w:szCs w:val="22"/>
        </w:rPr>
        <w:t>(</w:t>
      </w:r>
      <w:hyperlink w:anchor="_ENREF_9" w:tooltip="Bertrand, 2007 #54" w:history="1">
        <w:r w:rsidR="007721F7" w:rsidRPr="00602015">
          <w:rPr>
            <w:rFonts w:ascii="Times" w:hAnsi="Times"/>
            <w:noProof/>
            <w:sz w:val="22"/>
            <w:szCs w:val="22"/>
          </w:rPr>
          <w:t>Bertrand and Gopalakrishnan, 2007</w:t>
        </w:r>
      </w:hyperlink>
      <w:r w:rsidRPr="00602015">
        <w:rPr>
          <w:rFonts w:ascii="Times" w:hAnsi="Times"/>
          <w:noProof/>
          <w:sz w:val="22"/>
          <w:szCs w:val="22"/>
        </w:rPr>
        <w:t>)</w:t>
      </w:r>
      <w:r w:rsidRPr="00602015">
        <w:rPr>
          <w:rFonts w:ascii="Times" w:hAnsi="Times"/>
          <w:sz w:val="22"/>
          <w:szCs w:val="22"/>
        </w:rPr>
        <w:fldChar w:fldCharType="end"/>
      </w:r>
      <w:r w:rsidRPr="00602015">
        <w:rPr>
          <w:rFonts w:ascii="Times" w:hAnsi="Times"/>
          <w:noProof/>
          <w:sz w:val="22"/>
          <w:szCs w:val="22"/>
        </w:rPr>
        <w:t>.</w:t>
      </w:r>
      <w:r w:rsidRPr="00602015">
        <w:rPr>
          <w:rFonts w:ascii="Times" w:hAnsi="Times"/>
          <w:sz w:val="22"/>
          <w:szCs w:val="22"/>
        </w:rPr>
        <w:t xml:space="preserve"> </w:t>
      </w:r>
    </w:p>
    <w:p w14:paraId="0A2E2C2D" w14:textId="204FE380" w:rsidR="00206E4D" w:rsidRPr="00602015" w:rsidRDefault="00206E4D" w:rsidP="00AB7844">
      <w:pPr>
        <w:spacing w:line="360" w:lineRule="auto"/>
        <w:jc w:val="both"/>
        <w:outlineLvl w:val="0"/>
        <w:rPr>
          <w:rFonts w:ascii="Times" w:hAnsi="Times"/>
          <w:i/>
          <w:color w:val="000000"/>
          <w:sz w:val="22"/>
          <w:szCs w:val="22"/>
        </w:rPr>
      </w:pPr>
      <w:r w:rsidRPr="00602015">
        <w:rPr>
          <w:rFonts w:ascii="Times" w:hAnsi="Times"/>
          <w:i/>
          <w:color w:val="000000"/>
          <w:sz w:val="22"/>
          <w:szCs w:val="22"/>
        </w:rPr>
        <w:t>F</w:t>
      </w:r>
      <w:r w:rsidR="00FE073F" w:rsidRPr="00602015">
        <w:rPr>
          <w:rFonts w:ascii="Times" w:hAnsi="Times"/>
          <w:i/>
          <w:color w:val="000000"/>
          <w:sz w:val="22"/>
          <w:szCs w:val="22"/>
        </w:rPr>
        <w:t xml:space="preserve">igure </w:t>
      </w:r>
      <w:r w:rsidR="00896B85" w:rsidRPr="00DD3C17">
        <w:rPr>
          <w:rFonts w:ascii="Times" w:hAnsi="Times"/>
          <w:i/>
          <w:color w:val="000000"/>
          <w:sz w:val="22"/>
          <w:szCs w:val="22"/>
          <w:highlight w:val="yellow"/>
        </w:rPr>
        <w:t>8</w:t>
      </w:r>
      <w:r w:rsidRPr="00602015">
        <w:rPr>
          <w:rFonts w:ascii="Times" w:hAnsi="Times"/>
          <w:i/>
          <w:color w:val="000000"/>
          <w:sz w:val="22"/>
          <w:szCs w:val="22"/>
        </w:rPr>
        <w:t xml:space="preserve"> near here</w:t>
      </w:r>
    </w:p>
    <w:p w14:paraId="38B23FDF" w14:textId="33D77214" w:rsidR="006E70D4" w:rsidRPr="00602015" w:rsidRDefault="008C5074" w:rsidP="006E70D4">
      <w:pPr>
        <w:spacing w:line="360" w:lineRule="auto"/>
        <w:ind w:firstLine="425"/>
        <w:jc w:val="both"/>
        <w:rPr>
          <w:rFonts w:ascii="Times" w:hAnsi="Times"/>
          <w:sz w:val="22"/>
          <w:szCs w:val="22"/>
        </w:rPr>
      </w:pPr>
      <w:r w:rsidRPr="00602015">
        <w:rPr>
          <w:rFonts w:ascii="Times" w:hAnsi="Times"/>
          <w:sz w:val="22"/>
          <w:szCs w:val="22"/>
        </w:rPr>
        <w:t>In this study we</w:t>
      </w:r>
      <w:r w:rsidR="00206E4D" w:rsidRPr="00602015">
        <w:rPr>
          <w:rFonts w:ascii="Times" w:hAnsi="Times"/>
          <w:sz w:val="22"/>
          <w:szCs w:val="22"/>
        </w:rPr>
        <w:t xml:space="preserve"> probed two features of nAChR modulation by </w:t>
      </w:r>
      <w:r w:rsidR="00206E4D" w:rsidRPr="00602015">
        <w:rPr>
          <w:rFonts w:ascii="Times" w:hAnsi="Times"/>
          <w:sz w:val="22"/>
          <w:szCs w:val="22"/>
        </w:rPr>
        <w:sym w:font="Symbol" w:char="F06B"/>
      </w:r>
      <w:r w:rsidR="00206E4D" w:rsidRPr="00602015">
        <w:rPr>
          <w:rFonts w:ascii="Times" w:hAnsi="Times"/>
          <w:sz w:val="22"/>
          <w:szCs w:val="22"/>
        </w:rPr>
        <w:t xml:space="preserve">-HXTX-Hv1c, current decay in response to short pulses of nicotine and reactivation of desensitized receptors to gauge effects on resting (closed channel, no agonist); active (open channel briefly stabilized by agonist); and, desensitized (closed, stabilized in the prolonged presence of agonist) states </w:t>
      </w:r>
      <w:r w:rsidR="00206E4D" w:rsidRPr="00602015">
        <w:rPr>
          <w:rFonts w:ascii="Times" w:hAnsi="Times"/>
          <w:sz w:val="22"/>
          <w:szCs w:val="22"/>
        </w:rPr>
        <w:fldChar w:fldCharType="begin"/>
      </w:r>
      <w:r w:rsidR="008B3E41">
        <w:rPr>
          <w:rFonts w:ascii="Times" w:hAnsi="Times"/>
          <w:sz w:val="22"/>
          <w:szCs w:val="22"/>
        </w:rPr>
        <w:instrText xml:space="preserve"> ADDIN EN.CITE &lt;EndNote&gt;&lt;Cite&gt;&lt;Author&gt;Bertrand&lt;/Author&gt;&lt;Year&gt;2007&lt;/Year&gt;&lt;RecNum&gt;54&lt;/RecNum&gt;&lt;DisplayText&gt;(Bertrand and Gopalakrishnan, 2007)&lt;/DisplayText&gt;&lt;record&gt;&lt;rec-number&gt;54&lt;/rec-number&gt;&lt;foreign-keys&gt;&lt;key app="EN" db-id="09a0v2va1a2veoesvw8papzi952xpwwxxdw9" timestamp="1452138695"&gt;54&lt;/key&gt;&lt;/foreign-keys&gt;&lt;ref-type name="Journal Article"&gt;17&lt;/ref-type&gt;&lt;contributors&gt;&lt;authors&gt;&lt;author&gt;Bertrand, D.&lt;/author&gt;&lt;author&gt;Gopalakrishnan, M.&lt;/author&gt;&lt;/authors&gt;&lt;/contributors&gt;&lt;auth-address&gt;Department of Neuroscience, CMU, Medical Faculty, Geneva, Switzerland. daniel.bertrand@medecine.unige.ch&lt;/auth-address&gt;&lt;titles&gt;&lt;title&gt;Allosteric modulation of nicotinic acetylcholine receptors&lt;/title&gt;&lt;secondary-title&gt;Biochemical Pharmacology&lt;/secondary-title&gt;&lt;alt-title&gt;Biochemical pharmacology&lt;/alt-title&gt;&lt;/titles&gt;&lt;periodical&gt;&lt;full-title&gt;Biochemical Pharmacology&lt;/full-title&gt;&lt;/periodical&gt;&lt;alt-periodical&gt;&lt;full-title&gt;Biochemical Pharmacology&lt;/full-title&gt;&lt;/alt-periodical&gt;&lt;pages&gt;1155-63&lt;/pages&gt;&lt;volume&gt;74&lt;/volume&gt;&lt;number&gt;8&lt;/number&gt;&lt;keywords&gt;&lt;keyword&gt;Allosteric Regulation&lt;/keyword&gt;&lt;keyword&gt;Animals&lt;/keyword&gt;&lt;keyword&gt;Binding Sites&lt;/keyword&gt;&lt;keyword&gt;Dose-Response Relationship, Drug&lt;/keyword&gt;&lt;keyword&gt;Humans&lt;/keyword&gt;&lt;keyword&gt;Receptors, Nicotinic/*chemistry/*drug effects&lt;/keyword&gt;&lt;keyword&gt;alpha7 Nicotinic Acetylcholine Receptor&lt;/keyword&gt;&lt;/keywords&gt;&lt;dates&gt;&lt;year&gt;2007&lt;/year&gt;&lt;pub-dates&gt;&lt;date&gt;Oct 15&lt;/date&gt;&lt;/pub-dates&gt;&lt;/dates&gt;&lt;isbn&gt;0006-2952 (Print)&amp;#xD;0006-2952 (Linking)&lt;/isbn&gt;&lt;accession-num&gt;17707779&lt;/accession-num&gt;&lt;urls&gt;&lt;related-urls&gt;&lt;url&gt;http://www.ncbi.nlm.nih.gov/pubmed/17707779&lt;/url&gt;&lt;/related-urls&gt;&lt;/urls&gt;&lt;electronic-resource-num&gt;10.1016/j.bcp.2007.07.011&lt;/electronic-resource-num&gt;&lt;/record&gt;&lt;/Cite&gt;&lt;/EndNote&gt;</w:instrText>
      </w:r>
      <w:r w:rsidR="00206E4D" w:rsidRPr="00602015">
        <w:rPr>
          <w:rFonts w:ascii="Times" w:hAnsi="Times"/>
          <w:sz w:val="22"/>
          <w:szCs w:val="22"/>
        </w:rPr>
        <w:fldChar w:fldCharType="separate"/>
      </w:r>
      <w:r w:rsidR="00206E4D" w:rsidRPr="00602015">
        <w:rPr>
          <w:rFonts w:ascii="Times" w:hAnsi="Times"/>
          <w:noProof/>
          <w:sz w:val="22"/>
          <w:szCs w:val="22"/>
        </w:rPr>
        <w:t>(</w:t>
      </w:r>
      <w:hyperlink w:anchor="_ENREF_9" w:tooltip="Bertrand, 2007 #54" w:history="1">
        <w:r w:rsidR="007721F7" w:rsidRPr="00602015">
          <w:rPr>
            <w:rFonts w:ascii="Times" w:hAnsi="Times"/>
            <w:noProof/>
            <w:sz w:val="22"/>
            <w:szCs w:val="22"/>
          </w:rPr>
          <w:t>Bertrand and Gopalakrishnan, 2007</w:t>
        </w:r>
      </w:hyperlink>
      <w:r w:rsidR="00206E4D" w:rsidRPr="00602015">
        <w:rPr>
          <w:rFonts w:ascii="Times" w:hAnsi="Times"/>
          <w:noProof/>
          <w:sz w:val="22"/>
          <w:szCs w:val="22"/>
        </w:rPr>
        <w:t>)</w:t>
      </w:r>
      <w:r w:rsidR="00206E4D" w:rsidRPr="00602015">
        <w:rPr>
          <w:rFonts w:ascii="Times" w:hAnsi="Times"/>
          <w:sz w:val="22"/>
          <w:szCs w:val="22"/>
        </w:rPr>
        <w:fldChar w:fldCharType="end"/>
      </w:r>
      <w:r w:rsidR="00206E4D" w:rsidRPr="00602015">
        <w:rPr>
          <w:rFonts w:ascii="Times" w:hAnsi="Times"/>
          <w:sz w:val="22"/>
          <w:szCs w:val="22"/>
        </w:rPr>
        <w:t>. Short pulses of nicotine (10 ms) briefly stabilize the open state of the channel and result</w:t>
      </w:r>
      <w:r w:rsidR="00A02E25" w:rsidRPr="00602015">
        <w:rPr>
          <w:rFonts w:ascii="Times" w:hAnsi="Times"/>
          <w:sz w:val="22"/>
          <w:szCs w:val="22"/>
        </w:rPr>
        <w:t>s</w:t>
      </w:r>
      <w:r w:rsidR="00206E4D" w:rsidRPr="00602015">
        <w:rPr>
          <w:rFonts w:ascii="Times" w:hAnsi="Times"/>
          <w:sz w:val="22"/>
          <w:szCs w:val="22"/>
        </w:rPr>
        <w:t xml:space="preserve"> in relatively low levels of desensitization, allowing the rate of channel recovery to be determined following agonist removal. The rate of decay of this early phase of the </w:t>
      </w:r>
      <w:r w:rsidR="00206E4D" w:rsidRPr="00602015">
        <w:rPr>
          <w:rFonts w:ascii="Times" w:hAnsi="Times"/>
          <w:i/>
          <w:sz w:val="22"/>
          <w:szCs w:val="22"/>
        </w:rPr>
        <w:t>I</w:t>
      </w:r>
      <w:r w:rsidR="00206E4D" w:rsidRPr="00602015">
        <w:rPr>
          <w:rFonts w:ascii="Times" w:hAnsi="Times"/>
          <w:sz w:val="22"/>
          <w:szCs w:val="22"/>
          <w:vertAlign w:val="subscript"/>
        </w:rPr>
        <w:t>nAChR</w:t>
      </w:r>
      <w:r w:rsidR="00206E4D" w:rsidRPr="00602015">
        <w:rPr>
          <w:rFonts w:ascii="Times" w:hAnsi="Times"/>
          <w:sz w:val="22"/>
          <w:szCs w:val="22"/>
        </w:rPr>
        <w:t xml:space="preserve"> was not significantly altered in the present of </w:t>
      </w:r>
      <w:r w:rsidR="00D97027" w:rsidRPr="00602015">
        <w:rPr>
          <w:rFonts w:ascii="Times" w:hAnsi="Times"/>
          <w:sz w:val="22"/>
          <w:szCs w:val="22"/>
        </w:rPr>
        <w:sym w:font="Symbol" w:char="F06B"/>
      </w:r>
      <w:r w:rsidR="00206E4D" w:rsidRPr="00602015">
        <w:rPr>
          <w:rFonts w:ascii="Times" w:hAnsi="Times"/>
          <w:sz w:val="22"/>
          <w:szCs w:val="22"/>
        </w:rPr>
        <w:t xml:space="preserve">-HXTX-Hv1c, however, </w:t>
      </w:r>
      <w:r w:rsidR="00D97027" w:rsidRPr="00602015">
        <w:rPr>
          <w:rFonts w:ascii="Times" w:hAnsi="Times"/>
          <w:sz w:val="22"/>
          <w:szCs w:val="22"/>
        </w:rPr>
        <w:sym w:font="Symbol" w:char="F06B"/>
      </w:r>
      <w:r w:rsidR="00206E4D" w:rsidRPr="00602015">
        <w:rPr>
          <w:rFonts w:ascii="Times" w:hAnsi="Times"/>
          <w:sz w:val="22"/>
          <w:szCs w:val="22"/>
        </w:rPr>
        <w:t xml:space="preserve">-HXTX-Hv1c did cause a prolongation of the late phase of </w:t>
      </w:r>
      <w:r w:rsidR="00206E4D" w:rsidRPr="00602015">
        <w:rPr>
          <w:rFonts w:ascii="Times" w:hAnsi="Times"/>
          <w:i/>
          <w:sz w:val="22"/>
          <w:szCs w:val="22"/>
        </w:rPr>
        <w:t>I</w:t>
      </w:r>
      <w:r w:rsidR="00206E4D" w:rsidRPr="00602015">
        <w:rPr>
          <w:rFonts w:ascii="Times" w:hAnsi="Times"/>
          <w:sz w:val="22"/>
          <w:szCs w:val="22"/>
          <w:vertAlign w:val="subscript"/>
        </w:rPr>
        <w:t>nAChR</w:t>
      </w:r>
      <w:r w:rsidR="00206E4D" w:rsidRPr="00602015">
        <w:rPr>
          <w:rFonts w:ascii="Times" w:hAnsi="Times"/>
          <w:sz w:val="22"/>
          <w:szCs w:val="22"/>
        </w:rPr>
        <w:t xml:space="preserve"> decay (Fig. </w:t>
      </w:r>
      <w:r w:rsidR="00896B85" w:rsidRPr="00DD3C17">
        <w:rPr>
          <w:rFonts w:ascii="Times" w:hAnsi="Times"/>
          <w:sz w:val="22"/>
          <w:szCs w:val="22"/>
          <w:highlight w:val="yellow"/>
        </w:rPr>
        <w:t>6</w:t>
      </w:r>
      <w:r w:rsidR="00206E4D" w:rsidRPr="00DD3C17">
        <w:rPr>
          <w:rFonts w:ascii="Times" w:hAnsi="Times"/>
          <w:sz w:val="22"/>
          <w:szCs w:val="22"/>
          <w:highlight w:val="yellow"/>
        </w:rPr>
        <w:t>C</w:t>
      </w:r>
      <w:r w:rsidR="00206E4D" w:rsidRPr="00602015">
        <w:rPr>
          <w:rFonts w:ascii="Times" w:hAnsi="Times"/>
          <w:sz w:val="22"/>
          <w:szCs w:val="22"/>
        </w:rPr>
        <w:t xml:space="preserve">). Thus, </w:t>
      </w:r>
      <w:r w:rsidR="00206E4D" w:rsidRPr="00602015">
        <w:rPr>
          <w:rFonts w:ascii="Times" w:hAnsi="Times"/>
          <w:sz w:val="22"/>
          <w:szCs w:val="22"/>
        </w:rPr>
        <w:sym w:font="Symbol" w:char="F06B"/>
      </w:r>
      <w:r w:rsidR="00206E4D" w:rsidRPr="00602015">
        <w:rPr>
          <w:rFonts w:ascii="Times" w:hAnsi="Times"/>
          <w:sz w:val="22"/>
          <w:szCs w:val="22"/>
        </w:rPr>
        <w:t xml:space="preserve">-HXTX-Hv1c may act like the type II PAM PNU-1205996 </w:t>
      </w:r>
      <w:r w:rsidR="00206E4D" w:rsidRPr="00602015">
        <w:rPr>
          <w:rFonts w:ascii="Times" w:hAnsi="Times"/>
          <w:sz w:val="22"/>
          <w:szCs w:val="22"/>
        </w:rPr>
        <w:fldChar w:fldCharType="begin">
          <w:fldData xml:space="preserve">PEVuZE5vdGU+PENpdGU+PEF1dGhvcj5XYW5nPC9BdXRob3I+PFllYXI+MjAxNTwvWWVhcj48UmVj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</w:fldData>
        </w:fldChar>
      </w:r>
      <w:r w:rsidR="008B3E41">
        <w:rPr>
          <w:rFonts w:ascii="Times" w:hAnsi="Times"/>
          <w:sz w:val="22"/>
          <w:szCs w:val="22"/>
        </w:rPr>
        <w:instrText xml:space="preserve"> ADDIN EN.CITE </w:instrText>
      </w:r>
      <w:r w:rsidR="008B3E41">
        <w:rPr>
          <w:rFonts w:ascii="Times" w:hAnsi="Times"/>
          <w:sz w:val="22"/>
          <w:szCs w:val="22"/>
        </w:rPr>
        <w:fldChar w:fldCharType="begin">
          <w:fldData xml:space="preserve">PEVuZE5vdGU+PENpdGU+PEF1dGhvcj5XYW5nPC9BdXRob3I+PFllYXI+MjAxNTwvWWVhcj48UmVj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</w:fldData>
        </w:fldChar>
      </w:r>
      <w:r w:rsidR="008B3E41">
        <w:rPr>
          <w:rFonts w:ascii="Times" w:hAnsi="Times"/>
          <w:sz w:val="22"/>
          <w:szCs w:val="22"/>
        </w:rPr>
        <w:instrText xml:space="preserve"> ADDIN EN.CITE.DATA </w:instrText>
      </w:r>
      <w:r w:rsidR="008B3E41">
        <w:rPr>
          <w:rFonts w:ascii="Times" w:hAnsi="Times"/>
          <w:sz w:val="22"/>
          <w:szCs w:val="22"/>
        </w:rPr>
      </w:r>
      <w:r w:rsidR="008B3E41">
        <w:rPr>
          <w:rFonts w:ascii="Times" w:hAnsi="Times"/>
          <w:sz w:val="22"/>
          <w:szCs w:val="22"/>
        </w:rPr>
        <w:fldChar w:fldCharType="end"/>
      </w:r>
      <w:r w:rsidR="00206E4D" w:rsidRPr="00602015">
        <w:rPr>
          <w:rFonts w:ascii="Times" w:hAnsi="Times"/>
          <w:sz w:val="22"/>
          <w:szCs w:val="22"/>
        </w:rPr>
      </w:r>
      <w:r w:rsidR="00206E4D" w:rsidRPr="00602015">
        <w:rPr>
          <w:rFonts w:ascii="Times" w:hAnsi="Times"/>
          <w:sz w:val="22"/>
          <w:szCs w:val="22"/>
        </w:rPr>
        <w:fldChar w:fldCharType="separate"/>
      </w:r>
      <w:r w:rsidR="00206E4D" w:rsidRPr="00602015">
        <w:rPr>
          <w:rFonts w:ascii="Times" w:hAnsi="Times"/>
          <w:noProof/>
          <w:sz w:val="22"/>
          <w:szCs w:val="22"/>
        </w:rPr>
        <w:t>(</w:t>
      </w:r>
      <w:hyperlink w:anchor="_ENREF_77" w:tooltip="Wang, 2015 #75" w:history="1">
        <w:r w:rsidR="007721F7" w:rsidRPr="00602015">
          <w:rPr>
            <w:rFonts w:ascii="Times" w:hAnsi="Times"/>
            <w:noProof/>
            <w:sz w:val="22"/>
            <w:szCs w:val="22"/>
          </w:rPr>
          <w:t>Wang et al., 2015</w:t>
        </w:r>
      </w:hyperlink>
      <w:r w:rsidR="00206E4D" w:rsidRPr="00602015">
        <w:rPr>
          <w:rFonts w:ascii="Times" w:hAnsi="Times"/>
          <w:noProof/>
          <w:sz w:val="22"/>
          <w:szCs w:val="22"/>
        </w:rPr>
        <w:t>)</w:t>
      </w:r>
      <w:r w:rsidR="00206E4D" w:rsidRPr="00602015">
        <w:rPr>
          <w:rFonts w:ascii="Times" w:hAnsi="Times"/>
          <w:sz w:val="22"/>
          <w:szCs w:val="22"/>
        </w:rPr>
        <w:fldChar w:fldCharType="end"/>
      </w:r>
      <w:r w:rsidR="00206E4D" w:rsidRPr="00602015">
        <w:rPr>
          <w:rFonts w:ascii="Times" w:hAnsi="Times"/>
          <w:sz w:val="22"/>
          <w:szCs w:val="22"/>
        </w:rPr>
        <w:t xml:space="preserve"> by stabilizing the open state and prolonging channel opening. This secondary slower component has also been observed with other nAChR type II PAMs, where it has been attributed to the ability of the transmitter to reach the orthosteric site faster than the PAM reaches the allosteric site </w:t>
      </w:r>
      <w:r w:rsidR="00206E4D" w:rsidRPr="00602015">
        <w:rPr>
          <w:rFonts w:ascii="Times" w:hAnsi="Times"/>
          <w:sz w:val="22"/>
          <w:szCs w:val="22"/>
        </w:rPr>
        <w:fldChar w:fldCharType="begin"/>
      </w:r>
      <w:r w:rsidR="008B3E41">
        <w:rPr>
          <w:rFonts w:ascii="Times" w:hAnsi="Times"/>
          <w:sz w:val="22"/>
          <w:szCs w:val="22"/>
        </w:rPr>
        <w:instrText xml:space="preserve"> ADDIN EN.CITE &lt;EndNote&gt;&lt;Cite&gt;&lt;Author&gt;Gill&lt;/Author&gt;&lt;Year&gt;2012&lt;/Year&gt;&lt;RecNum&gt;78&lt;/RecNum&gt;&lt;DisplayText&gt;(Gill et al., 2012)&lt;/DisplayText&gt;&lt;record&gt;&lt;rec-number&gt;78&lt;/rec-number&gt;&lt;foreign-keys&gt;&lt;key app="EN" db-id="09a0v2va1a2veoesvw8papzi952xpwwxxdw9" timestamp="1452226019"&gt;78&lt;/key&gt;&lt;/foreign-keys&gt;&lt;ref-type name="Journal Article"&gt;17&lt;/ref-type&gt;&lt;contributors&gt;&lt;authors&gt;&lt;author&gt;Gill, J. K.&lt;/author&gt;&lt;author&gt;Dhankher, P.&lt;/author&gt;&lt;author&gt;Sheppard, T. D.&lt;/author&gt;&lt;author&gt;Sher, E.&lt;/author&gt;&lt;author&gt;Millar, N. S.&lt;/author&gt;&lt;/authors&gt;&lt;/contributors&gt;&lt;auth-address&gt;Department of Neuroscience, Physiology and Pharmacology, University College London, London, UK.&lt;/auth-address&gt;&lt;titles&gt;&lt;title&gt;A series of alpha7 nicotinic acetylcholine receptor allosteric modulators with close chemical similarity but diverse pharmacological properties&lt;/title&gt;&lt;secondary-title&gt;Mol Pharmacol&lt;/secondary-title&gt;&lt;/titles&gt;&lt;periodical&gt;&lt;full-title&gt;Mol Pharmacol&lt;/full-title&gt;&lt;/periodical&gt;&lt;pages&gt;710-8&lt;/pages&gt;&lt;volume&gt;81&lt;/volume&gt;&lt;number&gt;5&lt;/number&gt;&lt;keywords&gt;&lt;keyword&gt;Allosteric Regulation&lt;/keyword&gt;&lt;keyword&gt;Animals&lt;/keyword&gt;&lt;keyword&gt;Dose-Response Relationship, Drug&lt;/keyword&gt;&lt;keyword&gt;Nicotinic Agonists/pharmacology&lt;/keyword&gt;&lt;keyword&gt;Nicotinic Antagonists/pharmacology&lt;/keyword&gt;&lt;keyword&gt;Receptors, Nicotinic/chemistry/*metabolism&lt;/keyword&gt;&lt;keyword&gt;Structure-Activity Relationship&lt;/keyword&gt;&lt;keyword&gt;Xenopus laevis&lt;/keyword&gt;&lt;keyword&gt;alpha7 Nicotinic Acetylcholine Receptor&lt;/keyword&gt;&lt;/keywords&gt;&lt;dates&gt;&lt;year&gt;2012&lt;/year&gt;&lt;pub-dates&gt;&lt;date&gt;May&lt;/date&gt;&lt;/pub-dates&gt;&lt;/dates&gt;&lt;isbn&gt;1521-0111 (Electronic)&amp;#xD;0026-895X (Linking)&lt;/isbn&gt;&lt;accession-num&gt;22328718&lt;/accession-num&gt;&lt;urls&gt;&lt;related-urls&gt;&lt;url&gt;http://www.ncbi.nlm.nih.gov/pubmed/22328718&lt;/url&gt;&lt;/related-urls&gt;&lt;/urls&gt;&lt;custom2&gt;PMC3336803&lt;/custom2&gt;&lt;electronic-resource-num&gt;10.1124/mol.111.076026&lt;/electronic-resource-num&gt;&lt;/record&gt;&lt;/Cite&gt;&lt;/EndNote&gt;</w:instrText>
      </w:r>
      <w:r w:rsidR="00206E4D" w:rsidRPr="00602015">
        <w:rPr>
          <w:rFonts w:ascii="Times" w:hAnsi="Times"/>
          <w:sz w:val="22"/>
          <w:szCs w:val="22"/>
        </w:rPr>
        <w:fldChar w:fldCharType="separate"/>
      </w:r>
      <w:r w:rsidR="00206E4D" w:rsidRPr="00602015">
        <w:rPr>
          <w:rFonts w:ascii="Times" w:hAnsi="Times"/>
          <w:noProof/>
          <w:sz w:val="22"/>
          <w:szCs w:val="22"/>
        </w:rPr>
        <w:t>(</w:t>
      </w:r>
      <w:hyperlink w:anchor="_ENREF_26" w:tooltip="Gill, 2012 #78" w:history="1">
        <w:r w:rsidR="007721F7" w:rsidRPr="00602015">
          <w:rPr>
            <w:rFonts w:ascii="Times" w:hAnsi="Times"/>
            <w:noProof/>
            <w:sz w:val="22"/>
            <w:szCs w:val="22"/>
          </w:rPr>
          <w:t>Gill et al., 2012</w:t>
        </w:r>
      </w:hyperlink>
      <w:r w:rsidR="00206E4D" w:rsidRPr="00602015">
        <w:rPr>
          <w:rFonts w:ascii="Times" w:hAnsi="Times"/>
          <w:noProof/>
          <w:sz w:val="22"/>
          <w:szCs w:val="22"/>
        </w:rPr>
        <w:t>)</w:t>
      </w:r>
      <w:r w:rsidR="00206E4D" w:rsidRPr="00602015">
        <w:rPr>
          <w:rFonts w:ascii="Times" w:hAnsi="Times"/>
          <w:sz w:val="22"/>
          <w:szCs w:val="22"/>
        </w:rPr>
        <w:fldChar w:fldCharType="end"/>
      </w:r>
      <w:r w:rsidR="00206E4D" w:rsidRPr="00602015">
        <w:rPr>
          <w:rFonts w:ascii="Times" w:hAnsi="Times"/>
          <w:sz w:val="22"/>
          <w:szCs w:val="22"/>
        </w:rPr>
        <w:t xml:space="preserve">. However, this explanation seems unlikely since the currents were recorded in the sustained presence of toxin with intermittent exposure to nicotine. More likely is the toxin has a differential action on </w:t>
      </w:r>
      <w:r w:rsidR="009D070B" w:rsidRPr="00DD3C17">
        <w:rPr>
          <w:rFonts w:ascii="Times" w:hAnsi="Times"/>
          <w:sz w:val="22"/>
          <w:szCs w:val="22"/>
          <w:highlight w:val="yellow"/>
        </w:rPr>
        <w:t xml:space="preserve">slow non-desensitizing </w:t>
      </w:r>
      <w:r w:rsidR="00335726" w:rsidRPr="00DD3C17">
        <w:rPr>
          <w:rFonts w:ascii="Times" w:hAnsi="Times"/>
          <w:sz w:val="22"/>
          <w:szCs w:val="22"/>
          <w:highlight w:val="yellow"/>
        </w:rPr>
        <w:t>nACh</w:t>
      </w:r>
      <w:r w:rsidR="009D070B" w:rsidRPr="00DD3C17">
        <w:rPr>
          <w:rFonts w:ascii="Times" w:hAnsi="Times"/>
          <w:sz w:val="22"/>
          <w:szCs w:val="22"/>
          <w:highlight w:val="yellow"/>
        </w:rPr>
        <w:t>Rs</w:t>
      </w:r>
      <w:r w:rsidR="00335726" w:rsidRPr="00DD3C17">
        <w:rPr>
          <w:rFonts w:ascii="Times" w:hAnsi="Times"/>
          <w:sz w:val="22"/>
          <w:szCs w:val="22"/>
          <w:highlight w:val="yellow"/>
        </w:rPr>
        <w:t xml:space="preserve">, in comparison to </w:t>
      </w:r>
      <w:r w:rsidR="009D070B" w:rsidRPr="00DD3C17">
        <w:rPr>
          <w:rFonts w:ascii="Times" w:hAnsi="Times"/>
          <w:sz w:val="22"/>
          <w:szCs w:val="22"/>
          <w:highlight w:val="yellow"/>
        </w:rPr>
        <w:t>fast desensitizing nAChR</w:t>
      </w:r>
      <w:r w:rsidR="00335726" w:rsidRPr="00DD3C17">
        <w:rPr>
          <w:rFonts w:ascii="Times" w:hAnsi="Times"/>
          <w:sz w:val="22"/>
          <w:szCs w:val="22"/>
          <w:highlight w:val="yellow"/>
        </w:rPr>
        <w:t xml:space="preserve"> channel</w:t>
      </w:r>
      <w:r w:rsidR="00206E4D" w:rsidRPr="00602015">
        <w:rPr>
          <w:rFonts w:ascii="Times" w:hAnsi="Times"/>
          <w:sz w:val="22"/>
          <w:szCs w:val="22"/>
        </w:rPr>
        <w:t xml:space="preserve"> subtypes contributing to the insect </w:t>
      </w:r>
      <w:r w:rsidR="00206E4D" w:rsidRPr="00602015">
        <w:rPr>
          <w:rFonts w:ascii="Times" w:hAnsi="Times"/>
          <w:i/>
          <w:sz w:val="22"/>
          <w:szCs w:val="22"/>
        </w:rPr>
        <w:t>I</w:t>
      </w:r>
      <w:r w:rsidR="00206E4D" w:rsidRPr="00602015">
        <w:rPr>
          <w:rFonts w:ascii="Times" w:hAnsi="Times"/>
          <w:sz w:val="22"/>
          <w:szCs w:val="22"/>
          <w:vertAlign w:val="subscript"/>
        </w:rPr>
        <w:t>nAChR</w:t>
      </w:r>
      <w:r w:rsidR="00206E4D" w:rsidRPr="00602015">
        <w:rPr>
          <w:rFonts w:ascii="Times" w:hAnsi="Times"/>
          <w:sz w:val="22"/>
          <w:szCs w:val="22"/>
        </w:rPr>
        <w:t xml:space="preserve"> </w:t>
      </w:r>
      <w:r w:rsidR="00623A7F" w:rsidRPr="00602015">
        <w:rPr>
          <w:rFonts w:ascii="Times" w:hAnsi="Times"/>
          <w:sz w:val="22"/>
          <w:szCs w:val="22"/>
        </w:rPr>
        <w:fldChar w:fldCharType="begin">
          <w:fldData xml:space="preserve">PEVuZE5vdGU+PENpdGU+PEF1dGhvcj5TYWxnYWRvPC9BdXRob3I+PFllYXI+MjAwNDwvWWVhcj48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</w:fldData>
        </w:fldChar>
      </w:r>
      <w:r w:rsidR="0056036C">
        <w:rPr>
          <w:rFonts w:ascii="Times" w:hAnsi="Times"/>
          <w:sz w:val="22"/>
          <w:szCs w:val="22"/>
        </w:rPr>
        <w:instrText xml:space="preserve"> ADDIN EN.CITE </w:instrText>
      </w:r>
      <w:r w:rsidR="0056036C">
        <w:rPr>
          <w:rFonts w:ascii="Times" w:hAnsi="Times"/>
          <w:sz w:val="22"/>
          <w:szCs w:val="22"/>
        </w:rPr>
        <w:fldChar w:fldCharType="begin">
          <w:fldData xml:space="preserve">PEVuZE5vdGU+PENpdGU+PEF1dGhvcj5TYWxnYWRvPC9BdXRob3I+PFllYXI+MjAwNDwvWWVhcj48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</w:fldData>
        </w:fldChar>
      </w:r>
      <w:r w:rsidR="0056036C">
        <w:rPr>
          <w:rFonts w:ascii="Times" w:hAnsi="Times"/>
          <w:sz w:val="22"/>
          <w:szCs w:val="22"/>
        </w:rPr>
        <w:instrText xml:space="preserve"> ADDIN EN.CITE.DATA </w:instrText>
      </w:r>
      <w:r w:rsidR="0056036C">
        <w:rPr>
          <w:rFonts w:ascii="Times" w:hAnsi="Times"/>
          <w:sz w:val="22"/>
          <w:szCs w:val="22"/>
        </w:rPr>
      </w:r>
      <w:r w:rsidR="0056036C">
        <w:rPr>
          <w:rFonts w:ascii="Times" w:hAnsi="Times"/>
          <w:sz w:val="22"/>
          <w:szCs w:val="22"/>
        </w:rPr>
        <w:fldChar w:fldCharType="end"/>
      </w:r>
      <w:r w:rsidR="00623A7F" w:rsidRPr="00602015">
        <w:rPr>
          <w:rFonts w:ascii="Times" w:hAnsi="Times"/>
          <w:sz w:val="22"/>
          <w:szCs w:val="22"/>
        </w:rPr>
      </w:r>
      <w:r w:rsidR="00623A7F" w:rsidRPr="00602015">
        <w:rPr>
          <w:rFonts w:ascii="Times" w:hAnsi="Times"/>
          <w:sz w:val="22"/>
          <w:szCs w:val="22"/>
        </w:rPr>
        <w:fldChar w:fldCharType="separate"/>
      </w:r>
      <w:r w:rsidR="0056036C">
        <w:rPr>
          <w:rFonts w:ascii="Times" w:hAnsi="Times"/>
          <w:noProof/>
          <w:sz w:val="22"/>
          <w:szCs w:val="22"/>
        </w:rPr>
        <w:t>(</w:t>
      </w:r>
      <w:hyperlink w:anchor="_ENREF_62" w:tooltip="Salgado, 2004 #34" w:history="1">
        <w:r w:rsidR="007721F7">
          <w:rPr>
            <w:rFonts w:ascii="Times" w:hAnsi="Times"/>
            <w:noProof/>
            <w:sz w:val="22"/>
            <w:szCs w:val="22"/>
          </w:rPr>
          <w:t>Salgado and Saar, 2004</w:t>
        </w:r>
      </w:hyperlink>
      <w:r w:rsidR="0056036C">
        <w:rPr>
          <w:rFonts w:ascii="Times" w:hAnsi="Times"/>
          <w:noProof/>
          <w:sz w:val="22"/>
          <w:szCs w:val="22"/>
        </w:rPr>
        <w:t>)</w:t>
      </w:r>
      <w:r w:rsidR="00623A7F" w:rsidRPr="00602015">
        <w:rPr>
          <w:rFonts w:ascii="Times" w:hAnsi="Times"/>
          <w:sz w:val="22"/>
          <w:szCs w:val="22"/>
        </w:rPr>
        <w:fldChar w:fldCharType="end"/>
      </w:r>
      <w:r w:rsidR="00206E4D" w:rsidRPr="00602015">
        <w:rPr>
          <w:rFonts w:ascii="Times" w:hAnsi="Times"/>
          <w:sz w:val="22"/>
          <w:szCs w:val="22"/>
        </w:rPr>
        <w:t>.</w:t>
      </w:r>
      <w:r w:rsidR="006E70D4">
        <w:rPr>
          <w:rFonts w:ascii="Times" w:hAnsi="Times"/>
          <w:sz w:val="22"/>
          <w:szCs w:val="22"/>
        </w:rPr>
        <w:t xml:space="preserve"> </w:t>
      </w:r>
    </w:p>
    <w:p w14:paraId="68611E34" w14:textId="6B40352A" w:rsidR="00B05785" w:rsidRPr="00DD3C17" w:rsidRDefault="00206E4D" w:rsidP="00DD3C17">
      <w:pPr>
        <w:pStyle w:val="LightList-Accent51"/>
        <w:spacing w:line="360" w:lineRule="auto"/>
        <w:ind w:left="0" w:firstLine="426"/>
        <w:contextualSpacing w:val="0"/>
        <w:jc w:val="both"/>
        <w:outlineLvl w:val="0"/>
        <w:rPr>
          <w:rFonts w:ascii="Times" w:hAnsi="Times"/>
          <w:sz w:val="22"/>
          <w:szCs w:val="22"/>
          <w:highlight w:val="yellow"/>
        </w:rPr>
      </w:pPr>
      <w:r w:rsidRPr="00602015">
        <w:rPr>
          <w:rFonts w:ascii="Times" w:hAnsi="Times"/>
          <w:sz w:val="22"/>
          <w:szCs w:val="22"/>
        </w:rPr>
        <w:t xml:space="preserve">In the continued presence of nicotine, a population of mostly fully desensitized channels seems to be reactivated in the presence of </w:t>
      </w:r>
      <w:r w:rsidRPr="00602015">
        <w:rPr>
          <w:rFonts w:ascii="Times" w:hAnsi="Times"/>
          <w:sz w:val="22"/>
          <w:szCs w:val="22"/>
        </w:rPr>
        <w:sym w:font="Symbol" w:char="F06B"/>
      </w:r>
      <w:r w:rsidRPr="00602015">
        <w:rPr>
          <w:rFonts w:ascii="Times" w:hAnsi="Times"/>
          <w:sz w:val="22"/>
          <w:szCs w:val="22"/>
        </w:rPr>
        <w:t>-HX</w:t>
      </w:r>
      <w:r w:rsidR="00C23B78" w:rsidRPr="00602015">
        <w:rPr>
          <w:rFonts w:ascii="Times" w:hAnsi="Times"/>
          <w:sz w:val="22"/>
          <w:szCs w:val="22"/>
        </w:rPr>
        <w:t xml:space="preserve">TX-Hv1c (Fig. </w:t>
      </w:r>
      <w:r w:rsidR="00896B85" w:rsidRPr="00DD3C17">
        <w:rPr>
          <w:rFonts w:ascii="Times" w:hAnsi="Times"/>
          <w:sz w:val="22"/>
          <w:szCs w:val="22"/>
          <w:highlight w:val="yellow"/>
        </w:rPr>
        <w:t>8</w:t>
      </w:r>
      <w:r w:rsidRPr="00DD3C17">
        <w:rPr>
          <w:rFonts w:ascii="Times" w:hAnsi="Times"/>
          <w:sz w:val="22"/>
          <w:szCs w:val="22"/>
          <w:highlight w:val="yellow"/>
        </w:rPr>
        <w:t>B</w:t>
      </w:r>
      <w:r w:rsidRPr="00602015">
        <w:rPr>
          <w:rFonts w:ascii="Times" w:hAnsi="Times"/>
          <w:sz w:val="22"/>
          <w:szCs w:val="22"/>
        </w:rPr>
        <w:t xml:space="preserve">-D). This suggests that </w:t>
      </w:r>
      <w:r w:rsidR="00D97027" w:rsidRPr="00602015">
        <w:rPr>
          <w:rFonts w:ascii="Times" w:hAnsi="Times"/>
          <w:sz w:val="22"/>
          <w:szCs w:val="22"/>
        </w:rPr>
        <w:sym w:font="Symbol" w:char="F06B"/>
      </w:r>
      <w:r w:rsidRPr="00602015">
        <w:rPr>
          <w:rFonts w:ascii="Times" w:hAnsi="Times"/>
          <w:sz w:val="22"/>
          <w:szCs w:val="22"/>
        </w:rPr>
        <w:t xml:space="preserve">-HXTX-Hv1c reactivates channels by destabilizing the desensitized state, increasing the rate of transition to the open </w:t>
      </w:r>
      <w:r w:rsidRPr="00602015">
        <w:rPr>
          <w:rFonts w:ascii="Times" w:hAnsi="Times"/>
          <w:sz w:val="22"/>
          <w:szCs w:val="22"/>
        </w:rPr>
        <w:lastRenderedPageBreak/>
        <w:t xml:space="preserve">state. This potential mechanism has been previously postulated for type II PAMs </w:t>
      </w:r>
      <w:r w:rsidRPr="00602015">
        <w:rPr>
          <w:rFonts w:ascii="Times" w:hAnsi="Times"/>
          <w:sz w:val="22"/>
          <w:szCs w:val="22"/>
        </w:rPr>
        <w:fldChar w:fldCharType="begin">
          <w:fldData xml:space="preserve">PEVuZE5vdGU+PENpdGU+PEF1dGhvcj5XYW5nPC9BdXRob3I+PFllYXI+MjAxNTwvWWVhcj48UmVj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</w:fldData>
        </w:fldChar>
      </w:r>
      <w:r w:rsidR="008B3E41">
        <w:rPr>
          <w:rFonts w:ascii="Times" w:hAnsi="Times"/>
          <w:sz w:val="22"/>
          <w:szCs w:val="22"/>
        </w:rPr>
        <w:instrText xml:space="preserve"> ADDIN EN.CITE </w:instrText>
      </w:r>
      <w:r w:rsidR="008B3E41">
        <w:rPr>
          <w:rFonts w:ascii="Times" w:hAnsi="Times"/>
          <w:sz w:val="22"/>
          <w:szCs w:val="22"/>
        </w:rPr>
        <w:fldChar w:fldCharType="begin">
          <w:fldData xml:space="preserve">PEVuZE5vdGU+PENpdGU+PEF1dGhvcj5XYW5nPC9BdXRob3I+PFllYXI+MjAxNTwvWWVhcj48UmVj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</w:fldData>
        </w:fldChar>
      </w:r>
      <w:r w:rsidR="008B3E41">
        <w:rPr>
          <w:rFonts w:ascii="Times" w:hAnsi="Times"/>
          <w:sz w:val="22"/>
          <w:szCs w:val="22"/>
        </w:rPr>
        <w:instrText xml:space="preserve"> ADDIN EN.CITE.DATA </w:instrText>
      </w:r>
      <w:r w:rsidR="008B3E41">
        <w:rPr>
          <w:rFonts w:ascii="Times" w:hAnsi="Times"/>
          <w:sz w:val="22"/>
          <w:szCs w:val="22"/>
        </w:rPr>
      </w:r>
      <w:r w:rsidR="008B3E41">
        <w:rPr>
          <w:rFonts w:ascii="Times" w:hAnsi="Times"/>
          <w:sz w:val="22"/>
          <w:szCs w:val="22"/>
        </w:rPr>
        <w:fldChar w:fldCharType="end"/>
      </w:r>
      <w:r w:rsidRPr="00602015">
        <w:rPr>
          <w:rFonts w:ascii="Times" w:hAnsi="Times"/>
          <w:sz w:val="22"/>
          <w:szCs w:val="22"/>
        </w:rPr>
      </w:r>
      <w:r w:rsidRPr="00602015">
        <w:rPr>
          <w:rFonts w:ascii="Times" w:hAnsi="Times"/>
          <w:sz w:val="22"/>
          <w:szCs w:val="22"/>
        </w:rPr>
        <w:fldChar w:fldCharType="separate"/>
      </w:r>
      <w:r w:rsidRPr="00602015">
        <w:rPr>
          <w:rFonts w:ascii="Times" w:hAnsi="Times"/>
          <w:noProof/>
          <w:sz w:val="22"/>
          <w:szCs w:val="22"/>
        </w:rPr>
        <w:t>(</w:t>
      </w:r>
      <w:hyperlink w:anchor="_ENREF_77" w:tooltip="Wang, 2015 #75" w:history="1">
        <w:r w:rsidR="007721F7" w:rsidRPr="00602015">
          <w:rPr>
            <w:rFonts w:ascii="Times" w:hAnsi="Times"/>
            <w:noProof/>
            <w:sz w:val="22"/>
            <w:szCs w:val="22"/>
          </w:rPr>
          <w:t>Wang et al., 2015</w:t>
        </w:r>
      </w:hyperlink>
      <w:r w:rsidRPr="00602015">
        <w:rPr>
          <w:rFonts w:ascii="Times" w:hAnsi="Times"/>
          <w:noProof/>
          <w:sz w:val="22"/>
          <w:szCs w:val="22"/>
        </w:rPr>
        <w:t>)</w:t>
      </w:r>
      <w:r w:rsidRPr="00602015">
        <w:rPr>
          <w:rFonts w:ascii="Times" w:hAnsi="Times"/>
          <w:sz w:val="22"/>
          <w:szCs w:val="22"/>
        </w:rPr>
        <w:fldChar w:fldCharType="end"/>
      </w:r>
      <w:r w:rsidRPr="00602015">
        <w:rPr>
          <w:rFonts w:ascii="Times" w:hAnsi="Times"/>
          <w:sz w:val="22"/>
          <w:szCs w:val="22"/>
        </w:rPr>
        <w:t xml:space="preserve">. However, an in-depth characterization of </w:t>
      </w:r>
      <w:r w:rsidR="00D97027" w:rsidRPr="00602015">
        <w:rPr>
          <w:rFonts w:ascii="Times" w:hAnsi="Times"/>
          <w:sz w:val="22"/>
          <w:szCs w:val="22"/>
        </w:rPr>
        <w:sym w:font="Symbol" w:char="F06B"/>
      </w:r>
      <w:r w:rsidRPr="00602015">
        <w:rPr>
          <w:rFonts w:ascii="Times" w:hAnsi="Times"/>
          <w:sz w:val="22"/>
          <w:szCs w:val="22"/>
        </w:rPr>
        <w:t xml:space="preserve">-HXTX-Hv1c on </w:t>
      </w:r>
      <w:r w:rsidR="00F60BD1" w:rsidRPr="00DD3C17">
        <w:rPr>
          <w:rFonts w:ascii="Times" w:hAnsi="Times"/>
          <w:sz w:val="22"/>
          <w:szCs w:val="22"/>
          <w:highlight w:val="yellow"/>
        </w:rPr>
        <w:t>the yet uncharacterized</w:t>
      </w:r>
      <w:r w:rsidR="00F60BD1">
        <w:rPr>
          <w:rFonts w:ascii="Times" w:hAnsi="Times"/>
          <w:sz w:val="22"/>
          <w:szCs w:val="22"/>
        </w:rPr>
        <w:t xml:space="preserve"> </w:t>
      </w:r>
      <w:r w:rsidRPr="00602015">
        <w:rPr>
          <w:rFonts w:ascii="Times" w:hAnsi="Times"/>
          <w:sz w:val="22"/>
          <w:szCs w:val="22"/>
        </w:rPr>
        <w:t xml:space="preserve">insect nAChR subtypes </w:t>
      </w:r>
      <w:r w:rsidR="00335726" w:rsidRPr="00DD3C17">
        <w:rPr>
          <w:rFonts w:ascii="Times" w:hAnsi="Times"/>
          <w:sz w:val="22"/>
          <w:szCs w:val="22"/>
          <w:highlight w:val="yellow"/>
        </w:rPr>
        <w:t xml:space="preserve">comprising </w:t>
      </w:r>
      <w:r w:rsidR="00F60BD1" w:rsidRPr="00DD3C17">
        <w:rPr>
          <w:rFonts w:ascii="Times" w:hAnsi="Times"/>
          <w:sz w:val="22"/>
          <w:szCs w:val="22"/>
          <w:highlight w:val="yellow"/>
        </w:rPr>
        <w:t xml:space="preserve">the </w:t>
      </w:r>
      <w:r w:rsidR="0061665B" w:rsidRPr="00DD3C17">
        <w:rPr>
          <w:rFonts w:ascii="Times" w:hAnsi="Times"/>
          <w:sz w:val="22"/>
          <w:szCs w:val="22"/>
          <w:highlight w:val="yellow"/>
        </w:rPr>
        <w:t xml:space="preserve">slow non-desensitizing </w:t>
      </w:r>
      <w:r w:rsidR="00F60BD1" w:rsidRPr="00DD3C17">
        <w:rPr>
          <w:rFonts w:ascii="Times" w:hAnsi="Times"/>
          <w:sz w:val="22"/>
          <w:szCs w:val="22"/>
          <w:highlight w:val="yellow"/>
        </w:rPr>
        <w:t>current</w:t>
      </w:r>
      <w:r w:rsidR="00F60BD1">
        <w:rPr>
          <w:rFonts w:ascii="Times" w:hAnsi="Times"/>
          <w:sz w:val="22"/>
          <w:szCs w:val="22"/>
        </w:rPr>
        <w:t xml:space="preserve"> </w:t>
      </w:r>
      <w:r w:rsidRPr="00602015">
        <w:rPr>
          <w:rFonts w:ascii="Times" w:hAnsi="Times"/>
          <w:sz w:val="22"/>
          <w:szCs w:val="22"/>
        </w:rPr>
        <w:t xml:space="preserve">that contribute to cockroach DUM neuron </w:t>
      </w:r>
      <w:r w:rsidRPr="00602015">
        <w:rPr>
          <w:rFonts w:ascii="Times" w:hAnsi="Times"/>
          <w:i/>
          <w:sz w:val="22"/>
          <w:szCs w:val="22"/>
        </w:rPr>
        <w:t>I</w:t>
      </w:r>
      <w:r w:rsidRPr="00602015">
        <w:rPr>
          <w:rFonts w:ascii="Times" w:hAnsi="Times"/>
          <w:sz w:val="22"/>
          <w:szCs w:val="22"/>
          <w:vertAlign w:val="subscript"/>
        </w:rPr>
        <w:t>nAChR</w:t>
      </w:r>
      <w:r w:rsidRPr="00602015">
        <w:rPr>
          <w:rFonts w:ascii="Times" w:hAnsi="Times"/>
          <w:sz w:val="22"/>
          <w:szCs w:val="22"/>
        </w:rPr>
        <w:t xml:space="preserve"> is required to fully elucidate the molecular mechanisms underlying the effects of </w:t>
      </w:r>
      <w:r w:rsidRPr="00602015">
        <w:rPr>
          <w:rFonts w:ascii="Times" w:hAnsi="Times"/>
          <w:sz w:val="22"/>
          <w:szCs w:val="22"/>
        </w:rPr>
        <w:sym w:font="Symbol" w:char="F06B"/>
      </w:r>
      <w:r w:rsidRPr="00602015">
        <w:rPr>
          <w:rFonts w:ascii="Times" w:hAnsi="Times"/>
          <w:sz w:val="22"/>
          <w:szCs w:val="22"/>
        </w:rPr>
        <w:t>-HXTX-Hv1c on these receptors.</w:t>
      </w:r>
      <w:r w:rsidR="006E70D4">
        <w:rPr>
          <w:rFonts w:ascii="Times" w:hAnsi="Times"/>
          <w:sz w:val="22"/>
          <w:szCs w:val="22"/>
        </w:rPr>
        <w:t xml:space="preserve"> </w:t>
      </w:r>
      <w:r w:rsidR="006E70D4" w:rsidRPr="00DD3C17">
        <w:rPr>
          <w:rFonts w:ascii="Times" w:hAnsi="Times"/>
          <w:color w:val="000000" w:themeColor="text1"/>
          <w:sz w:val="22"/>
          <w:szCs w:val="22"/>
          <w:highlight w:val="yellow"/>
        </w:rPr>
        <w:t xml:space="preserve">Importantly, </w:t>
      </w:r>
      <w:r w:rsidR="0061665B" w:rsidRPr="00DD3C17">
        <w:rPr>
          <w:rFonts w:ascii="Times" w:hAnsi="Times"/>
          <w:color w:val="000000" w:themeColor="text1"/>
          <w:sz w:val="22"/>
          <w:szCs w:val="22"/>
          <w:highlight w:val="yellow"/>
        </w:rPr>
        <w:t xml:space="preserve">slow non-desensitizing </w:t>
      </w:r>
      <w:r w:rsidR="006E70D4" w:rsidRPr="00DD3C17">
        <w:rPr>
          <w:rFonts w:ascii="Times" w:hAnsi="Times"/>
          <w:color w:val="000000" w:themeColor="text1"/>
          <w:sz w:val="22"/>
          <w:szCs w:val="22"/>
          <w:highlight w:val="yellow"/>
        </w:rPr>
        <w:t>nAChN receptors are the target for a number of insecticides including neonicotinoids and spinos</w:t>
      </w:r>
      <w:r w:rsidR="0052769B" w:rsidRPr="00DD3C17">
        <w:rPr>
          <w:rFonts w:ascii="Times" w:hAnsi="Times"/>
          <w:color w:val="000000" w:themeColor="text1"/>
          <w:sz w:val="22"/>
          <w:szCs w:val="22"/>
          <w:highlight w:val="yellow"/>
        </w:rPr>
        <w:t xml:space="preserve">ad </w:t>
      </w:r>
      <w:r w:rsidR="006E70D4" w:rsidRPr="00DD3C17">
        <w:rPr>
          <w:rFonts w:ascii="Times" w:hAnsi="Times"/>
          <w:color w:val="000000" w:themeColor="text1"/>
          <w:sz w:val="22"/>
          <w:szCs w:val="22"/>
          <w:highlight w:val="yellow"/>
        </w:rPr>
        <w:fldChar w:fldCharType="begin">
          <w:fldData xml:space="preserve">PEVuZE5vdGU+PENpdGU+PEF1dGhvcj5TYWxnYWRvPC9BdXRob3I+PFllYXI+MjAwNDwvWWVhcj48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</w:fldData>
        </w:fldChar>
      </w:r>
      <w:r w:rsidR="006E70D4" w:rsidRPr="00DD3C17">
        <w:rPr>
          <w:rFonts w:ascii="Times" w:hAnsi="Times"/>
          <w:color w:val="000000" w:themeColor="text1"/>
          <w:sz w:val="22"/>
          <w:szCs w:val="22"/>
          <w:highlight w:val="yellow"/>
        </w:rPr>
        <w:instrText xml:space="preserve"> ADDIN EN.CITE </w:instrText>
      </w:r>
      <w:r w:rsidR="006E70D4" w:rsidRPr="00DD3C17">
        <w:rPr>
          <w:rFonts w:ascii="Times" w:hAnsi="Times"/>
          <w:color w:val="000000" w:themeColor="text1"/>
          <w:sz w:val="22"/>
          <w:szCs w:val="22"/>
          <w:highlight w:val="yellow"/>
        </w:rPr>
        <w:fldChar w:fldCharType="begin">
          <w:fldData xml:space="preserve">PEVuZE5vdGU+PENpdGU+PEF1dGhvcj5TYWxnYWRvPC9BdXRob3I+PFllYXI+MjAwNDwvWWVhcj48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</w:fldData>
        </w:fldChar>
      </w:r>
      <w:r w:rsidR="006E70D4" w:rsidRPr="00DD3C17">
        <w:rPr>
          <w:rFonts w:ascii="Times" w:hAnsi="Times"/>
          <w:color w:val="000000" w:themeColor="text1"/>
          <w:sz w:val="22"/>
          <w:szCs w:val="22"/>
          <w:highlight w:val="yellow"/>
        </w:rPr>
        <w:instrText xml:space="preserve"> ADDIN EN.CITE.DATA </w:instrText>
      </w:r>
      <w:r w:rsidR="006E70D4" w:rsidRPr="00DD3C17">
        <w:rPr>
          <w:rFonts w:ascii="Times" w:hAnsi="Times"/>
          <w:color w:val="000000" w:themeColor="text1"/>
          <w:sz w:val="22"/>
          <w:szCs w:val="22"/>
          <w:highlight w:val="yellow"/>
        </w:rPr>
      </w:r>
      <w:r w:rsidR="006E70D4" w:rsidRPr="00DD3C17">
        <w:rPr>
          <w:rFonts w:ascii="Times" w:hAnsi="Times"/>
          <w:color w:val="000000" w:themeColor="text1"/>
          <w:sz w:val="22"/>
          <w:szCs w:val="22"/>
          <w:highlight w:val="yellow"/>
        </w:rPr>
        <w:fldChar w:fldCharType="end"/>
      </w:r>
      <w:r w:rsidR="006E70D4" w:rsidRPr="00DD3C17">
        <w:rPr>
          <w:rFonts w:ascii="Times" w:hAnsi="Times"/>
          <w:color w:val="000000" w:themeColor="text1"/>
          <w:sz w:val="22"/>
          <w:szCs w:val="22"/>
          <w:highlight w:val="yellow"/>
        </w:rPr>
      </w:r>
      <w:r w:rsidR="006E70D4" w:rsidRPr="00DD3C17">
        <w:rPr>
          <w:rFonts w:ascii="Times" w:hAnsi="Times"/>
          <w:color w:val="000000" w:themeColor="text1"/>
          <w:sz w:val="22"/>
          <w:szCs w:val="22"/>
          <w:highlight w:val="yellow"/>
        </w:rPr>
        <w:fldChar w:fldCharType="separate"/>
      </w:r>
      <w:r w:rsidR="006E70D4" w:rsidRPr="00DD3C17">
        <w:rPr>
          <w:rFonts w:ascii="Times" w:hAnsi="Times"/>
          <w:noProof/>
          <w:color w:val="000000" w:themeColor="text1"/>
          <w:sz w:val="22"/>
          <w:szCs w:val="22"/>
          <w:highlight w:val="yellow"/>
        </w:rPr>
        <w:t>(</w:t>
      </w:r>
      <w:hyperlink w:anchor="_ENREF_62" w:tooltip="Salgado, 2004 #34" w:history="1">
        <w:r w:rsidR="006E70D4" w:rsidRPr="00DD3C17">
          <w:rPr>
            <w:rFonts w:ascii="Times" w:hAnsi="Times"/>
            <w:noProof/>
            <w:color w:val="000000" w:themeColor="text1"/>
            <w:sz w:val="22"/>
            <w:szCs w:val="22"/>
            <w:highlight w:val="yellow"/>
          </w:rPr>
          <w:t>Salgado and Saar, 2004</w:t>
        </w:r>
      </w:hyperlink>
      <w:r w:rsidR="006E70D4" w:rsidRPr="00DD3C17">
        <w:rPr>
          <w:rFonts w:ascii="Times" w:hAnsi="Times"/>
          <w:noProof/>
          <w:color w:val="000000" w:themeColor="text1"/>
          <w:sz w:val="22"/>
          <w:szCs w:val="22"/>
          <w:highlight w:val="yellow"/>
        </w:rPr>
        <w:t>)</w:t>
      </w:r>
      <w:r w:rsidR="006E70D4" w:rsidRPr="00DD3C17">
        <w:rPr>
          <w:rFonts w:ascii="Times" w:hAnsi="Times"/>
          <w:color w:val="000000" w:themeColor="text1"/>
          <w:sz w:val="22"/>
          <w:szCs w:val="22"/>
          <w:highlight w:val="yellow"/>
        </w:rPr>
        <w:fldChar w:fldCharType="end"/>
      </w:r>
      <w:r w:rsidR="0052769B" w:rsidRPr="00DD3C17">
        <w:rPr>
          <w:rFonts w:ascii="Times" w:hAnsi="Times"/>
          <w:color w:val="000000" w:themeColor="text1"/>
          <w:sz w:val="22"/>
          <w:szCs w:val="22"/>
          <w:highlight w:val="yellow"/>
        </w:rPr>
        <w:t>. Indeed, i</w:t>
      </w:r>
      <w:r w:rsidR="00B05785" w:rsidRPr="00DD3C17">
        <w:rPr>
          <w:rFonts w:ascii="Times" w:hAnsi="Times"/>
          <w:color w:val="000000" w:themeColor="text1"/>
          <w:sz w:val="22"/>
          <w:szCs w:val="22"/>
          <w:highlight w:val="yellow"/>
        </w:rPr>
        <w:t xml:space="preserve">nsecticides targeting nAChRs make up approximately a third of the global insecticide market with neonicotinoids and </w:t>
      </w:r>
      <w:r w:rsidR="00DD7095" w:rsidRPr="00DD3C17">
        <w:rPr>
          <w:rFonts w:ascii="Times" w:hAnsi="Times"/>
          <w:color w:val="000000" w:themeColor="text1"/>
          <w:sz w:val="22"/>
          <w:szCs w:val="22"/>
          <w:highlight w:val="yellow"/>
        </w:rPr>
        <w:t>s</w:t>
      </w:r>
      <w:r w:rsidR="00B05785" w:rsidRPr="00DD3C17">
        <w:rPr>
          <w:rFonts w:ascii="Times" w:hAnsi="Times"/>
          <w:color w:val="000000" w:themeColor="text1"/>
          <w:sz w:val="22"/>
          <w:szCs w:val="22"/>
          <w:highlight w:val="yellow"/>
        </w:rPr>
        <w:t xml:space="preserve">pinosad contributing a major portion </w:t>
      </w:r>
      <w:r w:rsidR="00B05785" w:rsidRPr="00DD3C17">
        <w:rPr>
          <w:rFonts w:ascii="Times" w:hAnsi="Times"/>
          <w:color w:val="000000" w:themeColor="text1"/>
          <w:sz w:val="22"/>
          <w:szCs w:val="22"/>
          <w:highlight w:val="yellow"/>
        </w:rPr>
        <w:fldChar w:fldCharType="begin">
          <w:fldData xml:space="preserve">PEVuZE5vdGU+PENpdGU+PEF1dGhvcj5TaW1vbi1EZWxzbzwvQXV0aG9yPjxZZWFyPjIwMTU8L1ll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</w:fldData>
        </w:fldChar>
      </w:r>
      <w:r w:rsidR="00B05785" w:rsidRPr="00DD3C17">
        <w:rPr>
          <w:rFonts w:ascii="Times" w:hAnsi="Times"/>
          <w:color w:val="000000" w:themeColor="text1"/>
          <w:sz w:val="22"/>
          <w:szCs w:val="22"/>
          <w:highlight w:val="yellow"/>
        </w:rPr>
        <w:instrText xml:space="preserve"> ADDIN EN.CITE </w:instrText>
      </w:r>
      <w:r w:rsidR="00B05785" w:rsidRPr="00DD3C17">
        <w:rPr>
          <w:rFonts w:ascii="Times" w:hAnsi="Times"/>
          <w:color w:val="000000" w:themeColor="text1"/>
          <w:sz w:val="22"/>
          <w:szCs w:val="22"/>
          <w:highlight w:val="yellow"/>
        </w:rPr>
        <w:fldChar w:fldCharType="begin">
          <w:fldData xml:space="preserve">PEVuZE5vdGU+PENpdGU+PEF1dGhvcj5TaW1vbi1EZWxzbzwvQXV0aG9yPjxZZWFyPjIwMTU8L1ll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</w:fldData>
        </w:fldChar>
      </w:r>
      <w:r w:rsidR="00B05785" w:rsidRPr="00DD3C17">
        <w:rPr>
          <w:rFonts w:ascii="Times" w:hAnsi="Times"/>
          <w:color w:val="000000" w:themeColor="text1"/>
          <w:sz w:val="22"/>
          <w:szCs w:val="22"/>
          <w:highlight w:val="yellow"/>
        </w:rPr>
        <w:instrText xml:space="preserve"> ADDIN EN.CITE.DATA </w:instrText>
      </w:r>
      <w:r w:rsidR="00B05785" w:rsidRPr="00DD3C17">
        <w:rPr>
          <w:rFonts w:ascii="Times" w:hAnsi="Times"/>
          <w:color w:val="000000" w:themeColor="text1"/>
          <w:sz w:val="22"/>
          <w:szCs w:val="22"/>
          <w:highlight w:val="yellow"/>
        </w:rPr>
      </w:r>
      <w:r w:rsidR="00B05785" w:rsidRPr="00DD3C17">
        <w:rPr>
          <w:rFonts w:ascii="Times" w:hAnsi="Times"/>
          <w:color w:val="000000" w:themeColor="text1"/>
          <w:sz w:val="22"/>
          <w:szCs w:val="22"/>
          <w:highlight w:val="yellow"/>
        </w:rPr>
        <w:fldChar w:fldCharType="end"/>
      </w:r>
      <w:r w:rsidR="00B05785" w:rsidRPr="00DD3C17">
        <w:rPr>
          <w:rFonts w:ascii="Times" w:hAnsi="Times"/>
          <w:color w:val="000000" w:themeColor="text1"/>
          <w:sz w:val="22"/>
          <w:szCs w:val="22"/>
          <w:highlight w:val="yellow"/>
        </w:rPr>
      </w:r>
      <w:r w:rsidR="00B05785" w:rsidRPr="00DD3C17">
        <w:rPr>
          <w:rFonts w:ascii="Times" w:hAnsi="Times"/>
          <w:color w:val="000000" w:themeColor="text1"/>
          <w:sz w:val="22"/>
          <w:szCs w:val="22"/>
          <w:highlight w:val="yellow"/>
        </w:rPr>
        <w:fldChar w:fldCharType="separate"/>
      </w:r>
      <w:r w:rsidR="00B05785" w:rsidRPr="00DD3C17">
        <w:rPr>
          <w:rFonts w:ascii="Times" w:hAnsi="Times"/>
          <w:noProof/>
          <w:color w:val="000000" w:themeColor="text1"/>
          <w:sz w:val="22"/>
          <w:szCs w:val="22"/>
          <w:highlight w:val="yellow"/>
        </w:rPr>
        <w:t>(</w:t>
      </w:r>
      <w:hyperlink w:anchor="_ENREF_69" w:tooltip="Simon-Delso, 2015 #108" w:history="1">
        <w:r w:rsidR="00B05785" w:rsidRPr="00DD3C17">
          <w:rPr>
            <w:rFonts w:ascii="Times" w:hAnsi="Times"/>
            <w:noProof/>
            <w:color w:val="000000" w:themeColor="text1"/>
            <w:sz w:val="22"/>
            <w:szCs w:val="22"/>
            <w:highlight w:val="yellow"/>
          </w:rPr>
          <w:t>Simon-Delso et al., 2015</w:t>
        </w:r>
      </w:hyperlink>
      <w:r w:rsidR="00B05785" w:rsidRPr="00DD3C17">
        <w:rPr>
          <w:rFonts w:ascii="Times" w:hAnsi="Times"/>
          <w:noProof/>
          <w:color w:val="000000" w:themeColor="text1"/>
          <w:sz w:val="22"/>
          <w:szCs w:val="22"/>
          <w:highlight w:val="yellow"/>
        </w:rPr>
        <w:t>)</w:t>
      </w:r>
      <w:r w:rsidR="00B05785" w:rsidRPr="00DD3C17">
        <w:rPr>
          <w:rFonts w:ascii="Times" w:hAnsi="Times"/>
          <w:color w:val="000000" w:themeColor="text1"/>
          <w:sz w:val="22"/>
          <w:szCs w:val="22"/>
          <w:highlight w:val="yellow"/>
        </w:rPr>
        <w:fldChar w:fldCharType="end"/>
      </w:r>
      <w:r w:rsidR="00B05785" w:rsidRPr="00DD3C17">
        <w:rPr>
          <w:rFonts w:ascii="Times" w:hAnsi="Times"/>
          <w:color w:val="000000" w:themeColor="text1"/>
          <w:sz w:val="22"/>
          <w:szCs w:val="22"/>
          <w:highlight w:val="yellow"/>
        </w:rPr>
        <w:t xml:space="preserve">. </w:t>
      </w:r>
      <w:r w:rsidR="006B4C8B" w:rsidRPr="00DD3C17">
        <w:rPr>
          <w:rFonts w:ascii="Times" w:hAnsi="Times"/>
          <w:color w:val="000000" w:themeColor="text1"/>
          <w:sz w:val="22"/>
          <w:szCs w:val="22"/>
          <w:highlight w:val="yellow"/>
        </w:rPr>
        <w:t>Importantly s</w:t>
      </w:r>
      <w:r w:rsidR="00B05785" w:rsidRPr="00DD3C17">
        <w:rPr>
          <w:rFonts w:ascii="Times" w:hAnsi="Times"/>
          <w:color w:val="000000" w:themeColor="text1"/>
          <w:sz w:val="22"/>
          <w:szCs w:val="22"/>
          <w:highlight w:val="yellow"/>
        </w:rPr>
        <w:t>pinosyn</w:t>
      </w:r>
      <w:r w:rsidR="00F27788" w:rsidRPr="00DD3C17">
        <w:rPr>
          <w:rFonts w:ascii="Times" w:hAnsi="Times"/>
          <w:color w:val="000000" w:themeColor="text1"/>
          <w:sz w:val="22"/>
          <w:szCs w:val="22"/>
          <w:highlight w:val="yellow"/>
        </w:rPr>
        <w:t xml:space="preserve"> </w:t>
      </w:r>
      <w:r w:rsidR="00B05785" w:rsidRPr="00DD3C17">
        <w:rPr>
          <w:rFonts w:ascii="Times" w:hAnsi="Times"/>
          <w:color w:val="000000" w:themeColor="text1"/>
          <w:sz w:val="22"/>
          <w:szCs w:val="22"/>
          <w:highlight w:val="yellow"/>
        </w:rPr>
        <w:t xml:space="preserve">A, the active component of </w:t>
      </w:r>
      <w:r w:rsidR="00F27788" w:rsidRPr="00DD3C17">
        <w:rPr>
          <w:rFonts w:ascii="Times" w:hAnsi="Times"/>
          <w:color w:val="000000" w:themeColor="text1"/>
          <w:sz w:val="22"/>
          <w:szCs w:val="22"/>
          <w:highlight w:val="yellow"/>
        </w:rPr>
        <w:t>s</w:t>
      </w:r>
      <w:r w:rsidR="00B05785" w:rsidRPr="00DD3C17">
        <w:rPr>
          <w:rFonts w:ascii="Times" w:hAnsi="Times"/>
          <w:color w:val="000000" w:themeColor="text1"/>
          <w:sz w:val="22"/>
          <w:szCs w:val="22"/>
          <w:highlight w:val="yellow"/>
        </w:rPr>
        <w:t xml:space="preserve">pinosad, </w:t>
      </w:r>
      <w:r w:rsidR="006B4C8B" w:rsidRPr="00DD3C17">
        <w:rPr>
          <w:rFonts w:ascii="Times" w:hAnsi="Times"/>
          <w:color w:val="000000" w:themeColor="text1"/>
          <w:sz w:val="22"/>
          <w:szCs w:val="22"/>
          <w:highlight w:val="yellow"/>
        </w:rPr>
        <w:t xml:space="preserve">acts </w:t>
      </w:r>
      <w:r w:rsidR="00B05785" w:rsidRPr="00DD3C17">
        <w:rPr>
          <w:rFonts w:ascii="Times" w:hAnsi="Times"/>
          <w:color w:val="000000" w:themeColor="text1"/>
          <w:sz w:val="22"/>
          <w:szCs w:val="22"/>
          <w:highlight w:val="yellow"/>
        </w:rPr>
        <w:t xml:space="preserve">allosterically as a PAM of </w:t>
      </w:r>
      <w:r w:rsidR="009D070B" w:rsidRPr="00DD3C17">
        <w:rPr>
          <w:rFonts w:ascii="Times" w:hAnsi="Times"/>
          <w:color w:val="000000" w:themeColor="text1"/>
          <w:sz w:val="22"/>
          <w:szCs w:val="22"/>
          <w:highlight w:val="yellow"/>
        </w:rPr>
        <w:t xml:space="preserve">slow non-desensitizing </w:t>
      </w:r>
      <w:r w:rsidR="00B05785" w:rsidRPr="00DD3C17">
        <w:rPr>
          <w:rFonts w:ascii="Times" w:hAnsi="Times"/>
          <w:color w:val="000000" w:themeColor="text1"/>
          <w:sz w:val="22"/>
          <w:szCs w:val="22"/>
          <w:highlight w:val="yellow"/>
        </w:rPr>
        <w:t xml:space="preserve">nAChN receptors </w:t>
      </w:r>
      <w:r w:rsidR="00624A25" w:rsidRPr="00DD3C17">
        <w:rPr>
          <w:rFonts w:ascii="Times" w:hAnsi="Times"/>
          <w:color w:val="000000" w:themeColor="text1"/>
          <w:sz w:val="22"/>
          <w:szCs w:val="22"/>
          <w:highlight w:val="yellow"/>
        </w:rPr>
        <w:fldChar w:fldCharType="begin">
          <w:fldData xml:space="preserve">PEVuZE5vdGU+PENpdGU+PEF1dGhvcj5TYWxnYWRvPC9BdXRob3I+PFllYXI+MjAwNDwvWWVhcj48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</w:fldData>
        </w:fldChar>
      </w:r>
      <w:r w:rsidR="00624A25" w:rsidRPr="00DD3C17">
        <w:rPr>
          <w:rFonts w:ascii="Times" w:hAnsi="Times"/>
          <w:color w:val="000000" w:themeColor="text1"/>
          <w:sz w:val="22"/>
          <w:szCs w:val="22"/>
          <w:highlight w:val="yellow"/>
        </w:rPr>
        <w:instrText xml:space="preserve"> ADDIN EN.CITE </w:instrText>
      </w:r>
      <w:r w:rsidR="00624A25" w:rsidRPr="00DD3C17">
        <w:rPr>
          <w:rFonts w:ascii="Times" w:hAnsi="Times"/>
          <w:color w:val="000000" w:themeColor="text1"/>
          <w:sz w:val="22"/>
          <w:szCs w:val="22"/>
          <w:highlight w:val="yellow"/>
        </w:rPr>
        <w:fldChar w:fldCharType="begin">
          <w:fldData xml:space="preserve">PEVuZE5vdGU+PENpdGU+PEF1dGhvcj5TYWxnYWRvPC9BdXRob3I+PFllYXI+MjAwNDwvWWVhcj48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</w:fldData>
        </w:fldChar>
      </w:r>
      <w:r w:rsidR="00624A25" w:rsidRPr="00DD3C17">
        <w:rPr>
          <w:rFonts w:ascii="Times" w:hAnsi="Times"/>
          <w:color w:val="000000" w:themeColor="text1"/>
          <w:sz w:val="22"/>
          <w:szCs w:val="22"/>
          <w:highlight w:val="yellow"/>
        </w:rPr>
        <w:instrText xml:space="preserve"> ADDIN EN.CITE.DATA </w:instrText>
      </w:r>
      <w:r w:rsidR="00624A25" w:rsidRPr="00DD3C17">
        <w:rPr>
          <w:rFonts w:ascii="Times" w:hAnsi="Times"/>
          <w:color w:val="000000" w:themeColor="text1"/>
          <w:sz w:val="22"/>
          <w:szCs w:val="22"/>
          <w:highlight w:val="yellow"/>
        </w:rPr>
      </w:r>
      <w:r w:rsidR="00624A25" w:rsidRPr="00DD3C17">
        <w:rPr>
          <w:rFonts w:ascii="Times" w:hAnsi="Times"/>
          <w:color w:val="000000" w:themeColor="text1"/>
          <w:sz w:val="22"/>
          <w:szCs w:val="22"/>
          <w:highlight w:val="yellow"/>
        </w:rPr>
        <w:fldChar w:fldCharType="end"/>
      </w:r>
      <w:r w:rsidR="00624A25" w:rsidRPr="00DD3C17">
        <w:rPr>
          <w:rFonts w:ascii="Times" w:hAnsi="Times"/>
          <w:color w:val="000000" w:themeColor="text1"/>
          <w:sz w:val="22"/>
          <w:szCs w:val="22"/>
          <w:highlight w:val="yellow"/>
        </w:rPr>
      </w:r>
      <w:r w:rsidR="00624A25" w:rsidRPr="00DD3C17">
        <w:rPr>
          <w:rFonts w:ascii="Times" w:hAnsi="Times"/>
          <w:color w:val="000000" w:themeColor="text1"/>
          <w:sz w:val="22"/>
          <w:szCs w:val="22"/>
          <w:highlight w:val="yellow"/>
        </w:rPr>
        <w:fldChar w:fldCharType="separate"/>
      </w:r>
      <w:r w:rsidR="00624A25" w:rsidRPr="00DD3C17">
        <w:rPr>
          <w:rFonts w:ascii="Times" w:hAnsi="Times"/>
          <w:noProof/>
          <w:color w:val="000000" w:themeColor="text1"/>
          <w:sz w:val="22"/>
          <w:szCs w:val="22"/>
          <w:highlight w:val="yellow"/>
        </w:rPr>
        <w:t>(</w:t>
      </w:r>
      <w:hyperlink w:anchor="_ENREF_62" w:tooltip="Salgado, 2004 #34" w:history="1">
        <w:r w:rsidR="00624A25" w:rsidRPr="00DD3C17">
          <w:rPr>
            <w:rFonts w:ascii="Times" w:hAnsi="Times"/>
            <w:noProof/>
            <w:color w:val="000000" w:themeColor="text1"/>
            <w:sz w:val="22"/>
            <w:szCs w:val="22"/>
            <w:highlight w:val="yellow"/>
          </w:rPr>
          <w:t>Salgado and Saar, 2004</w:t>
        </w:r>
      </w:hyperlink>
      <w:r w:rsidR="00624A25" w:rsidRPr="00DD3C17">
        <w:rPr>
          <w:rFonts w:ascii="Times" w:hAnsi="Times"/>
          <w:noProof/>
          <w:color w:val="000000" w:themeColor="text1"/>
          <w:sz w:val="22"/>
          <w:szCs w:val="22"/>
          <w:highlight w:val="yellow"/>
        </w:rPr>
        <w:t>)</w:t>
      </w:r>
      <w:r w:rsidR="00624A25" w:rsidRPr="00DD3C17">
        <w:rPr>
          <w:rFonts w:ascii="Times" w:hAnsi="Times"/>
          <w:color w:val="000000" w:themeColor="text1"/>
          <w:sz w:val="22"/>
          <w:szCs w:val="22"/>
          <w:highlight w:val="yellow"/>
        </w:rPr>
        <w:fldChar w:fldCharType="end"/>
      </w:r>
      <w:r w:rsidR="00624A25" w:rsidRPr="00DD3C17">
        <w:rPr>
          <w:rFonts w:ascii="Times" w:hAnsi="Times"/>
          <w:color w:val="000000" w:themeColor="text1"/>
          <w:sz w:val="22"/>
          <w:szCs w:val="22"/>
          <w:highlight w:val="yellow"/>
        </w:rPr>
        <w:t xml:space="preserve">, in a similar manner to </w:t>
      </w:r>
      <w:r w:rsidR="00624A25" w:rsidRPr="00DD3C17">
        <w:rPr>
          <w:rFonts w:ascii="Times" w:hAnsi="Times"/>
          <w:color w:val="000000" w:themeColor="text1"/>
          <w:sz w:val="22"/>
          <w:szCs w:val="22"/>
          <w:highlight w:val="yellow"/>
        </w:rPr>
        <w:sym w:font="Symbol" w:char="F06B"/>
      </w:r>
      <w:r w:rsidR="00624A25" w:rsidRPr="00DD3C17">
        <w:rPr>
          <w:rFonts w:ascii="Times" w:hAnsi="Times"/>
          <w:color w:val="000000" w:themeColor="text1"/>
          <w:sz w:val="22"/>
          <w:szCs w:val="22"/>
          <w:highlight w:val="yellow"/>
        </w:rPr>
        <w:t xml:space="preserve">-HXTX-Hv1c, </w:t>
      </w:r>
      <w:r w:rsidR="00116B93" w:rsidRPr="00DD3C17">
        <w:rPr>
          <w:rFonts w:ascii="Times" w:hAnsi="Times"/>
          <w:color w:val="000000" w:themeColor="text1"/>
          <w:sz w:val="22"/>
          <w:szCs w:val="22"/>
          <w:highlight w:val="yellow"/>
        </w:rPr>
        <w:t xml:space="preserve">lending further support to the argument that the lethal target of </w:t>
      </w:r>
      <w:r w:rsidR="00116B93" w:rsidRPr="00DD3C17">
        <w:rPr>
          <w:rFonts w:ascii="Times" w:hAnsi="Times"/>
          <w:color w:val="000000" w:themeColor="text1"/>
          <w:sz w:val="22"/>
          <w:szCs w:val="22"/>
          <w:highlight w:val="yellow"/>
        </w:rPr>
        <w:sym w:font="Symbol" w:char="F06B"/>
      </w:r>
      <w:r w:rsidR="00116B93" w:rsidRPr="00DD3C17">
        <w:rPr>
          <w:rFonts w:ascii="Times" w:hAnsi="Times"/>
          <w:color w:val="000000" w:themeColor="text1"/>
          <w:sz w:val="22"/>
          <w:szCs w:val="22"/>
          <w:highlight w:val="yellow"/>
        </w:rPr>
        <w:t>-HXTX-Hv1c is the nAChR</w:t>
      </w:r>
      <w:r w:rsidR="00B05785" w:rsidRPr="00DD3C17">
        <w:rPr>
          <w:rFonts w:ascii="Times" w:hAnsi="Times"/>
          <w:color w:val="000000" w:themeColor="text1"/>
          <w:sz w:val="22"/>
          <w:szCs w:val="22"/>
          <w:highlight w:val="yellow"/>
        </w:rPr>
        <w:t>.</w:t>
      </w:r>
    </w:p>
    <w:p w14:paraId="36B567EF" w14:textId="77777777" w:rsidR="00B05785" w:rsidRPr="00DD3C17" w:rsidRDefault="00B05785" w:rsidP="00AB7844">
      <w:pPr>
        <w:pStyle w:val="LightList-Accent51"/>
        <w:spacing w:line="360" w:lineRule="auto"/>
        <w:ind w:left="0" w:firstLine="426"/>
        <w:contextualSpacing w:val="0"/>
        <w:jc w:val="both"/>
        <w:outlineLvl w:val="0"/>
        <w:rPr>
          <w:rFonts w:ascii="Times" w:hAnsi="Times"/>
          <w:sz w:val="22"/>
          <w:szCs w:val="22"/>
          <w:highlight w:val="yellow"/>
        </w:rPr>
      </w:pPr>
    </w:p>
    <w:p w14:paraId="57F1341F" w14:textId="5F46312F" w:rsidR="00B24A98" w:rsidRPr="00DD3C17" w:rsidRDefault="000E6451" w:rsidP="00B24A98">
      <w:pPr>
        <w:pStyle w:val="ListParagraph"/>
        <w:numPr>
          <w:ilvl w:val="1"/>
          <w:numId w:val="6"/>
        </w:numPr>
        <w:tabs>
          <w:tab w:val="left" w:pos="567"/>
        </w:tabs>
        <w:spacing w:after="240" w:line="360" w:lineRule="auto"/>
        <w:ind w:hanging="720"/>
        <w:jc w:val="both"/>
        <w:rPr>
          <w:rFonts w:ascii="Times" w:hAnsi="Times"/>
          <w:i/>
          <w:sz w:val="22"/>
          <w:szCs w:val="22"/>
          <w:highlight w:val="yellow"/>
        </w:rPr>
      </w:pPr>
      <w:r w:rsidRPr="00DD3C17">
        <w:rPr>
          <w:rFonts w:ascii="Times" w:hAnsi="Times"/>
          <w:i/>
          <w:sz w:val="22"/>
          <w:szCs w:val="22"/>
          <w:highlight w:val="yellow"/>
        </w:rPr>
        <w:t>GABA and glutamate gated chloride channel</w:t>
      </w:r>
      <w:r w:rsidR="00FB4206" w:rsidRPr="00DD3C17">
        <w:rPr>
          <w:rFonts w:ascii="Times" w:hAnsi="Times"/>
          <w:i/>
          <w:sz w:val="22"/>
          <w:szCs w:val="22"/>
          <w:highlight w:val="yellow"/>
        </w:rPr>
        <w:t>s</w:t>
      </w:r>
      <w:r w:rsidRPr="00DD3C17">
        <w:rPr>
          <w:rFonts w:ascii="Times" w:hAnsi="Times"/>
          <w:i/>
          <w:sz w:val="22"/>
          <w:szCs w:val="22"/>
          <w:highlight w:val="yellow"/>
        </w:rPr>
        <w:t xml:space="preserve"> are not targeted by </w:t>
      </w:r>
      <w:r w:rsidRPr="00DD3C17">
        <w:rPr>
          <w:rFonts w:ascii="Times" w:hAnsi="Times"/>
          <w:i/>
          <w:sz w:val="22"/>
          <w:szCs w:val="22"/>
          <w:highlight w:val="yellow"/>
        </w:rPr>
        <w:sym w:font="Symbol" w:char="F06B"/>
      </w:r>
      <w:r w:rsidRPr="00DD3C17">
        <w:rPr>
          <w:rFonts w:ascii="Times" w:hAnsi="Times"/>
          <w:i/>
          <w:sz w:val="22"/>
          <w:szCs w:val="22"/>
          <w:highlight w:val="yellow"/>
        </w:rPr>
        <w:t>-HXTX-Hv1c</w:t>
      </w:r>
    </w:p>
    <w:p w14:paraId="5B697C0D" w14:textId="7B475779" w:rsidR="00B24A98" w:rsidRPr="00DD3C17" w:rsidRDefault="000E6451" w:rsidP="00B24A98">
      <w:pPr>
        <w:spacing w:line="360" w:lineRule="auto"/>
        <w:ind w:firstLine="426"/>
        <w:jc w:val="both"/>
        <w:rPr>
          <w:rFonts w:ascii="Times" w:hAnsi="Times"/>
          <w:sz w:val="22"/>
          <w:szCs w:val="22"/>
        </w:rPr>
      </w:pPr>
      <w:r w:rsidRPr="00DD3C17">
        <w:rPr>
          <w:rFonts w:ascii="Times" w:hAnsi="Times"/>
          <w:sz w:val="22"/>
          <w:szCs w:val="22"/>
        </w:rPr>
        <w:t xml:space="preserve">In order to confirm that </w:t>
      </w:r>
      <w:r w:rsidRPr="00DD3C17">
        <w:rPr>
          <w:rFonts w:ascii="Times" w:hAnsi="Times"/>
          <w:sz w:val="22"/>
          <w:szCs w:val="22"/>
        </w:rPr>
        <w:sym w:font="Symbol" w:char="F06B"/>
      </w:r>
      <w:r w:rsidRPr="00DD3C17">
        <w:rPr>
          <w:rFonts w:ascii="Times" w:hAnsi="Times"/>
          <w:sz w:val="22"/>
          <w:szCs w:val="22"/>
        </w:rPr>
        <w:t xml:space="preserve">-HXTX-Hv1c selectively targeted the nAChR and not other major neurotransmitter receptors in insects we tested the effects on GABA and glutamate chloride channels. </w:t>
      </w:r>
      <w:r w:rsidR="00B24A98" w:rsidRPr="00DD3C17">
        <w:rPr>
          <w:rFonts w:ascii="Times" w:hAnsi="Times"/>
          <w:sz w:val="22"/>
          <w:szCs w:val="22"/>
        </w:rPr>
        <w:t xml:space="preserve">To assess the effects of </w:t>
      </w:r>
      <w:r w:rsidR="00B24A98" w:rsidRPr="00DD3C17">
        <w:rPr>
          <w:rFonts w:ascii="Times" w:hAnsi="Times"/>
          <w:sz w:val="22"/>
          <w:szCs w:val="22"/>
        </w:rPr>
        <w:sym w:font="Symbol" w:char="F06B"/>
      </w:r>
      <w:r w:rsidR="00B24A98" w:rsidRPr="00DD3C17">
        <w:rPr>
          <w:rFonts w:ascii="Times" w:hAnsi="Times"/>
          <w:sz w:val="22"/>
          <w:szCs w:val="22"/>
        </w:rPr>
        <w:t xml:space="preserve">-HXTX-Hv1c on Glu-Cl channels, inward </w:t>
      </w:r>
      <w:r w:rsidR="00B24A98" w:rsidRPr="00DD3C17">
        <w:rPr>
          <w:rFonts w:ascii="Times" w:hAnsi="Times"/>
          <w:i/>
          <w:sz w:val="22"/>
          <w:szCs w:val="22"/>
        </w:rPr>
        <w:t>I</w:t>
      </w:r>
      <w:r w:rsidR="00B24A98" w:rsidRPr="00DD3C17">
        <w:rPr>
          <w:rFonts w:ascii="Times" w:hAnsi="Times"/>
          <w:sz w:val="22"/>
          <w:szCs w:val="22"/>
          <w:vertAlign w:val="subscript"/>
        </w:rPr>
        <w:t>Glu-Cl</w:t>
      </w:r>
      <w:r w:rsidR="00B24A98" w:rsidRPr="00DD3C17">
        <w:rPr>
          <w:rFonts w:ascii="Times" w:hAnsi="Times"/>
          <w:sz w:val="22"/>
          <w:szCs w:val="22"/>
        </w:rPr>
        <w:t xml:space="preserve"> were evoked by 40-ms pulses of 100</w:t>
      </w:r>
      <w:r w:rsidR="00B24A98" w:rsidRPr="00DD3C17">
        <w:rPr>
          <w:rFonts w:ascii="Times" w:hAnsi="Times"/>
          <w:w w:val="50"/>
          <w:sz w:val="22"/>
          <w:szCs w:val="22"/>
        </w:rPr>
        <w:t xml:space="preserve"> </w:t>
      </w:r>
      <w:r w:rsidR="00B24A98" w:rsidRPr="00DD3C17">
        <w:rPr>
          <w:rFonts w:ascii="Times" w:hAnsi="Times"/>
          <w:sz w:val="22"/>
          <w:szCs w:val="22"/>
        </w:rPr>
        <w:sym w:font="Symbol" w:char="F06D"/>
      </w:r>
      <w:r w:rsidR="00B24A98" w:rsidRPr="00DD3C17">
        <w:rPr>
          <w:rFonts w:ascii="Times" w:hAnsi="Times"/>
          <w:sz w:val="22"/>
          <w:szCs w:val="22"/>
        </w:rPr>
        <w:t>M glutamate. In the presence of 1</w:t>
      </w:r>
      <w:r w:rsidR="00B24A98" w:rsidRPr="00DD3C17">
        <w:rPr>
          <w:rFonts w:ascii="Times" w:hAnsi="Times"/>
          <w:w w:val="50"/>
          <w:sz w:val="22"/>
          <w:szCs w:val="22"/>
        </w:rPr>
        <w:t xml:space="preserve"> </w:t>
      </w:r>
      <w:r w:rsidR="00B24A98" w:rsidRPr="00DD3C17">
        <w:rPr>
          <w:rFonts w:ascii="Times" w:hAnsi="Times"/>
          <w:sz w:val="22"/>
          <w:szCs w:val="22"/>
        </w:rPr>
        <w:sym w:font="Symbol" w:char="F06D"/>
      </w:r>
      <w:r w:rsidR="00B24A98" w:rsidRPr="00DD3C17">
        <w:rPr>
          <w:rFonts w:ascii="Times" w:hAnsi="Times"/>
          <w:sz w:val="22"/>
          <w:szCs w:val="22"/>
        </w:rPr>
        <w:t xml:space="preserve">M </w:t>
      </w:r>
      <w:r w:rsidR="00B24A98" w:rsidRPr="00DD3C17">
        <w:rPr>
          <w:rFonts w:ascii="Times" w:hAnsi="Times"/>
          <w:sz w:val="22"/>
          <w:szCs w:val="22"/>
        </w:rPr>
        <w:sym w:font="Symbol" w:char="F06B"/>
      </w:r>
      <w:r w:rsidR="00B24A98" w:rsidRPr="00DD3C17">
        <w:rPr>
          <w:rFonts w:ascii="Times" w:hAnsi="Times"/>
          <w:sz w:val="22"/>
          <w:szCs w:val="22"/>
        </w:rPr>
        <w:t xml:space="preserve">-HXTX-Hv1c, </w:t>
      </w:r>
      <w:r w:rsidR="00B24A98" w:rsidRPr="00DD3C17">
        <w:rPr>
          <w:rFonts w:ascii="Times" w:hAnsi="Times"/>
          <w:i/>
          <w:sz w:val="22"/>
          <w:szCs w:val="22"/>
        </w:rPr>
        <w:t>I</w:t>
      </w:r>
      <w:r w:rsidR="00B24A98" w:rsidRPr="00DD3C17">
        <w:rPr>
          <w:rFonts w:ascii="Times" w:hAnsi="Times"/>
          <w:sz w:val="22"/>
          <w:szCs w:val="22"/>
          <w:vertAlign w:val="subscript"/>
        </w:rPr>
        <w:t>Glu-Cl</w:t>
      </w:r>
      <w:r w:rsidR="00B24A98" w:rsidRPr="00DD3C17">
        <w:rPr>
          <w:rFonts w:ascii="Times" w:hAnsi="Times"/>
          <w:sz w:val="22"/>
          <w:szCs w:val="22"/>
        </w:rPr>
        <w:t xml:space="preserve"> peak amplitude was increased 1.2 ± 0.08-fold (</w:t>
      </w:r>
      <w:r w:rsidR="00B24A98" w:rsidRPr="00DD3C17">
        <w:rPr>
          <w:rFonts w:ascii="Times" w:hAnsi="Times"/>
          <w:i/>
          <w:sz w:val="22"/>
          <w:szCs w:val="22"/>
        </w:rPr>
        <w:t xml:space="preserve">n </w:t>
      </w:r>
      <w:r w:rsidR="00B24A98" w:rsidRPr="00DD3C17">
        <w:rPr>
          <w:rFonts w:ascii="Times" w:hAnsi="Times"/>
          <w:sz w:val="22"/>
          <w:szCs w:val="22"/>
        </w:rPr>
        <w:t xml:space="preserve">= 4, </w:t>
      </w:r>
      <w:r w:rsidR="00B24A98" w:rsidRPr="00DD3C17">
        <w:rPr>
          <w:rFonts w:ascii="Times" w:hAnsi="Times"/>
          <w:i/>
          <w:sz w:val="22"/>
          <w:szCs w:val="22"/>
        </w:rPr>
        <w:t xml:space="preserve">p </w:t>
      </w:r>
      <w:r w:rsidR="00896B85" w:rsidRPr="00DD3C17">
        <w:rPr>
          <w:rFonts w:ascii="Times" w:hAnsi="Times"/>
          <w:sz w:val="22"/>
          <w:szCs w:val="22"/>
        </w:rPr>
        <w:t>&lt; 0.05; Fig. 9</w:t>
      </w:r>
      <w:r w:rsidR="00B24A98" w:rsidRPr="00DD3C17">
        <w:rPr>
          <w:rFonts w:ascii="Times" w:hAnsi="Times"/>
          <w:sz w:val="22"/>
          <w:szCs w:val="22"/>
        </w:rPr>
        <w:t>A, C) while at 50</w:t>
      </w:r>
      <w:r w:rsidR="00B24A98" w:rsidRPr="00DD3C17">
        <w:rPr>
          <w:rFonts w:ascii="Times" w:hAnsi="Times"/>
          <w:w w:val="50"/>
          <w:sz w:val="22"/>
          <w:szCs w:val="22"/>
        </w:rPr>
        <w:t xml:space="preserve"> </w:t>
      </w:r>
      <w:r w:rsidR="00B24A98" w:rsidRPr="00DD3C17">
        <w:rPr>
          <w:rFonts w:ascii="Times" w:hAnsi="Times"/>
          <w:sz w:val="22"/>
          <w:szCs w:val="22"/>
        </w:rPr>
        <w:t>nM currents were only increased 1.08 ± 0.03-fold (</w:t>
      </w:r>
      <w:r w:rsidR="00B24A98" w:rsidRPr="00DD3C17">
        <w:rPr>
          <w:rFonts w:ascii="Times" w:hAnsi="Times"/>
          <w:i/>
          <w:sz w:val="22"/>
          <w:szCs w:val="22"/>
        </w:rPr>
        <w:t xml:space="preserve">n </w:t>
      </w:r>
      <w:r w:rsidR="00B24A98" w:rsidRPr="00DD3C17">
        <w:rPr>
          <w:rFonts w:ascii="Times" w:hAnsi="Times"/>
          <w:sz w:val="22"/>
          <w:szCs w:val="22"/>
        </w:rPr>
        <w:t xml:space="preserve">= 3, </w:t>
      </w:r>
      <w:r w:rsidR="00B24A98" w:rsidRPr="00DD3C17">
        <w:rPr>
          <w:rFonts w:ascii="Times" w:hAnsi="Times"/>
          <w:i/>
          <w:sz w:val="22"/>
          <w:szCs w:val="22"/>
        </w:rPr>
        <w:t xml:space="preserve">p </w:t>
      </w:r>
      <w:r w:rsidR="00896B85" w:rsidRPr="00DD3C17">
        <w:rPr>
          <w:rFonts w:ascii="Times" w:hAnsi="Times"/>
          <w:sz w:val="22"/>
          <w:szCs w:val="22"/>
        </w:rPr>
        <w:t>&gt; 0.05; Fig. 9</w:t>
      </w:r>
      <w:r w:rsidR="00B24A98" w:rsidRPr="00DD3C17">
        <w:rPr>
          <w:rFonts w:ascii="Times" w:hAnsi="Times"/>
          <w:sz w:val="22"/>
          <w:szCs w:val="22"/>
        </w:rPr>
        <w:t>C). Increases in amplitude were evident within 2</w:t>
      </w:r>
      <w:r w:rsidR="00B24A98" w:rsidRPr="00DD3C17">
        <w:rPr>
          <w:rFonts w:ascii="Times" w:hAnsi="Times"/>
          <w:w w:val="50"/>
          <w:sz w:val="22"/>
          <w:szCs w:val="22"/>
        </w:rPr>
        <w:t xml:space="preserve"> </w:t>
      </w:r>
      <w:r w:rsidR="00B24A98" w:rsidRPr="00DD3C17">
        <w:rPr>
          <w:rFonts w:ascii="Times" w:hAnsi="Times"/>
          <w:sz w:val="22"/>
          <w:szCs w:val="22"/>
        </w:rPr>
        <w:t xml:space="preserve">min of toxin application. </w:t>
      </w:r>
      <w:r w:rsidR="00B24A98" w:rsidRPr="00DD3C17">
        <w:rPr>
          <w:rFonts w:ascii="Times" w:hAnsi="Times"/>
          <w:i/>
          <w:sz w:val="22"/>
          <w:szCs w:val="22"/>
        </w:rPr>
        <w:t>I</w:t>
      </w:r>
      <w:r w:rsidR="00B24A98" w:rsidRPr="00DD3C17">
        <w:rPr>
          <w:rFonts w:ascii="Times" w:hAnsi="Times"/>
          <w:sz w:val="22"/>
          <w:szCs w:val="22"/>
          <w:vertAlign w:val="subscript"/>
        </w:rPr>
        <w:t>Glu-Cl</w:t>
      </w:r>
      <w:r w:rsidR="00B24A98" w:rsidRPr="00DD3C17">
        <w:rPr>
          <w:rFonts w:ascii="Times" w:hAnsi="Times"/>
          <w:sz w:val="22"/>
          <w:szCs w:val="22"/>
        </w:rPr>
        <w:t xml:space="preserve"> duration at 20% of maximal peak amplitude (</w:t>
      </w:r>
      <w:r w:rsidR="00B24A98" w:rsidRPr="00DD3C17">
        <w:rPr>
          <w:rFonts w:ascii="Times" w:hAnsi="Times"/>
          <w:i/>
          <w:sz w:val="22"/>
          <w:szCs w:val="22"/>
        </w:rPr>
        <w:t>t</w:t>
      </w:r>
      <w:r w:rsidR="00B24A98" w:rsidRPr="00DD3C17">
        <w:rPr>
          <w:rFonts w:ascii="Times" w:hAnsi="Times"/>
          <w:sz w:val="22"/>
          <w:szCs w:val="22"/>
          <w:vertAlign w:val="subscript"/>
        </w:rPr>
        <w:t>20</w:t>
      </w:r>
      <w:r w:rsidR="00B24A98" w:rsidRPr="00DD3C17">
        <w:rPr>
          <w:rFonts w:ascii="Times" w:hAnsi="Times"/>
          <w:sz w:val="22"/>
          <w:szCs w:val="22"/>
        </w:rPr>
        <w:t xml:space="preserve">) was not significantly altered at concentrations of </w:t>
      </w:r>
      <w:r w:rsidR="00B24A98" w:rsidRPr="00DD3C17">
        <w:rPr>
          <w:rFonts w:ascii="Times" w:hAnsi="Times"/>
          <w:sz w:val="22"/>
          <w:szCs w:val="22"/>
        </w:rPr>
        <w:sym w:font="Symbol" w:char="F06B"/>
      </w:r>
      <w:r w:rsidR="00B24A98" w:rsidRPr="00DD3C17">
        <w:rPr>
          <w:rFonts w:ascii="Times" w:hAnsi="Times"/>
          <w:sz w:val="22"/>
          <w:szCs w:val="22"/>
        </w:rPr>
        <w:t>-HXTX-Hv1c up to 1</w:t>
      </w:r>
      <w:r w:rsidR="00B24A98" w:rsidRPr="00DD3C17">
        <w:rPr>
          <w:rFonts w:ascii="Times" w:hAnsi="Times"/>
          <w:w w:val="50"/>
          <w:sz w:val="22"/>
          <w:szCs w:val="22"/>
        </w:rPr>
        <w:t xml:space="preserve"> </w:t>
      </w:r>
      <w:r w:rsidR="00B24A98" w:rsidRPr="00DD3C17">
        <w:rPr>
          <w:rFonts w:ascii="Times" w:hAnsi="Times"/>
          <w:sz w:val="22"/>
          <w:szCs w:val="22"/>
        </w:rPr>
        <w:t>µM (</w:t>
      </w:r>
      <w:r w:rsidR="00B24A98" w:rsidRPr="00DD3C17">
        <w:rPr>
          <w:rFonts w:ascii="Times" w:hAnsi="Times"/>
          <w:i/>
          <w:sz w:val="22"/>
          <w:szCs w:val="22"/>
        </w:rPr>
        <w:t>n</w:t>
      </w:r>
      <w:r w:rsidR="00B24A98" w:rsidRPr="00DD3C17">
        <w:rPr>
          <w:rFonts w:ascii="Times" w:hAnsi="Times"/>
          <w:sz w:val="22"/>
          <w:szCs w:val="22"/>
        </w:rPr>
        <w:t xml:space="preserve"> = 3–4, </w:t>
      </w:r>
      <w:r w:rsidR="00B24A98" w:rsidRPr="00DD3C17">
        <w:rPr>
          <w:rFonts w:ascii="Times" w:hAnsi="Times"/>
          <w:i/>
          <w:sz w:val="22"/>
          <w:szCs w:val="22"/>
        </w:rPr>
        <w:t xml:space="preserve">p &gt; </w:t>
      </w:r>
      <w:r w:rsidR="00896B85" w:rsidRPr="00DD3C17">
        <w:rPr>
          <w:rFonts w:ascii="Times" w:hAnsi="Times"/>
          <w:sz w:val="22"/>
          <w:szCs w:val="22"/>
        </w:rPr>
        <w:t>0.05; 9</w:t>
      </w:r>
      <w:r w:rsidR="00B24A98" w:rsidRPr="00DD3C17">
        <w:rPr>
          <w:rFonts w:ascii="Times" w:hAnsi="Times"/>
          <w:sz w:val="22"/>
          <w:szCs w:val="22"/>
        </w:rPr>
        <w:t xml:space="preserve">D). As a positive control we applied 100 nM picrotoxin, which blocks DUM neuron Glu-Cl channel currents (n = 3; </w:t>
      </w:r>
      <w:r w:rsidR="00B24A98" w:rsidRPr="00DD3C17">
        <w:rPr>
          <w:rFonts w:ascii="Times" w:hAnsi="Times"/>
          <w:i/>
          <w:sz w:val="22"/>
          <w:szCs w:val="22"/>
        </w:rPr>
        <w:t xml:space="preserve">p </w:t>
      </w:r>
      <w:r w:rsidR="00896B85" w:rsidRPr="00DD3C17">
        <w:rPr>
          <w:rFonts w:ascii="Times" w:hAnsi="Times"/>
          <w:sz w:val="22"/>
          <w:szCs w:val="22"/>
        </w:rPr>
        <w:t>&lt;0.05, Fig. 9</w:t>
      </w:r>
      <w:r w:rsidR="00B24A98" w:rsidRPr="00DD3C17">
        <w:rPr>
          <w:rFonts w:ascii="Times" w:hAnsi="Times"/>
          <w:sz w:val="22"/>
          <w:szCs w:val="22"/>
        </w:rPr>
        <w:t>B, C).</w:t>
      </w:r>
    </w:p>
    <w:p w14:paraId="78C8E30C" w14:textId="03A11007" w:rsidR="00B24A98" w:rsidRPr="00DD3C17" w:rsidRDefault="00B24A98" w:rsidP="00B24A98">
      <w:pPr>
        <w:spacing w:line="360" w:lineRule="auto"/>
        <w:ind w:firstLine="426"/>
        <w:jc w:val="both"/>
        <w:rPr>
          <w:rFonts w:ascii="Times" w:hAnsi="Times"/>
          <w:sz w:val="22"/>
          <w:szCs w:val="22"/>
        </w:rPr>
      </w:pPr>
      <w:r w:rsidRPr="00DD3C17">
        <w:rPr>
          <w:rFonts w:ascii="Times" w:hAnsi="Times"/>
          <w:sz w:val="22"/>
          <w:szCs w:val="22"/>
        </w:rPr>
        <w:t xml:space="preserve">Due to the effects of </w:t>
      </w:r>
      <w:r w:rsidRPr="00DD3C17">
        <w:rPr>
          <w:rFonts w:ascii="Times" w:hAnsi="Times"/>
          <w:sz w:val="22"/>
          <w:szCs w:val="22"/>
        </w:rPr>
        <w:sym w:font="Symbol" w:char="F06B"/>
      </w:r>
      <w:r w:rsidRPr="00DD3C17">
        <w:rPr>
          <w:rFonts w:ascii="Times" w:hAnsi="Times"/>
          <w:sz w:val="22"/>
          <w:szCs w:val="22"/>
        </w:rPr>
        <w:t xml:space="preserve">-HXTX-Hv1c on </w:t>
      </w:r>
      <w:r w:rsidRPr="00DD3C17">
        <w:rPr>
          <w:rFonts w:ascii="Times" w:hAnsi="Times"/>
          <w:i/>
          <w:sz w:val="22"/>
          <w:szCs w:val="22"/>
        </w:rPr>
        <w:t>I</w:t>
      </w:r>
      <w:r w:rsidRPr="00DD3C17">
        <w:rPr>
          <w:rFonts w:ascii="Times" w:hAnsi="Times"/>
          <w:sz w:val="22"/>
          <w:szCs w:val="22"/>
          <w:vertAlign w:val="subscript"/>
        </w:rPr>
        <w:t>Glu-Cl</w:t>
      </w:r>
      <w:r w:rsidRPr="00DD3C17">
        <w:rPr>
          <w:rFonts w:ascii="Times" w:hAnsi="Times"/>
          <w:sz w:val="22"/>
          <w:szCs w:val="22"/>
        </w:rPr>
        <w:t xml:space="preserve"> amplitude, the sensitivity of Glu-Cl channels to glutamate was assessed. Peak </w:t>
      </w:r>
      <w:r w:rsidRPr="00DD3C17">
        <w:rPr>
          <w:rFonts w:ascii="Times" w:hAnsi="Times"/>
          <w:i/>
          <w:sz w:val="22"/>
          <w:szCs w:val="22"/>
        </w:rPr>
        <w:t>I</w:t>
      </w:r>
      <w:r w:rsidRPr="00DD3C17">
        <w:rPr>
          <w:rFonts w:ascii="Times" w:hAnsi="Times"/>
          <w:sz w:val="22"/>
          <w:szCs w:val="22"/>
          <w:vertAlign w:val="subscript"/>
        </w:rPr>
        <w:t>Glu-Cl</w:t>
      </w:r>
      <w:r w:rsidRPr="00DD3C17">
        <w:rPr>
          <w:rFonts w:ascii="Times" w:hAnsi="Times"/>
          <w:sz w:val="22"/>
          <w:szCs w:val="22"/>
        </w:rPr>
        <w:t xml:space="preserve"> amplitude was recorded in response to varying pulse durations of 100</w:t>
      </w:r>
      <w:r w:rsidRPr="00DD3C17">
        <w:rPr>
          <w:rFonts w:ascii="Times" w:hAnsi="Times"/>
          <w:w w:val="50"/>
          <w:sz w:val="22"/>
          <w:szCs w:val="22"/>
        </w:rPr>
        <w:t xml:space="preserve"> </w:t>
      </w:r>
      <w:r w:rsidRPr="00DD3C17">
        <w:rPr>
          <w:rFonts w:ascii="Times" w:hAnsi="Times"/>
          <w:sz w:val="22"/>
          <w:szCs w:val="22"/>
        </w:rPr>
        <w:sym w:font="Symbol" w:char="F06D"/>
      </w:r>
      <w:r w:rsidRPr="00DD3C17">
        <w:rPr>
          <w:rFonts w:ascii="Times" w:hAnsi="Times"/>
          <w:sz w:val="22"/>
          <w:szCs w:val="22"/>
        </w:rPr>
        <w:t>M glutamate in the absen</w:t>
      </w:r>
      <w:r w:rsidR="00896B85" w:rsidRPr="00DD3C17">
        <w:rPr>
          <w:rFonts w:ascii="Times" w:hAnsi="Times"/>
          <w:sz w:val="22"/>
          <w:szCs w:val="22"/>
        </w:rPr>
        <w:t>ce and presence of toxin (Fig. 9</w:t>
      </w:r>
      <w:r w:rsidRPr="00DD3C17">
        <w:rPr>
          <w:rFonts w:ascii="Times" w:hAnsi="Times"/>
          <w:sz w:val="22"/>
          <w:szCs w:val="22"/>
        </w:rPr>
        <w:t>E). Prior to toxin perfusion the data yielded an ED</w:t>
      </w:r>
      <w:r w:rsidRPr="00DD3C17">
        <w:rPr>
          <w:rFonts w:ascii="Times" w:hAnsi="Times"/>
          <w:sz w:val="22"/>
          <w:szCs w:val="22"/>
          <w:vertAlign w:val="subscript"/>
        </w:rPr>
        <w:t>50</w:t>
      </w:r>
      <w:r w:rsidRPr="00DD3C17">
        <w:rPr>
          <w:rFonts w:ascii="Times" w:hAnsi="Times"/>
          <w:sz w:val="22"/>
          <w:szCs w:val="22"/>
        </w:rPr>
        <w:t xml:space="preserve"> of 17.8 ± 1.4 ms while the ED</w:t>
      </w:r>
      <w:r w:rsidRPr="00DD3C17">
        <w:rPr>
          <w:rFonts w:ascii="Times" w:hAnsi="Times"/>
          <w:sz w:val="22"/>
          <w:szCs w:val="22"/>
          <w:vertAlign w:val="subscript"/>
        </w:rPr>
        <w:t>50</w:t>
      </w:r>
      <w:r w:rsidRPr="00DD3C17">
        <w:rPr>
          <w:rFonts w:ascii="Times" w:hAnsi="Times"/>
          <w:sz w:val="22"/>
          <w:szCs w:val="22"/>
        </w:rPr>
        <w:t xml:space="preserve"> value was reduced to 12.6 ± 3.4</w:t>
      </w:r>
      <w:r w:rsidRPr="00DD3C17">
        <w:rPr>
          <w:rFonts w:ascii="Times" w:hAnsi="Times"/>
          <w:w w:val="50"/>
          <w:sz w:val="22"/>
          <w:szCs w:val="22"/>
        </w:rPr>
        <w:t xml:space="preserve"> </w:t>
      </w:r>
      <w:r w:rsidRPr="00DD3C17">
        <w:rPr>
          <w:rFonts w:ascii="Times" w:hAnsi="Times"/>
          <w:sz w:val="22"/>
          <w:szCs w:val="22"/>
        </w:rPr>
        <w:t xml:space="preserve">ms in the presence of 1 </w:t>
      </w:r>
      <w:r w:rsidRPr="00DD3C17">
        <w:rPr>
          <w:rFonts w:ascii="Times" w:hAnsi="Times"/>
          <w:sz w:val="22"/>
          <w:szCs w:val="22"/>
        </w:rPr>
        <w:sym w:font="Symbol" w:char="F06D"/>
      </w:r>
      <w:r w:rsidRPr="00DD3C17">
        <w:rPr>
          <w:rFonts w:ascii="Times" w:hAnsi="Times"/>
          <w:sz w:val="22"/>
          <w:szCs w:val="22"/>
        </w:rPr>
        <w:t xml:space="preserve">M </w:t>
      </w:r>
      <w:r w:rsidRPr="00DD3C17">
        <w:rPr>
          <w:rFonts w:ascii="Times" w:hAnsi="Times"/>
          <w:sz w:val="22"/>
          <w:szCs w:val="22"/>
        </w:rPr>
        <w:sym w:font="Symbol" w:char="F06B"/>
      </w:r>
      <w:r w:rsidRPr="00DD3C17">
        <w:rPr>
          <w:rFonts w:ascii="Times" w:hAnsi="Times"/>
          <w:sz w:val="22"/>
          <w:szCs w:val="22"/>
        </w:rPr>
        <w:t>-HXTX-Hv1c (</w:t>
      </w:r>
      <w:r w:rsidRPr="00DD3C17">
        <w:rPr>
          <w:rFonts w:ascii="Times" w:hAnsi="Times"/>
          <w:i/>
          <w:sz w:val="22"/>
          <w:szCs w:val="22"/>
        </w:rPr>
        <w:t>n =</w:t>
      </w:r>
      <w:r w:rsidRPr="00DD3C17">
        <w:rPr>
          <w:rFonts w:ascii="Times" w:hAnsi="Times"/>
          <w:sz w:val="22"/>
          <w:szCs w:val="22"/>
        </w:rPr>
        <w:t xml:space="preserve"> 5, </w:t>
      </w:r>
      <w:r w:rsidRPr="00DD3C17">
        <w:rPr>
          <w:rFonts w:ascii="Times" w:hAnsi="Times"/>
          <w:i/>
          <w:sz w:val="22"/>
          <w:szCs w:val="22"/>
        </w:rPr>
        <w:t>p</w:t>
      </w:r>
      <w:r w:rsidRPr="00DD3C17">
        <w:rPr>
          <w:rFonts w:ascii="Times" w:hAnsi="Times"/>
          <w:sz w:val="22"/>
          <w:szCs w:val="22"/>
        </w:rPr>
        <w:t xml:space="preserve"> &lt; 0.05;</w:t>
      </w:r>
      <w:r w:rsidRPr="00DD3C17">
        <w:rPr>
          <w:rFonts w:ascii="Times" w:hAnsi="Times"/>
          <w:i/>
          <w:sz w:val="22"/>
          <w:szCs w:val="22"/>
        </w:rPr>
        <w:t xml:space="preserve"> </w:t>
      </w:r>
      <w:r w:rsidR="00896B85" w:rsidRPr="00DD3C17">
        <w:rPr>
          <w:rFonts w:ascii="Times" w:hAnsi="Times"/>
          <w:sz w:val="22"/>
          <w:szCs w:val="22"/>
        </w:rPr>
        <w:t>Fig. 9</w:t>
      </w:r>
      <w:r w:rsidRPr="00DD3C17">
        <w:rPr>
          <w:rFonts w:ascii="Times" w:hAnsi="Times"/>
          <w:sz w:val="22"/>
          <w:szCs w:val="22"/>
        </w:rPr>
        <w:t xml:space="preserve">F). Peak </w:t>
      </w:r>
      <w:r w:rsidRPr="00DD3C17">
        <w:rPr>
          <w:rFonts w:ascii="Times" w:hAnsi="Times"/>
          <w:i/>
          <w:sz w:val="22"/>
          <w:szCs w:val="22"/>
        </w:rPr>
        <w:t>I</w:t>
      </w:r>
      <w:r w:rsidRPr="00DD3C17">
        <w:rPr>
          <w:rFonts w:ascii="Times" w:hAnsi="Times"/>
          <w:sz w:val="22"/>
          <w:szCs w:val="22"/>
          <w:vertAlign w:val="subscript"/>
        </w:rPr>
        <w:t>Glu-Cl</w:t>
      </w:r>
      <w:r w:rsidRPr="00DD3C17">
        <w:rPr>
          <w:rFonts w:ascii="Times" w:hAnsi="Times"/>
          <w:sz w:val="22"/>
          <w:szCs w:val="22"/>
        </w:rPr>
        <w:t xml:space="preserve"> amplitude was increased at all pulse durations of glutamate tested in</w:t>
      </w:r>
      <w:r w:rsidR="00896B85" w:rsidRPr="00DD3C17">
        <w:rPr>
          <w:rFonts w:ascii="Times" w:hAnsi="Times"/>
          <w:sz w:val="22"/>
          <w:szCs w:val="22"/>
        </w:rPr>
        <w:t xml:space="preserve"> the presence of toxin (Figure 9</w:t>
      </w:r>
      <w:r w:rsidRPr="00DD3C17">
        <w:rPr>
          <w:rFonts w:ascii="Times" w:hAnsi="Times"/>
          <w:sz w:val="22"/>
          <w:szCs w:val="22"/>
        </w:rPr>
        <w:t xml:space="preserve">E-F) and thus the amplitude of </w:t>
      </w:r>
      <w:r w:rsidRPr="00DD3C17">
        <w:rPr>
          <w:rFonts w:ascii="Times" w:hAnsi="Times"/>
          <w:i/>
          <w:sz w:val="22"/>
          <w:szCs w:val="22"/>
        </w:rPr>
        <w:t>I</w:t>
      </w:r>
      <w:r w:rsidRPr="00DD3C17">
        <w:rPr>
          <w:rFonts w:ascii="Times" w:hAnsi="Times"/>
          <w:sz w:val="22"/>
          <w:szCs w:val="22"/>
          <w:vertAlign w:val="subscript"/>
        </w:rPr>
        <w:t>Glu-Cl</w:t>
      </w:r>
      <w:r w:rsidRPr="00DD3C17">
        <w:rPr>
          <w:rFonts w:ascii="Times" w:hAnsi="Times"/>
          <w:i/>
          <w:sz w:val="22"/>
          <w:szCs w:val="22"/>
        </w:rPr>
        <w:t xml:space="preserve"> </w:t>
      </w:r>
      <w:r w:rsidRPr="00DD3C17">
        <w:rPr>
          <w:rFonts w:ascii="Times" w:hAnsi="Times"/>
          <w:sz w:val="22"/>
          <w:szCs w:val="22"/>
        </w:rPr>
        <w:t>was increased beyond the maximum amplitude achieved under control conditions (i.e. at pulse durations &gt;320</w:t>
      </w:r>
      <w:r w:rsidRPr="00DD3C17">
        <w:rPr>
          <w:rFonts w:ascii="Times" w:hAnsi="Times"/>
          <w:w w:val="50"/>
          <w:sz w:val="22"/>
          <w:szCs w:val="22"/>
        </w:rPr>
        <w:t xml:space="preserve"> </w:t>
      </w:r>
      <w:r w:rsidRPr="00DD3C17">
        <w:rPr>
          <w:rFonts w:ascii="Times" w:hAnsi="Times"/>
          <w:sz w:val="22"/>
          <w:szCs w:val="22"/>
        </w:rPr>
        <w:t>ms).</w:t>
      </w:r>
    </w:p>
    <w:p w14:paraId="4DBB4BE1" w14:textId="7020E652" w:rsidR="00B24A98" w:rsidRPr="00DD3C17" w:rsidRDefault="00B24A98" w:rsidP="00B24A98">
      <w:pPr>
        <w:spacing w:line="360" w:lineRule="auto"/>
        <w:ind w:firstLine="426"/>
        <w:jc w:val="both"/>
        <w:rPr>
          <w:rFonts w:ascii="Times" w:hAnsi="Times"/>
          <w:sz w:val="22"/>
          <w:szCs w:val="22"/>
        </w:rPr>
      </w:pPr>
      <w:r w:rsidRPr="00DD3C17">
        <w:rPr>
          <w:rFonts w:ascii="Times" w:hAnsi="Times"/>
          <w:sz w:val="22"/>
          <w:szCs w:val="22"/>
        </w:rPr>
        <w:t xml:space="preserve">Despite these significant but modest actions on </w:t>
      </w:r>
      <w:r w:rsidRPr="00DD3C17">
        <w:rPr>
          <w:rFonts w:ascii="Times" w:hAnsi="Times"/>
          <w:i/>
          <w:sz w:val="22"/>
          <w:szCs w:val="22"/>
        </w:rPr>
        <w:t>I</w:t>
      </w:r>
      <w:r w:rsidRPr="00DD3C17">
        <w:rPr>
          <w:rFonts w:ascii="Times" w:hAnsi="Times"/>
          <w:sz w:val="22"/>
          <w:szCs w:val="22"/>
          <w:vertAlign w:val="subscript"/>
        </w:rPr>
        <w:t>Glu-Cl</w:t>
      </w:r>
      <w:r w:rsidRPr="00DD3C17">
        <w:rPr>
          <w:rFonts w:ascii="Times" w:hAnsi="Times"/>
          <w:sz w:val="22"/>
          <w:szCs w:val="22"/>
        </w:rPr>
        <w:t xml:space="preserve">, it is unlikely that an enhancement of an inhibitory response </w:t>
      </w:r>
      <w:r w:rsidRPr="00DD3C17">
        <w:rPr>
          <w:rFonts w:ascii="Times" w:hAnsi="Times"/>
          <w:sz w:val="22"/>
          <w:szCs w:val="22"/>
        </w:rPr>
        <w:fldChar w:fldCharType="begin">
          <w:fldData xml:space="preserve">PEVuZE5vdGU+PENpdGU+PEF1dGhvcj5DbGVsYW5kPC9BdXRob3I+PFllYXI+MTk5NjwvWWVhcj48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</w:fldData>
        </w:fldChar>
      </w:r>
      <w:r w:rsidR="008B3E41" w:rsidRPr="00DD3C17">
        <w:rPr>
          <w:rFonts w:ascii="Times" w:hAnsi="Times"/>
          <w:sz w:val="22"/>
          <w:szCs w:val="22"/>
        </w:rPr>
        <w:instrText xml:space="preserve"> ADDIN EN.CITE </w:instrText>
      </w:r>
      <w:r w:rsidR="008B3E41" w:rsidRPr="00DD3C17">
        <w:rPr>
          <w:rFonts w:ascii="Times" w:hAnsi="Times"/>
          <w:sz w:val="22"/>
          <w:szCs w:val="22"/>
        </w:rPr>
        <w:fldChar w:fldCharType="begin">
          <w:fldData xml:space="preserve">PEVuZE5vdGU+PENpdGU+PEF1dGhvcj5DbGVsYW5kPC9BdXRob3I+PFllYXI+MTk5NjwvWWVhcj48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</w:fldData>
        </w:fldChar>
      </w:r>
      <w:r w:rsidR="008B3E41" w:rsidRPr="00DD3C17">
        <w:rPr>
          <w:rFonts w:ascii="Times" w:hAnsi="Times"/>
          <w:sz w:val="22"/>
          <w:szCs w:val="22"/>
        </w:rPr>
        <w:instrText xml:space="preserve"> ADDIN EN.CITE.DATA </w:instrText>
      </w:r>
      <w:r w:rsidR="008B3E41" w:rsidRPr="00DD3C17">
        <w:rPr>
          <w:rFonts w:ascii="Times" w:hAnsi="Times"/>
          <w:sz w:val="22"/>
          <w:szCs w:val="22"/>
        </w:rPr>
      </w:r>
      <w:r w:rsidR="008B3E41" w:rsidRPr="00DD3C17">
        <w:rPr>
          <w:rFonts w:ascii="Times" w:hAnsi="Times"/>
          <w:sz w:val="22"/>
          <w:szCs w:val="22"/>
        </w:rPr>
        <w:fldChar w:fldCharType="end"/>
      </w:r>
      <w:r w:rsidRPr="00DD3C17">
        <w:rPr>
          <w:rFonts w:ascii="Times" w:hAnsi="Times"/>
          <w:sz w:val="22"/>
          <w:szCs w:val="22"/>
        </w:rPr>
      </w:r>
      <w:r w:rsidRPr="00DD3C17">
        <w:rPr>
          <w:rFonts w:ascii="Times" w:hAnsi="Times"/>
          <w:sz w:val="22"/>
          <w:szCs w:val="22"/>
        </w:rPr>
        <w:fldChar w:fldCharType="separate"/>
      </w:r>
      <w:r w:rsidRPr="00DD3C17">
        <w:rPr>
          <w:rFonts w:ascii="Times" w:hAnsi="Times"/>
          <w:noProof/>
          <w:sz w:val="22"/>
          <w:szCs w:val="22"/>
        </w:rPr>
        <w:t>(</w:t>
      </w:r>
      <w:hyperlink w:anchor="_ENREF_13" w:tooltip="Cleland, 1996 #48" w:history="1">
        <w:r w:rsidR="007721F7" w:rsidRPr="00DD3C17">
          <w:rPr>
            <w:rFonts w:ascii="Times" w:hAnsi="Times"/>
            <w:noProof/>
            <w:sz w:val="22"/>
            <w:szCs w:val="22"/>
          </w:rPr>
          <w:t>Cleland, 1996</w:t>
        </w:r>
      </w:hyperlink>
      <w:r w:rsidRPr="00DD3C17">
        <w:rPr>
          <w:rFonts w:ascii="Times" w:hAnsi="Times"/>
          <w:noProof/>
          <w:sz w:val="22"/>
          <w:szCs w:val="22"/>
        </w:rPr>
        <w:t xml:space="preserve">; </w:t>
      </w:r>
      <w:hyperlink w:anchor="_ENREF_18" w:tooltip="de Figueiredo, 2001 #49" w:history="1">
        <w:r w:rsidR="007721F7" w:rsidRPr="00DD3C17">
          <w:rPr>
            <w:rFonts w:ascii="Times" w:hAnsi="Times"/>
            <w:noProof/>
            <w:sz w:val="22"/>
            <w:szCs w:val="22"/>
          </w:rPr>
          <w:t>de Figueiredo et al., 2001</w:t>
        </w:r>
      </w:hyperlink>
      <w:r w:rsidRPr="00DD3C17">
        <w:rPr>
          <w:rFonts w:ascii="Times" w:hAnsi="Times"/>
          <w:noProof/>
          <w:sz w:val="22"/>
          <w:szCs w:val="22"/>
        </w:rPr>
        <w:t>)</w:t>
      </w:r>
      <w:r w:rsidRPr="00DD3C17">
        <w:rPr>
          <w:rFonts w:ascii="Times" w:hAnsi="Times"/>
          <w:sz w:val="22"/>
          <w:szCs w:val="22"/>
        </w:rPr>
        <w:fldChar w:fldCharType="end"/>
      </w:r>
      <w:r w:rsidRPr="00DD3C17">
        <w:rPr>
          <w:rFonts w:ascii="Times" w:hAnsi="Times"/>
          <w:sz w:val="22"/>
          <w:szCs w:val="22"/>
        </w:rPr>
        <w:t xml:space="preserve"> is responsible for the potent </w:t>
      </w:r>
      <w:r w:rsidRPr="00DD3C17">
        <w:rPr>
          <w:rFonts w:ascii="Times" w:hAnsi="Times"/>
          <w:i/>
          <w:sz w:val="22"/>
          <w:szCs w:val="22"/>
        </w:rPr>
        <w:t xml:space="preserve">excitatory </w:t>
      </w:r>
      <w:r w:rsidRPr="00DD3C17">
        <w:rPr>
          <w:rFonts w:ascii="Times" w:hAnsi="Times"/>
          <w:sz w:val="22"/>
          <w:szCs w:val="22"/>
        </w:rPr>
        <w:t xml:space="preserve">neurotoxicity caused by </w:t>
      </w:r>
      <w:r w:rsidRPr="00DD3C17">
        <w:rPr>
          <w:rFonts w:ascii="Times" w:hAnsi="Times"/>
          <w:sz w:val="22"/>
          <w:szCs w:val="22"/>
        </w:rPr>
        <w:sym w:font="Symbol" w:char="F06B"/>
      </w:r>
      <w:r w:rsidRPr="00DD3C17">
        <w:rPr>
          <w:rFonts w:ascii="Times" w:hAnsi="Times"/>
          <w:sz w:val="22"/>
          <w:szCs w:val="22"/>
        </w:rPr>
        <w:t xml:space="preserve">-HXTX-Hv1c. Furthermore, a significant enhancement of </w:t>
      </w:r>
      <w:r w:rsidRPr="00DD3C17">
        <w:rPr>
          <w:rFonts w:ascii="Times" w:hAnsi="Times"/>
          <w:i/>
          <w:sz w:val="22"/>
          <w:szCs w:val="22"/>
        </w:rPr>
        <w:t>I</w:t>
      </w:r>
      <w:r w:rsidRPr="00DD3C17">
        <w:rPr>
          <w:rFonts w:ascii="Times" w:hAnsi="Times"/>
          <w:sz w:val="22"/>
          <w:szCs w:val="22"/>
          <w:vertAlign w:val="subscript"/>
        </w:rPr>
        <w:t>Glu-Cl</w:t>
      </w:r>
      <w:r w:rsidRPr="00DD3C17">
        <w:rPr>
          <w:rFonts w:ascii="Times" w:hAnsi="Times"/>
          <w:sz w:val="22"/>
          <w:szCs w:val="22"/>
        </w:rPr>
        <w:t xml:space="preserve"> amplitude (</w:t>
      </w:r>
      <w:r w:rsidRPr="00DD3C17">
        <w:rPr>
          <w:rFonts w:ascii="Times" w:hAnsi="Times"/>
          <w:i/>
          <w:sz w:val="22"/>
          <w:szCs w:val="22"/>
        </w:rPr>
        <w:t>p &lt;</w:t>
      </w:r>
      <w:r w:rsidRPr="00DD3C17">
        <w:rPr>
          <w:rFonts w:ascii="Times" w:hAnsi="Times"/>
          <w:sz w:val="22"/>
          <w:szCs w:val="22"/>
        </w:rPr>
        <w:t xml:space="preserve"> 0.05) was only evident at a concentration of 1</w:t>
      </w:r>
      <w:r w:rsidRPr="00DD3C17">
        <w:rPr>
          <w:rFonts w:ascii="Times" w:hAnsi="Times"/>
          <w:w w:val="50"/>
          <w:sz w:val="22"/>
          <w:szCs w:val="22"/>
        </w:rPr>
        <w:t xml:space="preserve"> </w:t>
      </w:r>
      <w:r w:rsidRPr="00DD3C17">
        <w:rPr>
          <w:rFonts w:ascii="Times" w:hAnsi="Times"/>
          <w:sz w:val="22"/>
          <w:szCs w:val="22"/>
        </w:rPr>
        <w:sym w:font="Symbol" w:char="F06D"/>
      </w:r>
      <w:r w:rsidRPr="00DD3C17">
        <w:rPr>
          <w:rFonts w:ascii="Times" w:hAnsi="Times"/>
          <w:sz w:val="22"/>
          <w:szCs w:val="22"/>
        </w:rPr>
        <w:t xml:space="preserve">M, which seems unlikely to be effective enough to </w:t>
      </w:r>
      <w:r w:rsidRPr="00DD3C17">
        <w:rPr>
          <w:rFonts w:ascii="Times" w:hAnsi="Times"/>
          <w:sz w:val="22"/>
          <w:szCs w:val="22"/>
        </w:rPr>
        <w:lastRenderedPageBreak/>
        <w:t xml:space="preserve">correlate with the potent toxicity seen in insect bioassays </w:t>
      </w:r>
      <w:r w:rsidRPr="00DD3C17">
        <w:rPr>
          <w:rFonts w:ascii="Times" w:hAnsi="Times"/>
          <w:sz w:val="22"/>
          <w:szCs w:val="22"/>
        </w:rPr>
        <w:fldChar w:fldCharType="begin">
          <w:fldData xml:space="preserve">PEVuZE5vdGU+PENpdGU+PEF1dGhvcj5HdW5uaW5nPC9BdXRob3I+PFllYXI+MjAwODwvWWVhcj48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</w:fldData>
        </w:fldChar>
      </w:r>
      <w:r w:rsidR="008B3E41" w:rsidRPr="00DD3C17">
        <w:rPr>
          <w:rFonts w:ascii="Times" w:hAnsi="Times"/>
          <w:sz w:val="22"/>
          <w:szCs w:val="22"/>
        </w:rPr>
        <w:instrText xml:space="preserve"> ADDIN EN.CITE </w:instrText>
      </w:r>
      <w:r w:rsidR="008B3E41" w:rsidRPr="00DD3C17">
        <w:rPr>
          <w:rFonts w:ascii="Times" w:hAnsi="Times"/>
          <w:sz w:val="22"/>
          <w:szCs w:val="22"/>
        </w:rPr>
        <w:fldChar w:fldCharType="begin">
          <w:fldData xml:space="preserve">PEVuZE5vdGU+PENpdGU+PEF1dGhvcj5HdW5uaW5nPC9BdXRob3I+PFllYXI+MjAwODwvWWVhcj48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</w:fldData>
        </w:fldChar>
      </w:r>
      <w:r w:rsidR="008B3E41" w:rsidRPr="00DD3C17">
        <w:rPr>
          <w:rFonts w:ascii="Times" w:hAnsi="Times"/>
          <w:sz w:val="22"/>
          <w:szCs w:val="22"/>
        </w:rPr>
        <w:instrText xml:space="preserve"> ADDIN EN.CITE.DATA </w:instrText>
      </w:r>
      <w:r w:rsidR="008B3E41" w:rsidRPr="00DD3C17">
        <w:rPr>
          <w:rFonts w:ascii="Times" w:hAnsi="Times"/>
          <w:sz w:val="22"/>
          <w:szCs w:val="22"/>
        </w:rPr>
      </w:r>
      <w:r w:rsidR="008B3E41" w:rsidRPr="00DD3C17">
        <w:rPr>
          <w:rFonts w:ascii="Times" w:hAnsi="Times"/>
          <w:sz w:val="22"/>
          <w:szCs w:val="22"/>
        </w:rPr>
        <w:fldChar w:fldCharType="end"/>
      </w:r>
      <w:r w:rsidRPr="00DD3C17">
        <w:rPr>
          <w:rFonts w:ascii="Times" w:hAnsi="Times"/>
          <w:sz w:val="22"/>
          <w:szCs w:val="22"/>
        </w:rPr>
      </w:r>
      <w:r w:rsidRPr="00DD3C17">
        <w:rPr>
          <w:rFonts w:ascii="Times" w:hAnsi="Times"/>
          <w:sz w:val="22"/>
          <w:szCs w:val="22"/>
        </w:rPr>
        <w:fldChar w:fldCharType="separate"/>
      </w:r>
      <w:r w:rsidRPr="00DD3C17">
        <w:rPr>
          <w:rFonts w:ascii="Times" w:hAnsi="Times"/>
          <w:noProof/>
          <w:sz w:val="22"/>
          <w:szCs w:val="22"/>
        </w:rPr>
        <w:t>(</w:t>
      </w:r>
      <w:hyperlink w:anchor="_ENREF_32" w:tooltip="Gunning, 2008 #4" w:history="1">
        <w:r w:rsidR="007721F7" w:rsidRPr="00DD3C17">
          <w:rPr>
            <w:rFonts w:ascii="Times" w:hAnsi="Times"/>
            <w:noProof/>
            <w:sz w:val="22"/>
            <w:szCs w:val="22"/>
          </w:rPr>
          <w:t>Gunning et al., 2008</w:t>
        </w:r>
      </w:hyperlink>
      <w:r w:rsidRPr="00DD3C17">
        <w:rPr>
          <w:rFonts w:ascii="Times" w:hAnsi="Times"/>
          <w:noProof/>
          <w:sz w:val="22"/>
          <w:szCs w:val="22"/>
        </w:rPr>
        <w:t xml:space="preserve">; </w:t>
      </w:r>
      <w:hyperlink w:anchor="_ENREF_49" w:tooltip="Maggio, 2002 #36" w:history="1">
        <w:r w:rsidR="007721F7" w:rsidRPr="00DD3C17">
          <w:rPr>
            <w:rFonts w:ascii="Times" w:hAnsi="Times"/>
            <w:noProof/>
            <w:sz w:val="22"/>
            <w:szCs w:val="22"/>
          </w:rPr>
          <w:t>Maggio and King, 2002b</w:t>
        </w:r>
      </w:hyperlink>
      <w:r w:rsidRPr="00DD3C17">
        <w:rPr>
          <w:rFonts w:ascii="Times" w:hAnsi="Times"/>
          <w:noProof/>
          <w:sz w:val="22"/>
          <w:szCs w:val="22"/>
        </w:rPr>
        <w:t xml:space="preserve">; </w:t>
      </w:r>
      <w:hyperlink w:anchor="_ENREF_71" w:tooltip="Tedford, 2007 #3" w:history="1">
        <w:r w:rsidR="007721F7" w:rsidRPr="00DD3C17">
          <w:rPr>
            <w:rFonts w:ascii="Times" w:hAnsi="Times"/>
            <w:noProof/>
            <w:sz w:val="22"/>
            <w:szCs w:val="22"/>
          </w:rPr>
          <w:t>Tedford et al., 2007</w:t>
        </w:r>
      </w:hyperlink>
      <w:r w:rsidRPr="00DD3C17">
        <w:rPr>
          <w:rFonts w:ascii="Times" w:hAnsi="Times"/>
          <w:noProof/>
          <w:sz w:val="22"/>
          <w:szCs w:val="22"/>
        </w:rPr>
        <w:t xml:space="preserve">; </w:t>
      </w:r>
      <w:hyperlink w:anchor="_ENREF_78" w:tooltip="Wang, 2000 #1" w:history="1">
        <w:r w:rsidR="007721F7" w:rsidRPr="00DD3C17">
          <w:rPr>
            <w:rFonts w:ascii="Times" w:hAnsi="Times"/>
            <w:noProof/>
            <w:sz w:val="22"/>
            <w:szCs w:val="22"/>
          </w:rPr>
          <w:t>Wang et al., 2000</w:t>
        </w:r>
      </w:hyperlink>
      <w:r w:rsidRPr="00DD3C17">
        <w:rPr>
          <w:rFonts w:ascii="Times" w:hAnsi="Times"/>
          <w:noProof/>
          <w:sz w:val="22"/>
          <w:szCs w:val="22"/>
        </w:rPr>
        <w:t>)</w:t>
      </w:r>
      <w:r w:rsidRPr="00DD3C17">
        <w:rPr>
          <w:rFonts w:ascii="Times" w:hAnsi="Times"/>
          <w:sz w:val="22"/>
          <w:szCs w:val="22"/>
        </w:rPr>
        <w:fldChar w:fldCharType="end"/>
      </w:r>
      <w:r w:rsidRPr="00DD3C17">
        <w:rPr>
          <w:rFonts w:ascii="Times" w:hAnsi="Times"/>
          <w:sz w:val="22"/>
          <w:szCs w:val="22"/>
        </w:rPr>
        <w:t xml:space="preserve">. </w:t>
      </w:r>
    </w:p>
    <w:p w14:paraId="255ACEC8" w14:textId="2E6423E0" w:rsidR="00B24A98" w:rsidRPr="00DD3C17" w:rsidRDefault="00896B85" w:rsidP="00B24A98">
      <w:pPr>
        <w:spacing w:line="360" w:lineRule="auto"/>
        <w:jc w:val="both"/>
        <w:outlineLvl w:val="0"/>
        <w:rPr>
          <w:rFonts w:ascii="Times" w:hAnsi="Times"/>
          <w:i/>
          <w:sz w:val="22"/>
          <w:szCs w:val="22"/>
        </w:rPr>
      </w:pPr>
      <w:r w:rsidRPr="00DD3C17">
        <w:rPr>
          <w:rFonts w:ascii="Times" w:hAnsi="Times"/>
          <w:i/>
          <w:sz w:val="22"/>
          <w:szCs w:val="22"/>
        </w:rPr>
        <w:t>Figure 9</w:t>
      </w:r>
      <w:r w:rsidR="00B24A98" w:rsidRPr="00DD3C17">
        <w:rPr>
          <w:rFonts w:ascii="Times" w:hAnsi="Times"/>
          <w:i/>
          <w:sz w:val="22"/>
          <w:szCs w:val="22"/>
        </w:rPr>
        <w:t xml:space="preserve"> near here</w:t>
      </w:r>
    </w:p>
    <w:p w14:paraId="0EBB69A1" w14:textId="02A33836" w:rsidR="00B24A98" w:rsidRPr="00602015" w:rsidRDefault="00B24A98" w:rsidP="00B24A98">
      <w:pPr>
        <w:spacing w:line="360" w:lineRule="auto"/>
        <w:ind w:firstLine="426"/>
        <w:jc w:val="both"/>
        <w:rPr>
          <w:rFonts w:ascii="Times" w:hAnsi="Times"/>
          <w:sz w:val="22"/>
        </w:rPr>
      </w:pPr>
      <w:r w:rsidRPr="00DD3C17">
        <w:rPr>
          <w:rFonts w:ascii="Times" w:hAnsi="Times"/>
          <w:sz w:val="22"/>
        </w:rPr>
        <w:t>The</w:t>
      </w:r>
      <w:r w:rsidRPr="00DD3C17">
        <w:rPr>
          <w:rFonts w:ascii="Times" w:hAnsi="Times"/>
          <w:sz w:val="22"/>
          <w:szCs w:val="22"/>
        </w:rPr>
        <w:t xml:space="preserve"> effects of </w:t>
      </w:r>
      <w:r w:rsidR="00D97027" w:rsidRPr="00DD3C17">
        <w:rPr>
          <w:rFonts w:ascii="Times" w:hAnsi="Times"/>
          <w:sz w:val="22"/>
          <w:szCs w:val="22"/>
        </w:rPr>
        <w:sym w:font="Symbol" w:char="F06B"/>
      </w:r>
      <w:r w:rsidRPr="00DD3C17">
        <w:rPr>
          <w:rFonts w:ascii="Times" w:hAnsi="Times"/>
          <w:sz w:val="22"/>
          <w:szCs w:val="22"/>
        </w:rPr>
        <w:t xml:space="preserve">-HXTX-Hv1c were also assessed on </w:t>
      </w:r>
      <w:r w:rsidRPr="00DD3C17">
        <w:rPr>
          <w:rFonts w:ascii="Times" w:hAnsi="Times"/>
          <w:i/>
          <w:sz w:val="22"/>
          <w:szCs w:val="22"/>
        </w:rPr>
        <w:t>I</w:t>
      </w:r>
      <w:r w:rsidRPr="00DD3C17">
        <w:rPr>
          <w:rFonts w:ascii="Times" w:hAnsi="Times"/>
          <w:sz w:val="22"/>
          <w:szCs w:val="22"/>
          <w:vertAlign w:val="subscript"/>
        </w:rPr>
        <w:t>GABA-Cl</w:t>
      </w:r>
      <w:r w:rsidRPr="00DD3C17">
        <w:rPr>
          <w:rFonts w:ascii="Times" w:hAnsi="Times"/>
          <w:sz w:val="22"/>
          <w:szCs w:val="22"/>
        </w:rPr>
        <w:t>. In the presence of 1</w:t>
      </w:r>
      <w:r w:rsidRPr="00DD3C17">
        <w:rPr>
          <w:rFonts w:ascii="Times" w:hAnsi="Times"/>
          <w:w w:val="50"/>
          <w:sz w:val="22"/>
          <w:szCs w:val="22"/>
        </w:rPr>
        <w:t xml:space="preserve"> </w:t>
      </w:r>
      <w:r w:rsidRPr="00DD3C17">
        <w:rPr>
          <w:rFonts w:ascii="Times" w:hAnsi="Times"/>
          <w:sz w:val="22"/>
          <w:szCs w:val="22"/>
        </w:rPr>
        <w:t xml:space="preserve">µM toxin, </w:t>
      </w:r>
      <w:r w:rsidRPr="00DD3C17">
        <w:rPr>
          <w:rFonts w:ascii="Times" w:hAnsi="Times"/>
          <w:i/>
          <w:sz w:val="22"/>
          <w:szCs w:val="22"/>
        </w:rPr>
        <w:t>I</w:t>
      </w:r>
      <w:r w:rsidRPr="00DD3C17">
        <w:rPr>
          <w:rFonts w:ascii="Times" w:hAnsi="Times"/>
          <w:sz w:val="22"/>
          <w:szCs w:val="22"/>
          <w:vertAlign w:val="subscript"/>
        </w:rPr>
        <w:t>GABA-Cl</w:t>
      </w:r>
      <w:r w:rsidRPr="00DD3C17">
        <w:rPr>
          <w:rFonts w:ascii="Times" w:hAnsi="Times"/>
          <w:sz w:val="22"/>
          <w:szCs w:val="22"/>
        </w:rPr>
        <w:t xml:space="preserve"> evoked by 100-ms pulses of</w:t>
      </w:r>
      <w:r w:rsidR="00896B85" w:rsidRPr="00DD3C17">
        <w:rPr>
          <w:rFonts w:ascii="Times" w:hAnsi="Times"/>
          <w:sz w:val="22"/>
          <w:szCs w:val="22"/>
        </w:rPr>
        <w:t xml:space="preserve"> GABA remained unaltered (Fig. 10</w:t>
      </w:r>
      <w:r w:rsidRPr="00DD3C17">
        <w:rPr>
          <w:rFonts w:ascii="Times" w:hAnsi="Times"/>
          <w:sz w:val="22"/>
          <w:szCs w:val="22"/>
        </w:rPr>
        <w:t xml:space="preserve">A). </w:t>
      </w:r>
      <w:r w:rsidRPr="00DD3C17">
        <w:rPr>
          <w:rFonts w:ascii="Times" w:hAnsi="Times"/>
          <w:i/>
          <w:sz w:val="22"/>
          <w:szCs w:val="22"/>
        </w:rPr>
        <w:t>I</w:t>
      </w:r>
      <w:r w:rsidRPr="00DD3C17">
        <w:rPr>
          <w:rFonts w:ascii="Times" w:hAnsi="Times"/>
          <w:sz w:val="22"/>
          <w:szCs w:val="22"/>
          <w:vertAlign w:val="subscript"/>
        </w:rPr>
        <w:t>GABA-Cl</w:t>
      </w:r>
      <w:r w:rsidRPr="00DD3C17">
        <w:rPr>
          <w:rFonts w:ascii="Times" w:hAnsi="Times"/>
          <w:sz w:val="22"/>
          <w:szCs w:val="22"/>
        </w:rPr>
        <w:t xml:space="preserve"> were recorded in the presence of toxin (100</w:t>
      </w:r>
      <w:r w:rsidRPr="00DD3C17">
        <w:rPr>
          <w:rFonts w:ascii="Times" w:hAnsi="Times"/>
          <w:w w:val="50"/>
          <w:sz w:val="22"/>
          <w:szCs w:val="22"/>
        </w:rPr>
        <w:t xml:space="preserve"> </w:t>
      </w:r>
      <w:r w:rsidRPr="00DD3C17">
        <w:rPr>
          <w:rFonts w:ascii="Times" w:hAnsi="Times"/>
          <w:sz w:val="22"/>
          <w:szCs w:val="22"/>
        </w:rPr>
        <w:t>nM and 1</w:t>
      </w:r>
      <w:r w:rsidRPr="00DD3C17">
        <w:rPr>
          <w:rFonts w:ascii="Times" w:hAnsi="Times"/>
          <w:w w:val="50"/>
          <w:sz w:val="22"/>
          <w:szCs w:val="22"/>
        </w:rPr>
        <w:t xml:space="preserve"> </w:t>
      </w:r>
      <w:r w:rsidRPr="00DD3C17">
        <w:rPr>
          <w:rFonts w:ascii="Times" w:hAnsi="Times"/>
          <w:sz w:val="22"/>
          <w:szCs w:val="22"/>
        </w:rPr>
        <w:sym w:font="Symbol" w:char="F06D"/>
      </w:r>
      <w:r w:rsidRPr="00DD3C17">
        <w:rPr>
          <w:rFonts w:ascii="Times" w:hAnsi="Times"/>
          <w:sz w:val="22"/>
          <w:szCs w:val="22"/>
        </w:rPr>
        <w:t>M) for up to 10</w:t>
      </w:r>
      <w:r w:rsidRPr="00DD3C17">
        <w:rPr>
          <w:rFonts w:ascii="Times" w:hAnsi="Times"/>
          <w:w w:val="50"/>
          <w:sz w:val="22"/>
          <w:szCs w:val="22"/>
        </w:rPr>
        <w:t xml:space="preserve"> </w:t>
      </w:r>
      <w:r w:rsidRPr="00DD3C17">
        <w:rPr>
          <w:rFonts w:ascii="Times" w:hAnsi="Times"/>
          <w:sz w:val="22"/>
          <w:szCs w:val="22"/>
        </w:rPr>
        <w:t xml:space="preserve">min however no significant changes in </w:t>
      </w:r>
      <w:r w:rsidRPr="00DD3C17">
        <w:rPr>
          <w:rFonts w:ascii="Times" w:hAnsi="Times"/>
          <w:i/>
          <w:sz w:val="22"/>
          <w:szCs w:val="22"/>
        </w:rPr>
        <w:t>I</w:t>
      </w:r>
      <w:r w:rsidRPr="00DD3C17">
        <w:rPr>
          <w:rFonts w:ascii="Times" w:hAnsi="Times"/>
          <w:sz w:val="22"/>
          <w:szCs w:val="22"/>
          <w:vertAlign w:val="subscript"/>
        </w:rPr>
        <w:t>GABA-Cl</w:t>
      </w:r>
      <w:r w:rsidRPr="00DD3C17" w:rsidDel="009649BE">
        <w:rPr>
          <w:rFonts w:ascii="Times" w:hAnsi="Times"/>
          <w:sz w:val="22"/>
          <w:szCs w:val="22"/>
        </w:rPr>
        <w:t xml:space="preserve"> </w:t>
      </w:r>
      <w:r w:rsidRPr="00DD3C17">
        <w:rPr>
          <w:rFonts w:ascii="Times" w:hAnsi="Times"/>
          <w:sz w:val="22"/>
          <w:szCs w:val="22"/>
        </w:rPr>
        <w:t>amplitude or duration were observed (</w:t>
      </w:r>
      <w:r w:rsidRPr="00DD3C17">
        <w:rPr>
          <w:rFonts w:ascii="Times" w:hAnsi="Times"/>
          <w:i/>
          <w:sz w:val="22"/>
          <w:szCs w:val="22"/>
        </w:rPr>
        <w:t>n =</w:t>
      </w:r>
      <w:r w:rsidRPr="00DD3C17">
        <w:rPr>
          <w:rFonts w:ascii="Times" w:hAnsi="Times"/>
          <w:sz w:val="22"/>
          <w:szCs w:val="22"/>
        </w:rPr>
        <w:t xml:space="preserve"> 4–5, </w:t>
      </w:r>
      <w:r w:rsidRPr="00DD3C17">
        <w:rPr>
          <w:rFonts w:ascii="Times" w:hAnsi="Times"/>
          <w:i/>
          <w:sz w:val="22"/>
          <w:szCs w:val="22"/>
        </w:rPr>
        <w:t>p</w:t>
      </w:r>
      <w:r w:rsidRPr="00DD3C17">
        <w:rPr>
          <w:rFonts w:ascii="Times" w:hAnsi="Times"/>
          <w:sz w:val="22"/>
          <w:szCs w:val="22"/>
        </w:rPr>
        <w:t xml:space="preserve"> &gt;</w:t>
      </w:r>
      <w:r w:rsidR="00896B85" w:rsidRPr="00DD3C17">
        <w:rPr>
          <w:rFonts w:ascii="Times" w:hAnsi="Times"/>
          <w:sz w:val="22"/>
          <w:szCs w:val="22"/>
        </w:rPr>
        <w:t xml:space="preserve"> 0.05; Fig. 10</w:t>
      </w:r>
      <w:r w:rsidRPr="00DD3C17">
        <w:rPr>
          <w:rFonts w:ascii="Times" w:hAnsi="Times"/>
          <w:sz w:val="22"/>
          <w:szCs w:val="22"/>
        </w:rPr>
        <w:t xml:space="preserve">C, D). In comparison, 100 µM picrotoxin, a known inhibitor of </w:t>
      </w:r>
      <w:r w:rsidRPr="00DD3C17">
        <w:rPr>
          <w:rFonts w:ascii="Times" w:hAnsi="Times"/>
          <w:i/>
          <w:sz w:val="22"/>
          <w:szCs w:val="22"/>
        </w:rPr>
        <w:t>I</w:t>
      </w:r>
      <w:r w:rsidRPr="00DD3C17">
        <w:rPr>
          <w:rFonts w:ascii="Times" w:hAnsi="Times"/>
          <w:sz w:val="22"/>
          <w:szCs w:val="22"/>
          <w:vertAlign w:val="subscript"/>
        </w:rPr>
        <w:t>GABA-Cl</w:t>
      </w:r>
      <w:r w:rsidRPr="00DD3C17">
        <w:rPr>
          <w:rFonts w:ascii="Times" w:hAnsi="Times"/>
          <w:sz w:val="22"/>
          <w:szCs w:val="22"/>
        </w:rPr>
        <w:t>, resulted in significant a significant level of block (</w:t>
      </w:r>
      <w:r w:rsidRPr="00DD3C17">
        <w:rPr>
          <w:rFonts w:ascii="Times" w:hAnsi="Times"/>
          <w:i/>
          <w:sz w:val="22"/>
          <w:szCs w:val="22"/>
        </w:rPr>
        <w:t xml:space="preserve">n </w:t>
      </w:r>
      <w:r w:rsidRPr="00DD3C17">
        <w:rPr>
          <w:rFonts w:ascii="Times" w:hAnsi="Times"/>
          <w:sz w:val="22"/>
          <w:szCs w:val="22"/>
        </w:rPr>
        <w:t xml:space="preserve">= 3; </w:t>
      </w:r>
      <w:r w:rsidRPr="00DD3C17">
        <w:rPr>
          <w:rFonts w:ascii="Times" w:hAnsi="Times"/>
          <w:i/>
          <w:sz w:val="22"/>
          <w:szCs w:val="22"/>
        </w:rPr>
        <w:t xml:space="preserve">p </w:t>
      </w:r>
      <w:r w:rsidR="00896B85" w:rsidRPr="00DD3C17">
        <w:rPr>
          <w:rFonts w:ascii="Times" w:hAnsi="Times"/>
          <w:sz w:val="22"/>
          <w:szCs w:val="22"/>
        </w:rPr>
        <w:t>&lt; 0.05; Fig. 10</w:t>
      </w:r>
      <w:r w:rsidRPr="00DD3C17">
        <w:rPr>
          <w:rFonts w:ascii="Times" w:hAnsi="Times"/>
          <w:sz w:val="22"/>
          <w:szCs w:val="22"/>
        </w:rPr>
        <w:t>B, C).</w:t>
      </w:r>
      <w:r w:rsidRPr="00DD3C17">
        <w:rPr>
          <w:rFonts w:ascii="Times" w:hAnsi="Times"/>
          <w:i/>
          <w:sz w:val="22"/>
          <w:szCs w:val="22"/>
        </w:rPr>
        <w:t xml:space="preserve"> </w:t>
      </w:r>
      <w:r w:rsidRPr="00DD3C17">
        <w:rPr>
          <w:rFonts w:ascii="Times" w:hAnsi="Times"/>
          <w:sz w:val="22"/>
          <w:szCs w:val="22"/>
        </w:rPr>
        <w:t xml:space="preserve">Therefore, the effects of </w:t>
      </w:r>
      <w:r w:rsidR="00D97027" w:rsidRPr="00DD3C17">
        <w:rPr>
          <w:rFonts w:ascii="Times" w:hAnsi="Times"/>
          <w:sz w:val="22"/>
          <w:szCs w:val="22"/>
        </w:rPr>
        <w:sym w:font="Symbol" w:char="F06B"/>
      </w:r>
      <w:r w:rsidRPr="00DD3C17">
        <w:rPr>
          <w:rFonts w:ascii="Times" w:hAnsi="Times"/>
          <w:sz w:val="22"/>
          <w:szCs w:val="22"/>
        </w:rPr>
        <w:t>-HXTX-Hv1c on chloride currents appear to be limited to those mediated by glutamate.</w:t>
      </w:r>
    </w:p>
    <w:p w14:paraId="78BC403B" w14:textId="77777777" w:rsidR="00410CE5" w:rsidRPr="00602015" w:rsidRDefault="00410CE5" w:rsidP="00AB7844">
      <w:pPr>
        <w:pStyle w:val="LightList-Accent51"/>
        <w:spacing w:line="360" w:lineRule="auto"/>
        <w:ind w:left="0" w:firstLine="426"/>
        <w:contextualSpacing w:val="0"/>
        <w:jc w:val="both"/>
        <w:outlineLvl w:val="0"/>
        <w:rPr>
          <w:rFonts w:ascii="Times" w:hAnsi="Times"/>
          <w:sz w:val="22"/>
          <w:szCs w:val="22"/>
        </w:rPr>
      </w:pPr>
    </w:p>
    <w:p w14:paraId="33BA1A88" w14:textId="50AA5D6A" w:rsidR="000B2148" w:rsidRPr="00602015" w:rsidRDefault="00D97027" w:rsidP="00410CE5">
      <w:pPr>
        <w:pStyle w:val="ListParagraph"/>
        <w:numPr>
          <w:ilvl w:val="1"/>
          <w:numId w:val="6"/>
        </w:numPr>
        <w:tabs>
          <w:tab w:val="left" w:pos="567"/>
        </w:tabs>
        <w:spacing w:after="240" w:line="360" w:lineRule="auto"/>
        <w:ind w:hanging="720"/>
        <w:jc w:val="both"/>
        <w:rPr>
          <w:rFonts w:ascii="Times" w:hAnsi="Times"/>
          <w:i/>
          <w:sz w:val="22"/>
          <w:szCs w:val="22"/>
        </w:rPr>
      </w:pPr>
      <w:r w:rsidRPr="003519D5">
        <w:rPr>
          <w:rFonts w:ascii="Times" w:hAnsi="Times"/>
          <w:i/>
          <w:sz w:val="22"/>
          <w:szCs w:val="22"/>
        </w:rPr>
        <w:sym w:font="Symbol" w:char="F06B"/>
      </w:r>
      <w:r w:rsidR="003B0469" w:rsidRPr="00602015">
        <w:rPr>
          <w:rFonts w:ascii="Times" w:hAnsi="Times"/>
          <w:i/>
          <w:sz w:val="22"/>
          <w:szCs w:val="22"/>
        </w:rPr>
        <w:t>-</w:t>
      </w:r>
      <w:r w:rsidR="00201B86" w:rsidRPr="00602015">
        <w:rPr>
          <w:rFonts w:ascii="Times" w:hAnsi="Times"/>
          <w:i/>
          <w:sz w:val="22"/>
          <w:szCs w:val="22"/>
        </w:rPr>
        <w:t xml:space="preserve">HXTX-Hv1c </w:t>
      </w:r>
      <w:r w:rsidR="00B67C76" w:rsidRPr="00DD3C17">
        <w:rPr>
          <w:rFonts w:ascii="Times" w:hAnsi="Times"/>
          <w:i/>
          <w:sz w:val="22"/>
          <w:szCs w:val="22"/>
          <w:highlight w:val="yellow"/>
        </w:rPr>
        <w:t xml:space="preserve">does not </w:t>
      </w:r>
      <w:r w:rsidR="00646B27" w:rsidRPr="00DD3C17">
        <w:rPr>
          <w:rFonts w:ascii="Times" w:hAnsi="Times"/>
          <w:i/>
          <w:sz w:val="22"/>
          <w:szCs w:val="22"/>
          <w:highlight w:val="yellow"/>
        </w:rPr>
        <w:t>modulate</w:t>
      </w:r>
      <w:r w:rsidR="00B67C76" w:rsidRPr="00602015">
        <w:rPr>
          <w:rFonts w:ascii="Times" w:hAnsi="Times"/>
          <w:i/>
          <w:sz w:val="22"/>
          <w:szCs w:val="22"/>
        </w:rPr>
        <w:t xml:space="preserve"> </w:t>
      </w:r>
      <w:r w:rsidR="00201B86" w:rsidRPr="00602015">
        <w:rPr>
          <w:rFonts w:ascii="Times" w:hAnsi="Times"/>
          <w:i/>
          <w:sz w:val="22"/>
          <w:szCs w:val="22"/>
        </w:rPr>
        <w:t xml:space="preserve">vertebrate </w:t>
      </w:r>
      <w:r w:rsidR="00145A1B" w:rsidRPr="00602015">
        <w:rPr>
          <w:rFonts w:ascii="Times" w:hAnsi="Times"/>
          <w:i/>
          <w:sz w:val="22"/>
          <w:szCs w:val="22"/>
        </w:rPr>
        <w:t xml:space="preserve">α7 and α3* </w:t>
      </w:r>
      <w:r w:rsidR="00201B86" w:rsidRPr="00602015">
        <w:rPr>
          <w:rFonts w:ascii="Times" w:hAnsi="Times"/>
          <w:i/>
          <w:sz w:val="22"/>
          <w:szCs w:val="22"/>
        </w:rPr>
        <w:t>nAChR</w:t>
      </w:r>
      <w:r w:rsidR="003B0469" w:rsidRPr="00602015">
        <w:rPr>
          <w:rFonts w:ascii="Times" w:hAnsi="Times"/>
          <w:i/>
          <w:sz w:val="22"/>
          <w:szCs w:val="22"/>
        </w:rPr>
        <w:t>s</w:t>
      </w:r>
    </w:p>
    <w:p w14:paraId="0901725E" w14:textId="374FB083" w:rsidR="00C23B78" w:rsidRPr="00602015" w:rsidRDefault="00145A1B" w:rsidP="00AB7844">
      <w:pPr>
        <w:spacing w:line="360" w:lineRule="auto"/>
        <w:ind w:firstLine="426"/>
        <w:jc w:val="both"/>
        <w:rPr>
          <w:rFonts w:ascii="Times" w:hAnsi="Times"/>
          <w:color w:val="000000"/>
          <w:sz w:val="22"/>
        </w:rPr>
      </w:pPr>
      <w:r w:rsidRPr="00602015">
        <w:rPr>
          <w:rFonts w:ascii="Times" w:hAnsi="Times"/>
          <w:color w:val="000000"/>
          <w:sz w:val="22"/>
          <w:szCs w:val="22"/>
        </w:rPr>
        <w:t xml:space="preserve">To </w:t>
      </w:r>
      <w:r w:rsidR="001E1DE1" w:rsidRPr="00602015">
        <w:rPr>
          <w:rFonts w:ascii="Times" w:hAnsi="Times"/>
          <w:color w:val="000000"/>
          <w:sz w:val="22"/>
          <w:szCs w:val="22"/>
        </w:rPr>
        <w:t xml:space="preserve">confirm </w:t>
      </w:r>
      <w:r w:rsidR="007B5B00" w:rsidRPr="00602015">
        <w:rPr>
          <w:rFonts w:ascii="Times" w:hAnsi="Times"/>
          <w:color w:val="000000"/>
          <w:sz w:val="22"/>
          <w:szCs w:val="22"/>
        </w:rPr>
        <w:t xml:space="preserve">that </w:t>
      </w:r>
      <w:r w:rsidR="001E1DE1" w:rsidRPr="00602015">
        <w:rPr>
          <w:rFonts w:ascii="Times" w:hAnsi="Times"/>
          <w:color w:val="000000"/>
          <w:sz w:val="22"/>
          <w:szCs w:val="22"/>
        </w:rPr>
        <w:t>the effect</w:t>
      </w:r>
      <w:r w:rsidR="00CA51EE" w:rsidRPr="00602015">
        <w:rPr>
          <w:rFonts w:ascii="Times" w:hAnsi="Times"/>
          <w:color w:val="000000"/>
          <w:sz w:val="22"/>
          <w:szCs w:val="22"/>
        </w:rPr>
        <w:t xml:space="preserve"> of </w:t>
      </w:r>
      <w:r w:rsidR="00CA51EE" w:rsidRPr="00602015">
        <w:rPr>
          <w:rFonts w:ascii="Times" w:hAnsi="Times"/>
          <w:sz w:val="22"/>
          <w:szCs w:val="22"/>
        </w:rPr>
        <w:sym w:font="Symbol" w:char="F06B"/>
      </w:r>
      <w:r w:rsidR="00CA51EE" w:rsidRPr="00602015">
        <w:rPr>
          <w:rFonts w:ascii="Times" w:hAnsi="Times"/>
          <w:sz w:val="22"/>
          <w:szCs w:val="22"/>
        </w:rPr>
        <w:t>-HXTX-Hv1c on nAChRs w</w:t>
      </w:r>
      <w:r w:rsidR="001E1DE1" w:rsidRPr="00602015">
        <w:rPr>
          <w:rFonts w:ascii="Times" w:hAnsi="Times"/>
          <w:sz w:val="22"/>
          <w:szCs w:val="22"/>
        </w:rPr>
        <w:t>as</w:t>
      </w:r>
      <w:r w:rsidR="00CA51EE" w:rsidRPr="00602015">
        <w:rPr>
          <w:rFonts w:ascii="Times" w:hAnsi="Times"/>
          <w:sz w:val="22"/>
          <w:szCs w:val="22"/>
        </w:rPr>
        <w:t xml:space="preserve"> selective for insects, calcium responses of </w:t>
      </w:r>
      <w:r w:rsidR="003528AD" w:rsidRPr="00602015">
        <w:rPr>
          <w:rFonts w:ascii="Times" w:hAnsi="Times"/>
          <w:sz w:val="22"/>
          <w:szCs w:val="22"/>
        </w:rPr>
        <w:t>vertebrate</w:t>
      </w:r>
      <w:r w:rsidR="004F2D0D" w:rsidRPr="00602015">
        <w:rPr>
          <w:rFonts w:ascii="Times" w:hAnsi="Times"/>
          <w:sz w:val="22"/>
          <w:szCs w:val="22"/>
        </w:rPr>
        <w:t xml:space="preserve"> </w:t>
      </w:r>
      <w:r w:rsidR="00051C4E" w:rsidRPr="00602015">
        <w:rPr>
          <w:rFonts w:ascii="Times" w:hAnsi="Times"/>
          <w:color w:val="000000"/>
          <w:sz w:val="22"/>
          <w:szCs w:val="22"/>
        </w:rPr>
        <w:t>α7 and</w:t>
      </w:r>
      <w:r w:rsidR="00B33F90" w:rsidRPr="00602015">
        <w:rPr>
          <w:rFonts w:ascii="Times" w:hAnsi="Times"/>
          <w:color w:val="000000"/>
          <w:sz w:val="22"/>
          <w:szCs w:val="22"/>
        </w:rPr>
        <w:t xml:space="preserve"> </w:t>
      </w:r>
      <w:r w:rsidR="00CA51EE" w:rsidRPr="00602015">
        <w:rPr>
          <w:rFonts w:ascii="Times" w:hAnsi="Times"/>
          <w:color w:val="000000"/>
          <w:sz w:val="22"/>
          <w:szCs w:val="22"/>
        </w:rPr>
        <w:t>α3</w:t>
      </w:r>
      <w:r w:rsidR="00B33F90" w:rsidRPr="00602015">
        <w:rPr>
          <w:rFonts w:ascii="Times" w:hAnsi="Times"/>
          <w:color w:val="000000"/>
          <w:sz w:val="22"/>
          <w:szCs w:val="22"/>
        </w:rPr>
        <w:t>β2</w:t>
      </w:r>
      <w:r w:rsidR="00051C4E" w:rsidRPr="00602015">
        <w:rPr>
          <w:rFonts w:ascii="Times" w:hAnsi="Times"/>
          <w:color w:val="000000"/>
          <w:sz w:val="22"/>
          <w:szCs w:val="22"/>
        </w:rPr>
        <w:t>/α3β4</w:t>
      </w:r>
      <w:r w:rsidR="00CA51EE" w:rsidRPr="00602015">
        <w:rPr>
          <w:rFonts w:ascii="Times" w:hAnsi="Times" w:cs="Lucida Grande"/>
          <w:b/>
          <w:color w:val="000000"/>
          <w:sz w:val="22"/>
          <w:szCs w:val="22"/>
        </w:rPr>
        <w:t xml:space="preserve"> </w:t>
      </w:r>
      <w:r w:rsidR="00CA51EE" w:rsidRPr="00602015">
        <w:rPr>
          <w:rFonts w:ascii="Times" w:hAnsi="Times"/>
          <w:sz w:val="22"/>
          <w:szCs w:val="22"/>
        </w:rPr>
        <w:t xml:space="preserve">nAChR were assessed in a FLIPR assay. </w:t>
      </w:r>
      <w:r w:rsidR="001E1DE1" w:rsidRPr="00602015">
        <w:rPr>
          <w:rFonts w:ascii="Times" w:hAnsi="Times"/>
          <w:sz w:val="22"/>
          <w:szCs w:val="22"/>
        </w:rPr>
        <w:t>These receptor stoichiometries were selected</w:t>
      </w:r>
      <w:r w:rsidR="00245738" w:rsidRPr="00602015">
        <w:rPr>
          <w:rFonts w:ascii="Times" w:hAnsi="Times"/>
          <w:sz w:val="22"/>
          <w:szCs w:val="22"/>
        </w:rPr>
        <w:t xml:space="preserve"> </w:t>
      </w:r>
      <w:r w:rsidR="001E1DE1" w:rsidRPr="00602015">
        <w:rPr>
          <w:rFonts w:ascii="Times" w:hAnsi="Times"/>
          <w:sz w:val="22"/>
          <w:szCs w:val="22"/>
        </w:rPr>
        <w:t xml:space="preserve">as the CNS </w:t>
      </w:r>
      <w:r w:rsidR="00245738" w:rsidRPr="00602015">
        <w:rPr>
          <w:rFonts w:ascii="Times" w:hAnsi="Times"/>
          <w:color w:val="000000"/>
          <w:sz w:val="22"/>
          <w:szCs w:val="22"/>
        </w:rPr>
        <w:t>α7</w:t>
      </w:r>
      <w:r w:rsidR="00B33F90" w:rsidRPr="00602015">
        <w:rPr>
          <w:rFonts w:ascii="Times" w:hAnsi="Times"/>
          <w:color w:val="000000"/>
          <w:sz w:val="22"/>
          <w:szCs w:val="22"/>
        </w:rPr>
        <w:t xml:space="preserve"> and</w:t>
      </w:r>
      <w:r w:rsidR="00E56D6A" w:rsidRPr="00602015">
        <w:rPr>
          <w:rFonts w:ascii="Times" w:hAnsi="Times"/>
          <w:color w:val="000000"/>
          <w:sz w:val="22"/>
          <w:szCs w:val="22"/>
        </w:rPr>
        <w:t xml:space="preserve"> </w:t>
      </w:r>
      <w:r w:rsidR="00245738" w:rsidRPr="00602015">
        <w:rPr>
          <w:rFonts w:ascii="Times" w:hAnsi="Times"/>
          <w:color w:val="000000"/>
          <w:sz w:val="22"/>
          <w:szCs w:val="22"/>
        </w:rPr>
        <w:t>α3β2</w:t>
      </w:r>
      <w:r w:rsidR="00B33F90" w:rsidRPr="00602015">
        <w:rPr>
          <w:rFonts w:ascii="Times" w:hAnsi="Times"/>
          <w:color w:val="000000"/>
          <w:sz w:val="22"/>
          <w:szCs w:val="22"/>
        </w:rPr>
        <w:t>, as well as the peripherally located</w:t>
      </w:r>
      <w:r w:rsidR="00E56D6A" w:rsidRPr="00602015">
        <w:rPr>
          <w:rFonts w:ascii="Times" w:hAnsi="Times"/>
          <w:color w:val="000000"/>
          <w:sz w:val="22"/>
          <w:szCs w:val="22"/>
        </w:rPr>
        <w:t xml:space="preserve"> </w:t>
      </w:r>
      <w:r w:rsidR="00245738" w:rsidRPr="00602015">
        <w:rPr>
          <w:rFonts w:ascii="Times" w:hAnsi="Times"/>
          <w:color w:val="000000"/>
          <w:sz w:val="22"/>
          <w:szCs w:val="22"/>
        </w:rPr>
        <w:t>α3β4</w:t>
      </w:r>
      <w:r w:rsidR="008358AA" w:rsidRPr="00602015">
        <w:rPr>
          <w:rFonts w:ascii="Times" w:hAnsi="Times"/>
          <w:color w:val="000000"/>
          <w:sz w:val="22"/>
          <w:szCs w:val="22"/>
        </w:rPr>
        <w:t>,</w:t>
      </w:r>
      <w:r w:rsidR="00245738" w:rsidRPr="00602015">
        <w:rPr>
          <w:rFonts w:ascii="Times" w:hAnsi="Times"/>
          <w:color w:val="000000"/>
          <w:sz w:val="22"/>
          <w:szCs w:val="22"/>
        </w:rPr>
        <w:t xml:space="preserve"> </w:t>
      </w:r>
      <w:r w:rsidR="00B33F90" w:rsidRPr="00602015">
        <w:rPr>
          <w:rFonts w:ascii="Times" w:hAnsi="Times"/>
          <w:color w:val="000000"/>
          <w:sz w:val="22"/>
          <w:szCs w:val="22"/>
        </w:rPr>
        <w:t>receptor</w:t>
      </w:r>
      <w:r w:rsidR="008358AA" w:rsidRPr="00602015">
        <w:rPr>
          <w:rFonts w:ascii="Times" w:hAnsi="Times"/>
          <w:color w:val="000000"/>
          <w:sz w:val="22"/>
          <w:szCs w:val="22"/>
        </w:rPr>
        <w:t>s</w:t>
      </w:r>
      <w:r w:rsidR="00B33F90" w:rsidRPr="00602015">
        <w:rPr>
          <w:rFonts w:ascii="Times" w:hAnsi="Times"/>
          <w:color w:val="000000"/>
          <w:sz w:val="22"/>
          <w:szCs w:val="22"/>
        </w:rPr>
        <w:t xml:space="preserve"> </w:t>
      </w:r>
      <w:r w:rsidR="00E56D6A" w:rsidRPr="00602015">
        <w:rPr>
          <w:rFonts w:ascii="Times" w:hAnsi="Times"/>
          <w:color w:val="000000"/>
          <w:sz w:val="22"/>
          <w:szCs w:val="22"/>
        </w:rPr>
        <w:t>represent the most common neuronal nAChR subtypes</w:t>
      </w:r>
      <w:r w:rsidR="001E1DE1" w:rsidRPr="00602015">
        <w:rPr>
          <w:rFonts w:ascii="Times" w:hAnsi="Times"/>
          <w:color w:val="000000"/>
          <w:sz w:val="22"/>
          <w:szCs w:val="22"/>
        </w:rPr>
        <w:t xml:space="preserve"> found in the vertebrate nervous system</w:t>
      </w:r>
      <w:r w:rsidR="00EB36C8" w:rsidRPr="00DD3C17">
        <w:rPr>
          <w:rFonts w:ascii="Times" w:hAnsi="Times"/>
          <w:color w:val="000000"/>
          <w:sz w:val="22"/>
          <w:szCs w:val="22"/>
          <w:highlight w:val="yellow"/>
        </w:rPr>
        <w:t xml:space="preserve">, and </w:t>
      </w:r>
      <w:r w:rsidR="00131F6D" w:rsidRPr="00DD3C17">
        <w:rPr>
          <w:rFonts w:ascii="Times" w:hAnsi="Times"/>
          <w:color w:val="000000"/>
          <w:sz w:val="22"/>
          <w:szCs w:val="22"/>
          <w:highlight w:val="yellow"/>
        </w:rPr>
        <w:t>the vertebrate α7 has been previously used in assays to determine the efficacy and selectivity of neonicotinoid</w:t>
      </w:r>
      <w:r w:rsidR="00677958" w:rsidRPr="00DD3C17">
        <w:rPr>
          <w:rFonts w:ascii="Times" w:hAnsi="Times"/>
          <w:color w:val="000000"/>
          <w:sz w:val="22"/>
          <w:szCs w:val="22"/>
          <w:highlight w:val="yellow"/>
        </w:rPr>
        <w:t xml:space="preserve"> insecticides</w:t>
      </w:r>
      <w:r w:rsidR="00ED54F0" w:rsidRPr="00DD3C17">
        <w:rPr>
          <w:rFonts w:ascii="Times" w:hAnsi="Times"/>
          <w:color w:val="000000"/>
          <w:sz w:val="22"/>
          <w:szCs w:val="22"/>
          <w:highlight w:val="yellow"/>
        </w:rPr>
        <w:t xml:space="preserve"> (</w:t>
      </w:r>
      <w:commentRangeStart w:id="36"/>
      <w:r w:rsidR="00ED54F0" w:rsidRPr="00DD3C17">
        <w:rPr>
          <w:rFonts w:ascii="Times" w:hAnsi="Times"/>
          <w:color w:val="000000"/>
          <w:sz w:val="22"/>
          <w:szCs w:val="22"/>
          <w:highlight w:val="yellow"/>
        </w:rPr>
        <w:t>Ihara et al., 2003</w:t>
      </w:r>
      <w:commentRangeEnd w:id="36"/>
      <w:r w:rsidR="00ED54F0" w:rsidRPr="00DD3C17">
        <w:rPr>
          <w:rStyle w:val="CommentReference"/>
          <w:highlight w:val="yellow"/>
        </w:rPr>
        <w:commentReference w:id="36"/>
      </w:r>
      <w:r w:rsidR="00ED54F0" w:rsidRPr="00DD3C17">
        <w:rPr>
          <w:rFonts w:ascii="Times" w:hAnsi="Times"/>
          <w:color w:val="000000"/>
          <w:sz w:val="22"/>
          <w:szCs w:val="22"/>
          <w:highlight w:val="yellow"/>
        </w:rPr>
        <w:t>)</w:t>
      </w:r>
      <w:r w:rsidR="00E56D6A" w:rsidRPr="00DD3C17">
        <w:rPr>
          <w:rFonts w:ascii="Times" w:hAnsi="Times"/>
          <w:color w:val="000000"/>
          <w:sz w:val="22"/>
          <w:szCs w:val="22"/>
          <w:highlight w:val="yellow"/>
        </w:rPr>
        <w:t>.</w:t>
      </w:r>
      <w:r w:rsidR="00245738" w:rsidRPr="00602015">
        <w:rPr>
          <w:rFonts w:ascii="Times" w:hAnsi="Times"/>
          <w:color w:val="000000"/>
          <w:sz w:val="22"/>
          <w:szCs w:val="22"/>
        </w:rPr>
        <w:t xml:space="preserve"> </w:t>
      </w:r>
      <w:r w:rsidR="00CA51EE" w:rsidRPr="00602015">
        <w:rPr>
          <w:rFonts w:ascii="Times" w:hAnsi="Times"/>
          <w:sz w:val="22"/>
          <w:szCs w:val="22"/>
        </w:rPr>
        <w:t>When challenged with nicotine, the calcium responses of endogenously expressed</w:t>
      </w:r>
      <w:r w:rsidR="004F2D0D" w:rsidRPr="00602015">
        <w:rPr>
          <w:rFonts w:ascii="Times" w:hAnsi="Times"/>
          <w:sz w:val="22"/>
          <w:szCs w:val="22"/>
        </w:rPr>
        <w:t xml:space="preserve"> vertebrate</w:t>
      </w:r>
      <w:r w:rsidR="00CA51EE" w:rsidRPr="00602015">
        <w:rPr>
          <w:rFonts w:ascii="Times" w:hAnsi="Times"/>
          <w:sz w:val="22"/>
          <w:szCs w:val="22"/>
        </w:rPr>
        <w:t xml:space="preserve"> </w:t>
      </w:r>
      <w:r w:rsidR="00812318" w:rsidRPr="00602015">
        <w:rPr>
          <w:rFonts w:ascii="Times" w:hAnsi="Times"/>
          <w:color w:val="000000"/>
          <w:sz w:val="22"/>
          <w:szCs w:val="22"/>
        </w:rPr>
        <w:t>α3*</w:t>
      </w:r>
      <w:r w:rsidR="00CA51EE" w:rsidRPr="00602015">
        <w:rPr>
          <w:rFonts w:ascii="Times" w:hAnsi="Times"/>
          <w:color w:val="000000"/>
          <w:sz w:val="22"/>
          <w:szCs w:val="22"/>
        </w:rPr>
        <w:t xml:space="preserve"> nAChR </w:t>
      </w:r>
      <w:r w:rsidR="0089668B" w:rsidRPr="00602015">
        <w:rPr>
          <w:rFonts w:ascii="Times" w:hAnsi="Times"/>
          <w:color w:val="000000"/>
          <w:sz w:val="22"/>
          <w:szCs w:val="22"/>
        </w:rPr>
        <w:t xml:space="preserve">also </w:t>
      </w:r>
      <w:r w:rsidR="00CA51EE" w:rsidRPr="00602015">
        <w:rPr>
          <w:rFonts w:ascii="Times" w:hAnsi="Times"/>
          <w:color w:val="000000"/>
          <w:sz w:val="22"/>
          <w:szCs w:val="22"/>
        </w:rPr>
        <w:t xml:space="preserve">remained unchanged </w:t>
      </w:r>
      <w:r w:rsidR="00914DC7" w:rsidRPr="00602015">
        <w:rPr>
          <w:rFonts w:ascii="Times" w:hAnsi="Times"/>
          <w:color w:val="000000"/>
          <w:sz w:val="22"/>
          <w:szCs w:val="22"/>
        </w:rPr>
        <w:t xml:space="preserve">in the presence of increasing concentrations of </w:t>
      </w:r>
      <w:r w:rsidR="00D97027" w:rsidRPr="00602015">
        <w:rPr>
          <w:rFonts w:ascii="Times" w:hAnsi="Times"/>
          <w:sz w:val="22"/>
          <w:szCs w:val="22"/>
        </w:rPr>
        <w:sym w:font="Symbol" w:char="F06B"/>
      </w:r>
      <w:r w:rsidR="004F304A" w:rsidRPr="00602015">
        <w:rPr>
          <w:rFonts w:ascii="Times" w:hAnsi="Times"/>
          <w:color w:val="000000"/>
          <w:sz w:val="22"/>
          <w:szCs w:val="22"/>
        </w:rPr>
        <w:t xml:space="preserve">-HXTX-Hv1c </w:t>
      </w:r>
      <w:r w:rsidR="00CA51EE" w:rsidRPr="00602015">
        <w:rPr>
          <w:rFonts w:ascii="Times" w:hAnsi="Times"/>
          <w:color w:val="000000"/>
          <w:sz w:val="22"/>
          <w:szCs w:val="22"/>
        </w:rPr>
        <w:t>(</w:t>
      </w:r>
      <w:r w:rsidR="00812318" w:rsidRPr="00602015">
        <w:rPr>
          <w:rFonts w:ascii="Times" w:hAnsi="Times"/>
          <w:i/>
          <w:color w:val="000000"/>
          <w:sz w:val="22"/>
          <w:szCs w:val="22"/>
        </w:rPr>
        <w:t xml:space="preserve">n = </w:t>
      </w:r>
      <w:r w:rsidR="00812318" w:rsidRPr="00602015">
        <w:rPr>
          <w:rFonts w:ascii="Times" w:hAnsi="Times"/>
          <w:color w:val="000000"/>
          <w:sz w:val="22"/>
          <w:szCs w:val="22"/>
        </w:rPr>
        <w:t xml:space="preserve">3, </w:t>
      </w:r>
      <w:r w:rsidR="00812318" w:rsidRPr="00602015">
        <w:rPr>
          <w:rFonts w:ascii="Times" w:hAnsi="Times"/>
          <w:i/>
          <w:color w:val="000000"/>
          <w:sz w:val="22"/>
          <w:szCs w:val="22"/>
        </w:rPr>
        <w:t>p</w:t>
      </w:r>
      <w:r w:rsidR="00E22514" w:rsidRPr="00602015">
        <w:rPr>
          <w:rFonts w:ascii="Times" w:hAnsi="Times"/>
          <w:color w:val="000000"/>
          <w:sz w:val="22"/>
          <w:szCs w:val="22"/>
        </w:rPr>
        <w:t xml:space="preserve"> &gt; 0.05;</w:t>
      </w:r>
      <w:r w:rsidR="00812318" w:rsidRPr="00602015">
        <w:rPr>
          <w:rFonts w:ascii="Times" w:hAnsi="Times"/>
          <w:color w:val="000000"/>
          <w:sz w:val="22"/>
          <w:szCs w:val="22"/>
        </w:rPr>
        <w:t xml:space="preserve"> </w:t>
      </w:r>
      <w:r w:rsidR="00D1400C" w:rsidRPr="00602015">
        <w:rPr>
          <w:rFonts w:ascii="Times" w:hAnsi="Times"/>
          <w:color w:val="000000"/>
          <w:sz w:val="22"/>
          <w:szCs w:val="22"/>
        </w:rPr>
        <w:t xml:space="preserve">Fig. </w:t>
      </w:r>
      <w:r w:rsidR="00C23B78" w:rsidRPr="00602015">
        <w:rPr>
          <w:rFonts w:ascii="Times" w:hAnsi="Times"/>
          <w:color w:val="000000"/>
          <w:sz w:val="22"/>
          <w:szCs w:val="22"/>
        </w:rPr>
        <w:t>11</w:t>
      </w:r>
      <w:r w:rsidR="00E22514" w:rsidRPr="00602015">
        <w:rPr>
          <w:rFonts w:ascii="Times" w:hAnsi="Times"/>
          <w:color w:val="000000"/>
          <w:sz w:val="22"/>
          <w:szCs w:val="22"/>
        </w:rPr>
        <w:t>B</w:t>
      </w:r>
      <w:r w:rsidR="00CA51EE" w:rsidRPr="00602015">
        <w:rPr>
          <w:rFonts w:ascii="Times" w:hAnsi="Times"/>
          <w:color w:val="000000"/>
          <w:sz w:val="22"/>
          <w:szCs w:val="22"/>
        </w:rPr>
        <w:t>)</w:t>
      </w:r>
      <w:r w:rsidR="00812318" w:rsidRPr="00602015">
        <w:rPr>
          <w:rFonts w:ascii="Times" w:hAnsi="Times"/>
          <w:color w:val="000000"/>
          <w:sz w:val="22"/>
          <w:szCs w:val="22"/>
        </w:rPr>
        <w:t>, while in the presence</w:t>
      </w:r>
      <w:r w:rsidR="00CA51EE" w:rsidRPr="00602015">
        <w:rPr>
          <w:rFonts w:ascii="Times" w:hAnsi="Times"/>
          <w:color w:val="000000"/>
          <w:sz w:val="22"/>
          <w:szCs w:val="22"/>
        </w:rPr>
        <w:t xml:space="preserve"> </w:t>
      </w:r>
      <w:r w:rsidR="00812318" w:rsidRPr="00602015">
        <w:rPr>
          <w:rFonts w:ascii="Times" w:hAnsi="Times"/>
          <w:color w:val="000000"/>
          <w:sz w:val="22"/>
          <w:szCs w:val="22"/>
        </w:rPr>
        <w:t>of</w:t>
      </w:r>
      <w:r w:rsidR="00CA51EE" w:rsidRPr="00602015">
        <w:rPr>
          <w:rFonts w:ascii="Times" w:hAnsi="Times"/>
          <w:color w:val="000000"/>
          <w:sz w:val="22"/>
          <w:szCs w:val="22"/>
        </w:rPr>
        <w:t xml:space="preserve"> </w:t>
      </w:r>
      <w:r w:rsidR="00CA51EE" w:rsidRPr="00602015">
        <w:rPr>
          <w:rFonts w:ascii="Times" w:hAnsi="Times"/>
          <w:i/>
          <w:color w:val="000000"/>
          <w:sz w:val="22"/>
          <w:szCs w:val="22"/>
        </w:rPr>
        <w:t>d</w:t>
      </w:r>
      <w:r w:rsidR="00CA51EE" w:rsidRPr="00602015">
        <w:rPr>
          <w:rFonts w:ascii="Times" w:hAnsi="Times"/>
          <w:color w:val="000000"/>
          <w:sz w:val="22"/>
          <w:szCs w:val="22"/>
        </w:rPr>
        <w:t>-</w:t>
      </w:r>
      <w:r w:rsidR="00126BF2" w:rsidRPr="00602015">
        <w:rPr>
          <w:rFonts w:ascii="Times" w:hAnsi="Times"/>
          <w:color w:val="000000"/>
          <w:sz w:val="22"/>
          <w:szCs w:val="22"/>
        </w:rPr>
        <w:t>tubocurarine</w:t>
      </w:r>
      <w:r w:rsidR="00812318" w:rsidRPr="00602015">
        <w:rPr>
          <w:rFonts w:ascii="Times" w:hAnsi="Times"/>
          <w:color w:val="000000"/>
          <w:sz w:val="22"/>
          <w:szCs w:val="22"/>
        </w:rPr>
        <w:t xml:space="preserve"> α3* nAChR</w:t>
      </w:r>
      <w:r w:rsidR="00CA51EE" w:rsidRPr="00602015">
        <w:rPr>
          <w:rFonts w:ascii="Times" w:hAnsi="Times"/>
          <w:color w:val="000000"/>
          <w:sz w:val="22"/>
          <w:szCs w:val="22"/>
        </w:rPr>
        <w:t xml:space="preserve"> calcium responses were inhibited with an IC</w:t>
      </w:r>
      <w:r w:rsidR="00CA51EE" w:rsidRPr="00602015">
        <w:rPr>
          <w:rFonts w:ascii="Times" w:hAnsi="Times"/>
          <w:color w:val="000000"/>
          <w:sz w:val="22"/>
          <w:szCs w:val="22"/>
          <w:vertAlign w:val="subscript"/>
        </w:rPr>
        <w:t>50</w:t>
      </w:r>
      <w:r w:rsidR="00CA51EE" w:rsidRPr="00602015">
        <w:rPr>
          <w:rFonts w:ascii="Times" w:hAnsi="Times"/>
          <w:color w:val="000000"/>
          <w:sz w:val="22"/>
          <w:szCs w:val="22"/>
        </w:rPr>
        <w:t xml:space="preserve"> of</w:t>
      </w:r>
      <w:r w:rsidR="00812318" w:rsidRPr="00602015">
        <w:rPr>
          <w:rFonts w:ascii="Times" w:hAnsi="Times"/>
          <w:color w:val="000000"/>
          <w:sz w:val="22"/>
          <w:szCs w:val="22"/>
        </w:rPr>
        <w:t xml:space="preserve"> 8.7 </w:t>
      </w:r>
      <w:r w:rsidR="00812318" w:rsidRPr="00602015">
        <w:rPr>
          <w:rFonts w:ascii="Times" w:eastAsia="MS Gothic" w:hAnsi="Times"/>
          <w:color w:val="000000"/>
          <w:sz w:val="22"/>
          <w:szCs w:val="22"/>
        </w:rPr>
        <w:t xml:space="preserve">± </w:t>
      </w:r>
      <w:r w:rsidR="00812318" w:rsidRPr="00602015">
        <w:rPr>
          <w:rFonts w:ascii="Times" w:hAnsi="Times"/>
          <w:color w:val="000000"/>
          <w:sz w:val="22"/>
          <w:szCs w:val="22"/>
        </w:rPr>
        <w:t>1.1</w:t>
      </w:r>
      <w:r w:rsidR="001E13D6" w:rsidRPr="00602015">
        <w:rPr>
          <w:rFonts w:ascii="Times" w:hAnsi="Times"/>
          <w:w w:val="50"/>
          <w:sz w:val="22"/>
          <w:szCs w:val="22"/>
        </w:rPr>
        <w:t xml:space="preserve"> </w:t>
      </w:r>
      <w:r w:rsidR="00812318" w:rsidRPr="00602015">
        <w:rPr>
          <w:rFonts w:ascii="Times" w:hAnsi="Times"/>
          <w:color w:val="000000"/>
          <w:sz w:val="22"/>
          <w:szCs w:val="22"/>
        </w:rPr>
        <w:t>μM (</w:t>
      </w:r>
      <w:r w:rsidR="00812318" w:rsidRPr="00602015">
        <w:rPr>
          <w:rFonts w:ascii="Times" w:hAnsi="Times"/>
          <w:i/>
          <w:color w:val="000000"/>
          <w:sz w:val="22"/>
          <w:szCs w:val="22"/>
        </w:rPr>
        <w:t>n</w:t>
      </w:r>
      <w:r w:rsidR="00812318" w:rsidRPr="00602015">
        <w:rPr>
          <w:rFonts w:ascii="Times" w:hAnsi="Times"/>
          <w:color w:val="000000"/>
          <w:sz w:val="22"/>
          <w:szCs w:val="22"/>
        </w:rPr>
        <w:t xml:space="preserve"> = 3</w:t>
      </w:r>
      <w:r w:rsidR="00DC4AC0" w:rsidRPr="00602015">
        <w:rPr>
          <w:rFonts w:ascii="Times" w:hAnsi="Times"/>
          <w:color w:val="000000"/>
          <w:sz w:val="22"/>
          <w:szCs w:val="22"/>
        </w:rPr>
        <w:t xml:space="preserve">; </w:t>
      </w:r>
      <w:r w:rsidR="00D1400C" w:rsidRPr="00602015">
        <w:rPr>
          <w:rFonts w:ascii="Times" w:hAnsi="Times"/>
          <w:color w:val="000000"/>
          <w:sz w:val="22"/>
          <w:szCs w:val="22"/>
        </w:rPr>
        <w:t xml:space="preserve">Fig. </w:t>
      </w:r>
      <w:r w:rsidR="00C23B78" w:rsidRPr="00602015">
        <w:rPr>
          <w:rFonts w:ascii="Times" w:hAnsi="Times"/>
          <w:color w:val="000000"/>
          <w:sz w:val="22"/>
          <w:szCs w:val="22"/>
        </w:rPr>
        <w:t>11</w:t>
      </w:r>
      <w:r w:rsidR="00525875" w:rsidRPr="00602015">
        <w:rPr>
          <w:rFonts w:ascii="Times" w:hAnsi="Times"/>
          <w:color w:val="000000"/>
          <w:sz w:val="22"/>
          <w:szCs w:val="22"/>
        </w:rPr>
        <w:t>B</w:t>
      </w:r>
      <w:r w:rsidR="00812318" w:rsidRPr="00602015">
        <w:rPr>
          <w:rFonts w:ascii="Times" w:hAnsi="Times"/>
          <w:color w:val="000000"/>
          <w:sz w:val="22"/>
          <w:szCs w:val="22"/>
        </w:rPr>
        <w:t>).</w:t>
      </w:r>
      <w:r w:rsidR="00535B9D" w:rsidRPr="00602015">
        <w:rPr>
          <w:rFonts w:ascii="Times" w:hAnsi="Times"/>
          <w:color w:val="000000"/>
          <w:sz w:val="22"/>
          <w:szCs w:val="22"/>
        </w:rPr>
        <w:t xml:space="preserve"> </w:t>
      </w:r>
      <w:r w:rsidR="00D97027" w:rsidRPr="00602015">
        <w:rPr>
          <w:rFonts w:ascii="Times" w:hAnsi="Times"/>
          <w:sz w:val="22"/>
          <w:szCs w:val="22"/>
        </w:rPr>
        <w:sym w:font="Symbol" w:char="F06B"/>
      </w:r>
      <w:r w:rsidR="00535B9D" w:rsidRPr="00602015">
        <w:rPr>
          <w:rFonts w:ascii="Times" w:hAnsi="Times"/>
          <w:color w:val="000000"/>
          <w:sz w:val="22"/>
          <w:szCs w:val="22"/>
        </w:rPr>
        <w:t xml:space="preserve">-HXTX-Hv1c also failed to activate either α3* or α7 human nAChRs directly despite the ability of the </w:t>
      </w:r>
      <w:r w:rsidR="00535B9D" w:rsidRPr="00602015">
        <w:rPr>
          <w:rFonts w:ascii="Times" w:hAnsi="Times"/>
          <w:color w:val="000000"/>
          <w:sz w:val="22"/>
        </w:rPr>
        <w:t>type II PAM, PNU</w:t>
      </w:r>
      <w:r w:rsidR="00535B9D" w:rsidRPr="00602015">
        <w:rPr>
          <w:rFonts w:ascii="Times" w:hAnsi="Times"/>
          <w:sz w:val="22"/>
          <w:szCs w:val="22"/>
        </w:rPr>
        <w:t xml:space="preserve">120596, to enhance the </w:t>
      </w:r>
      <w:r w:rsidR="00535B9D" w:rsidRPr="00602015">
        <w:rPr>
          <w:rFonts w:ascii="Times" w:hAnsi="Times"/>
          <w:color w:val="000000"/>
          <w:sz w:val="22"/>
          <w:szCs w:val="22"/>
        </w:rPr>
        <w:t xml:space="preserve">α3* </w:t>
      </w:r>
      <w:r w:rsidR="00535B9D" w:rsidRPr="00602015">
        <w:rPr>
          <w:rFonts w:ascii="Times" w:hAnsi="Times"/>
          <w:sz w:val="22"/>
          <w:szCs w:val="22"/>
        </w:rPr>
        <w:t xml:space="preserve">response to nicotine (Fig. 11C) or the </w:t>
      </w:r>
      <w:r w:rsidR="00A674FD" w:rsidRPr="00602015">
        <w:rPr>
          <w:rFonts w:ascii="Times" w:hAnsi="Times"/>
          <w:sz w:val="22"/>
          <w:szCs w:val="22"/>
        </w:rPr>
        <w:t>α7 response to choline</w:t>
      </w:r>
      <w:r w:rsidR="002C1376" w:rsidRPr="00602015">
        <w:rPr>
          <w:rFonts w:ascii="Times" w:hAnsi="Times"/>
          <w:sz w:val="22"/>
          <w:szCs w:val="22"/>
        </w:rPr>
        <w:t xml:space="preserve"> </w:t>
      </w:r>
      <w:r w:rsidR="002C1376" w:rsidRPr="00602015">
        <w:rPr>
          <w:rFonts w:ascii="Times" w:hAnsi="Times"/>
          <w:sz w:val="22"/>
          <w:szCs w:val="22"/>
        </w:rPr>
        <w:fldChar w:fldCharType="begin">
          <w:fldData xml:space="preserve">PEVuZE5vdGU+PENpdGU+PEF1dGhvcj5NdWVsbGVyPC9BdXRob3I+PFllYXI+MjAxNTwvWWVhcj48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</w:fldData>
        </w:fldChar>
      </w:r>
      <w:r w:rsidR="008B3E41">
        <w:rPr>
          <w:rFonts w:ascii="Times" w:hAnsi="Times"/>
          <w:sz w:val="22"/>
          <w:szCs w:val="22"/>
        </w:rPr>
        <w:instrText xml:space="preserve"> ADDIN EN.CITE </w:instrText>
      </w:r>
      <w:r w:rsidR="008B3E41">
        <w:rPr>
          <w:rFonts w:ascii="Times" w:hAnsi="Times"/>
          <w:sz w:val="22"/>
          <w:szCs w:val="22"/>
        </w:rPr>
        <w:fldChar w:fldCharType="begin">
          <w:fldData xml:space="preserve">PEVuZE5vdGU+PENpdGU+PEF1dGhvcj5NdWVsbGVyPC9BdXRob3I+PFllYXI+MjAxNTwvWWVhcj48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</w:fldData>
        </w:fldChar>
      </w:r>
      <w:r w:rsidR="008B3E41">
        <w:rPr>
          <w:rFonts w:ascii="Times" w:hAnsi="Times"/>
          <w:sz w:val="22"/>
          <w:szCs w:val="22"/>
        </w:rPr>
        <w:instrText xml:space="preserve"> ADDIN EN.CITE.DATA </w:instrText>
      </w:r>
      <w:r w:rsidR="008B3E41">
        <w:rPr>
          <w:rFonts w:ascii="Times" w:hAnsi="Times"/>
          <w:sz w:val="22"/>
          <w:szCs w:val="22"/>
        </w:rPr>
      </w:r>
      <w:r w:rsidR="008B3E41">
        <w:rPr>
          <w:rFonts w:ascii="Times" w:hAnsi="Times"/>
          <w:sz w:val="22"/>
          <w:szCs w:val="22"/>
        </w:rPr>
        <w:fldChar w:fldCharType="end"/>
      </w:r>
      <w:r w:rsidR="002C1376" w:rsidRPr="00602015">
        <w:rPr>
          <w:rFonts w:ascii="Times" w:hAnsi="Times"/>
          <w:sz w:val="22"/>
          <w:szCs w:val="22"/>
        </w:rPr>
      </w:r>
      <w:r w:rsidR="002C1376" w:rsidRPr="00602015">
        <w:rPr>
          <w:rFonts w:ascii="Times" w:hAnsi="Times"/>
          <w:sz w:val="22"/>
          <w:szCs w:val="22"/>
        </w:rPr>
        <w:fldChar w:fldCharType="separate"/>
      </w:r>
      <w:r w:rsidR="002C1376" w:rsidRPr="00602015">
        <w:rPr>
          <w:rFonts w:ascii="Times" w:hAnsi="Times"/>
          <w:noProof/>
          <w:sz w:val="22"/>
          <w:szCs w:val="22"/>
        </w:rPr>
        <w:t>(</w:t>
      </w:r>
      <w:hyperlink w:anchor="_ENREF_56" w:tooltip="Mueller, 2015 #79" w:history="1">
        <w:r w:rsidR="007721F7" w:rsidRPr="00602015">
          <w:rPr>
            <w:rFonts w:ascii="Times" w:hAnsi="Times"/>
            <w:noProof/>
            <w:sz w:val="22"/>
            <w:szCs w:val="22"/>
          </w:rPr>
          <w:t>Mueller et al., 2015</w:t>
        </w:r>
      </w:hyperlink>
      <w:r w:rsidR="002C1376" w:rsidRPr="00602015">
        <w:rPr>
          <w:rFonts w:ascii="Times" w:hAnsi="Times"/>
          <w:noProof/>
          <w:sz w:val="22"/>
          <w:szCs w:val="22"/>
        </w:rPr>
        <w:t>)</w:t>
      </w:r>
      <w:r w:rsidR="002C1376" w:rsidRPr="00602015">
        <w:rPr>
          <w:rFonts w:ascii="Times" w:hAnsi="Times"/>
          <w:sz w:val="22"/>
          <w:szCs w:val="22"/>
        </w:rPr>
        <w:fldChar w:fldCharType="end"/>
      </w:r>
      <w:r w:rsidR="002C1376" w:rsidRPr="00602015">
        <w:rPr>
          <w:rFonts w:ascii="Times" w:hAnsi="Times"/>
          <w:sz w:val="22"/>
          <w:szCs w:val="22"/>
        </w:rPr>
        <w:t>.</w:t>
      </w:r>
      <w:r w:rsidR="00A674FD" w:rsidRPr="00602015">
        <w:rPr>
          <w:rFonts w:ascii="Times" w:hAnsi="Times"/>
          <w:sz w:val="22"/>
          <w:szCs w:val="22"/>
        </w:rPr>
        <w:t xml:space="preserve"> </w:t>
      </w:r>
      <w:r w:rsidR="004F2D0D" w:rsidRPr="00602015">
        <w:rPr>
          <w:rFonts w:ascii="Times" w:hAnsi="Times"/>
          <w:color w:val="000000"/>
          <w:sz w:val="22"/>
          <w:szCs w:val="22"/>
        </w:rPr>
        <w:t xml:space="preserve">Vertebrate </w:t>
      </w:r>
      <w:r w:rsidR="00812318" w:rsidRPr="00602015">
        <w:rPr>
          <w:rFonts w:ascii="Times" w:hAnsi="Times"/>
          <w:color w:val="000000"/>
          <w:sz w:val="22"/>
          <w:szCs w:val="22"/>
        </w:rPr>
        <w:t>α7 nAChR calcium responses evoked by choline in the presence of PNU</w:t>
      </w:r>
      <w:r w:rsidR="00BA3D11" w:rsidRPr="00602015">
        <w:rPr>
          <w:rFonts w:ascii="Times" w:hAnsi="Times"/>
          <w:color w:val="000000"/>
          <w:sz w:val="22"/>
          <w:szCs w:val="22"/>
        </w:rPr>
        <w:t>120596 were additionally unaffected in the presence of</w:t>
      </w:r>
      <w:r w:rsidR="00812318" w:rsidRPr="00602015">
        <w:rPr>
          <w:rFonts w:ascii="Times" w:hAnsi="Times"/>
          <w:color w:val="000000"/>
          <w:sz w:val="22"/>
          <w:szCs w:val="22"/>
        </w:rPr>
        <w:t xml:space="preserve"> </w:t>
      </w:r>
      <w:r w:rsidR="00BA3D11" w:rsidRPr="00602015">
        <w:rPr>
          <w:rFonts w:ascii="Times" w:hAnsi="Times"/>
          <w:sz w:val="22"/>
          <w:szCs w:val="22"/>
        </w:rPr>
        <w:sym w:font="Symbol" w:char="F06B"/>
      </w:r>
      <w:r w:rsidR="00BA3D11" w:rsidRPr="00602015">
        <w:rPr>
          <w:rFonts w:ascii="Times" w:hAnsi="Times"/>
          <w:sz w:val="22"/>
          <w:szCs w:val="22"/>
        </w:rPr>
        <w:t>-HXTX-Hv1c</w:t>
      </w:r>
      <w:r w:rsidR="00BA3D11" w:rsidRPr="00602015">
        <w:rPr>
          <w:rFonts w:ascii="Times" w:eastAsia="MS Gothic" w:hAnsi="Times"/>
          <w:color w:val="000000"/>
          <w:sz w:val="22"/>
          <w:szCs w:val="22"/>
        </w:rPr>
        <w:t xml:space="preserve"> </w:t>
      </w:r>
      <w:r w:rsidR="00BA3D11" w:rsidRPr="00602015">
        <w:rPr>
          <w:rFonts w:ascii="Times" w:hAnsi="Times"/>
          <w:color w:val="000000"/>
          <w:sz w:val="22"/>
          <w:szCs w:val="22"/>
        </w:rPr>
        <w:t>(</w:t>
      </w:r>
      <w:r w:rsidR="00BA3D11" w:rsidRPr="00602015">
        <w:rPr>
          <w:rFonts w:ascii="Times" w:hAnsi="Times"/>
          <w:i/>
          <w:color w:val="000000"/>
          <w:sz w:val="22"/>
          <w:szCs w:val="22"/>
        </w:rPr>
        <w:t xml:space="preserve">n = </w:t>
      </w:r>
      <w:r w:rsidR="00BA3D11" w:rsidRPr="00602015">
        <w:rPr>
          <w:rFonts w:ascii="Times" w:hAnsi="Times"/>
          <w:color w:val="000000"/>
          <w:sz w:val="22"/>
          <w:szCs w:val="22"/>
        </w:rPr>
        <w:t xml:space="preserve">3, </w:t>
      </w:r>
      <w:r w:rsidR="00BA3D11" w:rsidRPr="00602015">
        <w:rPr>
          <w:rFonts w:ascii="Times" w:hAnsi="Times"/>
          <w:i/>
          <w:color w:val="000000"/>
          <w:sz w:val="22"/>
          <w:szCs w:val="22"/>
        </w:rPr>
        <w:t>p</w:t>
      </w:r>
      <w:r w:rsidR="00BA3D11" w:rsidRPr="00602015">
        <w:rPr>
          <w:rFonts w:ascii="Times" w:hAnsi="Times"/>
          <w:color w:val="000000"/>
          <w:sz w:val="22"/>
          <w:szCs w:val="22"/>
        </w:rPr>
        <w:t xml:space="preserve"> &gt; 0.05, </w:t>
      </w:r>
      <w:r w:rsidR="00D1400C" w:rsidRPr="00602015">
        <w:rPr>
          <w:rFonts w:ascii="Times" w:hAnsi="Times"/>
          <w:color w:val="000000"/>
          <w:sz w:val="22"/>
          <w:szCs w:val="22"/>
        </w:rPr>
        <w:t xml:space="preserve">Fig. </w:t>
      </w:r>
      <w:r w:rsidR="00410CE5" w:rsidRPr="00602015">
        <w:rPr>
          <w:rFonts w:ascii="Times" w:hAnsi="Times"/>
          <w:color w:val="000000"/>
          <w:sz w:val="22"/>
          <w:szCs w:val="22"/>
        </w:rPr>
        <w:t>11</w:t>
      </w:r>
      <w:r w:rsidR="00E22514" w:rsidRPr="00602015">
        <w:rPr>
          <w:rFonts w:ascii="Times" w:hAnsi="Times"/>
          <w:color w:val="000000"/>
          <w:sz w:val="22"/>
          <w:szCs w:val="22"/>
        </w:rPr>
        <w:t>A</w:t>
      </w:r>
      <w:r w:rsidR="00410CE5" w:rsidRPr="00602015">
        <w:rPr>
          <w:rFonts w:ascii="Times" w:hAnsi="Times"/>
          <w:color w:val="000000"/>
          <w:sz w:val="22"/>
          <w:szCs w:val="22"/>
        </w:rPr>
        <w:t xml:space="preserve">). </w:t>
      </w:r>
      <w:r w:rsidR="00144CBE" w:rsidRPr="00602015">
        <w:rPr>
          <w:rFonts w:ascii="Times" w:hAnsi="Times"/>
          <w:color w:val="000000"/>
          <w:sz w:val="22"/>
          <w:szCs w:val="22"/>
        </w:rPr>
        <w:t>It</w:t>
      </w:r>
      <w:r w:rsidR="00144CBE" w:rsidRPr="00602015">
        <w:rPr>
          <w:rFonts w:ascii="Times" w:hAnsi="Times"/>
          <w:sz w:val="22"/>
          <w:szCs w:val="22"/>
        </w:rPr>
        <w:t xml:space="preserve"> should be noted that due to the small size of </w:t>
      </w:r>
      <w:r w:rsidR="00144CBE" w:rsidRPr="00602015">
        <w:rPr>
          <w:rFonts w:ascii="Times" w:hAnsi="Times"/>
          <w:color w:val="000000"/>
          <w:sz w:val="22"/>
        </w:rPr>
        <w:t>α7 receptor responses in this expression system, they were recorded in the presence of the type II PAM, PNU</w:t>
      </w:r>
      <w:r w:rsidR="00144CBE" w:rsidRPr="00602015">
        <w:rPr>
          <w:rFonts w:ascii="Times" w:hAnsi="Times"/>
          <w:sz w:val="22"/>
          <w:szCs w:val="22"/>
        </w:rPr>
        <w:t>120596</w:t>
      </w:r>
      <w:r w:rsidR="00144CBE" w:rsidRPr="00602015">
        <w:rPr>
          <w:rFonts w:ascii="Times" w:hAnsi="Times"/>
          <w:color w:val="000000"/>
          <w:sz w:val="22"/>
        </w:rPr>
        <w:t xml:space="preserve">. This may be problematic since PNU120596 exhibits similar actions on mammalian α7 </w:t>
      </w:r>
      <w:r w:rsidR="006B0088" w:rsidRPr="00602015">
        <w:rPr>
          <w:rFonts w:ascii="Times" w:hAnsi="Times"/>
          <w:color w:val="000000"/>
          <w:sz w:val="22"/>
        </w:rPr>
        <w:t>n</w:t>
      </w:r>
      <w:r w:rsidR="00144CBE" w:rsidRPr="00602015">
        <w:rPr>
          <w:rFonts w:ascii="Times" w:hAnsi="Times"/>
          <w:color w:val="000000"/>
          <w:sz w:val="22"/>
        </w:rPr>
        <w:t xml:space="preserve">AChR </w:t>
      </w:r>
      <w:r w:rsidR="002C1376" w:rsidRPr="00602015">
        <w:rPr>
          <w:rFonts w:ascii="Times" w:hAnsi="Times"/>
          <w:color w:val="000000"/>
          <w:sz w:val="22"/>
        </w:rPr>
        <w:fldChar w:fldCharType="begin">
          <w:fldData xml:space="preserve">PEVuZE5vdGU+PENpdGU+PEF1dGhvcj5XYW5nPC9BdXRob3I+PFllYXI+MjAxNTwvWWVhcj48UmVj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</w:fldData>
        </w:fldChar>
      </w:r>
      <w:r w:rsidR="008B3E41">
        <w:rPr>
          <w:rFonts w:ascii="Times" w:hAnsi="Times"/>
          <w:color w:val="000000"/>
          <w:sz w:val="22"/>
        </w:rPr>
        <w:instrText xml:space="preserve"> ADDIN EN.CITE </w:instrText>
      </w:r>
      <w:r w:rsidR="008B3E41">
        <w:rPr>
          <w:rFonts w:ascii="Times" w:hAnsi="Times"/>
          <w:color w:val="000000"/>
          <w:sz w:val="22"/>
        </w:rPr>
        <w:fldChar w:fldCharType="begin">
          <w:fldData xml:space="preserve">PEVuZE5vdGU+PENpdGU+PEF1dGhvcj5XYW5nPC9BdXRob3I+PFllYXI+MjAxNTwvWWVhcj48UmVj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</w:fldData>
        </w:fldChar>
      </w:r>
      <w:r w:rsidR="008B3E41">
        <w:rPr>
          <w:rFonts w:ascii="Times" w:hAnsi="Times"/>
          <w:color w:val="000000"/>
          <w:sz w:val="22"/>
        </w:rPr>
        <w:instrText xml:space="preserve"> ADDIN EN.CITE.DATA </w:instrText>
      </w:r>
      <w:r w:rsidR="008B3E41">
        <w:rPr>
          <w:rFonts w:ascii="Times" w:hAnsi="Times"/>
          <w:color w:val="000000"/>
          <w:sz w:val="22"/>
        </w:rPr>
      </w:r>
      <w:r w:rsidR="008B3E41">
        <w:rPr>
          <w:rFonts w:ascii="Times" w:hAnsi="Times"/>
          <w:color w:val="000000"/>
          <w:sz w:val="22"/>
        </w:rPr>
        <w:fldChar w:fldCharType="end"/>
      </w:r>
      <w:r w:rsidR="002C1376" w:rsidRPr="00602015">
        <w:rPr>
          <w:rFonts w:ascii="Times" w:hAnsi="Times"/>
          <w:color w:val="000000"/>
          <w:sz w:val="22"/>
        </w:rPr>
      </w:r>
      <w:r w:rsidR="002C1376" w:rsidRPr="00602015">
        <w:rPr>
          <w:rFonts w:ascii="Times" w:hAnsi="Times"/>
          <w:color w:val="000000"/>
          <w:sz w:val="22"/>
        </w:rPr>
        <w:fldChar w:fldCharType="separate"/>
      </w:r>
      <w:r w:rsidR="002C1376" w:rsidRPr="00602015">
        <w:rPr>
          <w:rFonts w:ascii="Times" w:hAnsi="Times"/>
          <w:noProof/>
          <w:color w:val="000000"/>
          <w:sz w:val="22"/>
        </w:rPr>
        <w:t>(</w:t>
      </w:r>
      <w:hyperlink w:anchor="_ENREF_77" w:tooltip="Wang, 2015 #75" w:history="1">
        <w:r w:rsidR="007721F7" w:rsidRPr="00602015">
          <w:rPr>
            <w:rFonts w:ascii="Times" w:hAnsi="Times"/>
            <w:noProof/>
            <w:color w:val="000000"/>
            <w:sz w:val="22"/>
          </w:rPr>
          <w:t>Wang et al., 2015</w:t>
        </w:r>
      </w:hyperlink>
      <w:r w:rsidR="002C1376" w:rsidRPr="00602015">
        <w:rPr>
          <w:rFonts w:ascii="Times" w:hAnsi="Times"/>
          <w:noProof/>
          <w:color w:val="000000"/>
          <w:sz w:val="22"/>
        </w:rPr>
        <w:t>)</w:t>
      </w:r>
      <w:r w:rsidR="002C1376" w:rsidRPr="00602015">
        <w:rPr>
          <w:rFonts w:ascii="Times" w:hAnsi="Times"/>
          <w:color w:val="000000"/>
          <w:sz w:val="22"/>
        </w:rPr>
        <w:fldChar w:fldCharType="end"/>
      </w:r>
      <w:r w:rsidR="00144CBE" w:rsidRPr="00602015">
        <w:rPr>
          <w:rFonts w:ascii="Times" w:hAnsi="Times"/>
          <w:color w:val="000000"/>
          <w:sz w:val="22"/>
        </w:rPr>
        <w:t xml:space="preserve"> as </w:t>
      </w:r>
      <w:r w:rsidR="00144CBE" w:rsidRPr="00602015">
        <w:rPr>
          <w:rFonts w:ascii="Times" w:hAnsi="Times"/>
          <w:sz w:val="22"/>
          <w:szCs w:val="22"/>
        </w:rPr>
        <w:sym w:font="Symbol" w:char="F06B"/>
      </w:r>
      <w:r w:rsidR="00144CBE" w:rsidRPr="00602015">
        <w:rPr>
          <w:rFonts w:ascii="Times" w:hAnsi="Times"/>
          <w:sz w:val="22"/>
          <w:szCs w:val="22"/>
        </w:rPr>
        <w:t xml:space="preserve">-HXTX-Hv1c does on insect nAChRs. </w:t>
      </w:r>
      <w:r w:rsidR="00144CBE" w:rsidRPr="00602015">
        <w:rPr>
          <w:rFonts w:ascii="Times" w:hAnsi="Times"/>
          <w:color w:val="000000"/>
          <w:sz w:val="22"/>
        </w:rPr>
        <w:t xml:space="preserve">However, </w:t>
      </w:r>
      <w:r w:rsidR="00D97027" w:rsidRPr="00602015">
        <w:rPr>
          <w:rFonts w:ascii="Times" w:hAnsi="Times"/>
          <w:sz w:val="22"/>
          <w:szCs w:val="22"/>
        </w:rPr>
        <w:sym w:font="Symbol" w:char="F06B"/>
      </w:r>
      <w:r w:rsidR="00144CBE" w:rsidRPr="00602015">
        <w:rPr>
          <w:rFonts w:ascii="Times" w:hAnsi="Times"/>
          <w:color w:val="000000"/>
          <w:sz w:val="22"/>
        </w:rPr>
        <w:t>-HXTX-Hv1c failed to enhance the response to choline</w:t>
      </w:r>
      <w:r w:rsidR="00D64D2C" w:rsidRPr="00602015">
        <w:rPr>
          <w:rFonts w:ascii="Times" w:hAnsi="Times"/>
          <w:color w:val="000000"/>
          <w:sz w:val="22"/>
        </w:rPr>
        <w:t>,</w:t>
      </w:r>
      <w:r w:rsidR="00144CBE" w:rsidRPr="00602015">
        <w:rPr>
          <w:rFonts w:ascii="Times" w:hAnsi="Times"/>
          <w:color w:val="000000"/>
          <w:sz w:val="22"/>
        </w:rPr>
        <w:t xml:space="preserve"> like PNU120596</w:t>
      </w:r>
      <w:r w:rsidR="00D64D2C" w:rsidRPr="00602015">
        <w:rPr>
          <w:rFonts w:ascii="Times" w:hAnsi="Times"/>
          <w:color w:val="000000"/>
          <w:sz w:val="22"/>
        </w:rPr>
        <w:t>,</w:t>
      </w:r>
      <w:r w:rsidR="00144CBE" w:rsidRPr="00602015">
        <w:rPr>
          <w:rFonts w:ascii="Times" w:hAnsi="Times"/>
          <w:color w:val="000000"/>
          <w:sz w:val="22"/>
        </w:rPr>
        <w:t xml:space="preserve"> and given that these receptors are exclusively found in the CNS it is unlikely that a large peptide toxin like </w:t>
      </w:r>
      <w:r w:rsidR="00D97027" w:rsidRPr="00602015">
        <w:rPr>
          <w:rFonts w:ascii="Times" w:hAnsi="Times"/>
          <w:sz w:val="22"/>
          <w:szCs w:val="22"/>
        </w:rPr>
        <w:sym w:font="Symbol" w:char="F06B"/>
      </w:r>
      <w:r w:rsidR="00144CBE" w:rsidRPr="00602015">
        <w:rPr>
          <w:rFonts w:ascii="Times" w:hAnsi="Times"/>
          <w:color w:val="000000"/>
          <w:sz w:val="22"/>
        </w:rPr>
        <w:t xml:space="preserve">-HXTX-Hv1c would be able to cross the vertebrate blood brain barrier to reach the target receptor. Moreover, we have confirmed that </w:t>
      </w:r>
      <w:r w:rsidR="00144CBE" w:rsidRPr="00602015">
        <w:rPr>
          <w:rFonts w:ascii="Times" w:hAnsi="Times"/>
          <w:sz w:val="22"/>
          <w:szCs w:val="22"/>
        </w:rPr>
        <w:sym w:font="Symbol" w:char="F06B"/>
      </w:r>
      <w:r w:rsidR="00144CBE" w:rsidRPr="00602015">
        <w:rPr>
          <w:rFonts w:ascii="Times" w:hAnsi="Times"/>
          <w:sz w:val="22"/>
          <w:szCs w:val="22"/>
        </w:rPr>
        <w:t>-HXTX-Hv1c does not target peripheral human nAChR stoichiometries (</w:t>
      </w:r>
      <w:r w:rsidR="00144CBE" w:rsidRPr="00602015">
        <w:rPr>
          <w:rFonts w:ascii="Times" w:hAnsi="Times"/>
          <w:color w:val="000000"/>
          <w:sz w:val="22"/>
        </w:rPr>
        <w:t>α3*), further supporting the phyla selectivity of this toxin for insects.</w:t>
      </w:r>
    </w:p>
    <w:p w14:paraId="6415AB70" w14:textId="77777777" w:rsidR="00C23B78" w:rsidRPr="00602015" w:rsidRDefault="00C23B78" w:rsidP="00AB7844">
      <w:pPr>
        <w:spacing w:line="360" w:lineRule="auto"/>
        <w:jc w:val="both"/>
        <w:rPr>
          <w:rFonts w:ascii="Times" w:hAnsi="Times"/>
          <w:i/>
          <w:color w:val="000000"/>
          <w:sz w:val="22"/>
          <w:szCs w:val="22"/>
        </w:rPr>
      </w:pPr>
      <w:r w:rsidRPr="00602015">
        <w:rPr>
          <w:rFonts w:ascii="Times" w:hAnsi="Times"/>
          <w:i/>
          <w:color w:val="000000"/>
          <w:sz w:val="22"/>
          <w:szCs w:val="22"/>
        </w:rPr>
        <w:t>Figure 11 near here</w:t>
      </w:r>
    </w:p>
    <w:p w14:paraId="66C22B7E" w14:textId="77777777" w:rsidR="00BE4C78" w:rsidRPr="00602015" w:rsidRDefault="00BE4C78" w:rsidP="00AB7844">
      <w:pPr>
        <w:spacing w:line="360" w:lineRule="auto"/>
        <w:rPr>
          <w:rFonts w:ascii="Times" w:hAnsi="Times"/>
        </w:rPr>
      </w:pPr>
      <w:bookmarkStart w:id="37" w:name="_Toc211484627"/>
    </w:p>
    <w:p w14:paraId="56D778C0" w14:textId="7D69B850" w:rsidR="000B2148" w:rsidRPr="00602015" w:rsidRDefault="00B40C67" w:rsidP="00410CE5">
      <w:pPr>
        <w:pStyle w:val="ListParagraph"/>
        <w:numPr>
          <w:ilvl w:val="1"/>
          <w:numId w:val="6"/>
        </w:numPr>
        <w:tabs>
          <w:tab w:val="left" w:pos="567"/>
        </w:tabs>
        <w:spacing w:after="240" w:line="360" w:lineRule="auto"/>
        <w:ind w:hanging="720"/>
        <w:jc w:val="both"/>
        <w:rPr>
          <w:rFonts w:ascii="Times" w:hAnsi="Times"/>
          <w:i/>
          <w:sz w:val="22"/>
          <w:szCs w:val="22"/>
        </w:rPr>
      </w:pPr>
      <w:r w:rsidRPr="00602015">
        <w:rPr>
          <w:rFonts w:ascii="Times" w:hAnsi="Times"/>
          <w:i/>
          <w:sz w:val="22"/>
          <w:szCs w:val="22"/>
        </w:rPr>
        <w:t>Validation of nAChR as a lethal target</w:t>
      </w:r>
    </w:p>
    <w:p w14:paraId="217AC001" w14:textId="25AF7AC7" w:rsidR="00C92E0B" w:rsidRPr="00602015" w:rsidRDefault="009E1C6A" w:rsidP="00AB7844">
      <w:pPr>
        <w:spacing w:line="360" w:lineRule="auto"/>
        <w:ind w:firstLine="426"/>
        <w:jc w:val="both"/>
        <w:outlineLvl w:val="0"/>
        <w:rPr>
          <w:rFonts w:ascii="Times" w:hAnsi="Times"/>
          <w:sz w:val="22"/>
          <w:szCs w:val="22"/>
        </w:rPr>
      </w:pPr>
      <w:r w:rsidRPr="00602015">
        <w:rPr>
          <w:rFonts w:ascii="Times" w:hAnsi="Times"/>
          <w:sz w:val="22"/>
          <w:szCs w:val="22"/>
        </w:rPr>
        <w:t>T</w:t>
      </w:r>
      <w:r w:rsidR="001C7292" w:rsidRPr="00602015">
        <w:rPr>
          <w:rFonts w:ascii="Times" w:hAnsi="Times"/>
          <w:sz w:val="22"/>
          <w:szCs w:val="22"/>
        </w:rPr>
        <w:t xml:space="preserve">he insect nAChR is already recognised as an insecticidal target </w:t>
      </w:r>
      <w:r w:rsidR="001C7292" w:rsidRPr="00602015">
        <w:rPr>
          <w:rFonts w:ascii="Times" w:hAnsi="Times"/>
          <w:sz w:val="22"/>
          <w:szCs w:val="22"/>
        </w:rPr>
        <w:fldChar w:fldCharType="begin"/>
      </w:r>
      <w:r w:rsidR="008B3E41">
        <w:rPr>
          <w:rFonts w:ascii="Times" w:hAnsi="Times"/>
          <w:sz w:val="22"/>
          <w:szCs w:val="22"/>
        </w:rPr>
        <w:instrText xml:space="preserve"> ADDIN EN.CITE &lt;EndNote&gt;&lt;Cite&gt;&lt;Author&gt;Millar&lt;/Author&gt;&lt;Year&gt;2007&lt;/Year&gt;&lt;RecNum&gt;57&lt;/RecNum&gt;&lt;DisplayText&gt;(Millar and Denholm, 2007)&lt;/DisplayText&gt;&lt;record&gt;&lt;rec-number&gt;57&lt;/rec-number&gt;&lt;foreign-keys&gt;&lt;key app="EN" db-id="09a0v2va1a2veoesvw8papzi952xpwwxxdw9" timestamp="1452138696"&gt;57&lt;/key&gt;&lt;/foreign-keys&gt;&lt;ref-type name="Journal Article"&gt;17&lt;/ref-type&gt;&lt;contributors&gt;&lt;authors&gt;&lt;author&gt;Millar, Neil&lt;/author&gt;&lt;author&gt;Denholm, Ian&lt;/author&gt;&lt;/authors&gt;&lt;/contributors&gt;&lt;titles&gt;&lt;title&gt;Nicotinic acetylcholine receptors: targets for commercially important insecticides&lt;/title&gt;&lt;secondary-title&gt;Invertebrate Neuroscience&lt;/secondary-title&gt;&lt;/titles&gt;&lt;periodical&gt;&lt;full-title&gt;Invertebrate Neuroscience&lt;/full-title&gt;&lt;/periodical&gt;&lt;pages&gt;53-66&lt;/pages&gt;&lt;volume&gt;7&lt;/volume&gt;&lt;number&gt;1&lt;/number&gt;&lt;keywords&gt;&lt;keyword&gt;Biomedical and Life Sciences&lt;/keyword&gt;&lt;/keywords&gt;&lt;dates&gt;&lt;year&gt;2007&lt;/year&gt;&lt;/dates&gt;&lt;publisher&gt;Springer Berlin / Heidelberg&lt;/publisher&gt;&lt;isbn&gt;1354-2516&lt;/isbn&gt;&lt;urls&gt;&lt;related-urls&gt;&lt;url&gt;http://dx.doi.org/10.1007/s10158-006-0040-0&lt;/url&gt;&lt;/related-urls&gt;&lt;/urls&gt;&lt;electronic-resource-num&gt;10.1007/s10158-006-0040-0&lt;/electronic-resource-num&gt;&lt;/record&gt;&lt;/Cite&gt;&lt;/EndNote&gt;</w:instrText>
      </w:r>
      <w:r w:rsidR="001C7292" w:rsidRPr="00602015">
        <w:rPr>
          <w:rFonts w:ascii="Times" w:hAnsi="Times"/>
          <w:sz w:val="22"/>
          <w:szCs w:val="22"/>
        </w:rPr>
        <w:fldChar w:fldCharType="separate"/>
      </w:r>
      <w:r w:rsidR="007B4BEE" w:rsidRPr="00602015">
        <w:rPr>
          <w:rFonts w:ascii="Times" w:hAnsi="Times"/>
          <w:noProof/>
          <w:sz w:val="22"/>
          <w:szCs w:val="22"/>
        </w:rPr>
        <w:t>(</w:t>
      </w:r>
      <w:hyperlink w:anchor="_ENREF_52" w:tooltip="Millar, 2007 #57" w:history="1">
        <w:r w:rsidR="007721F7" w:rsidRPr="00602015">
          <w:rPr>
            <w:rFonts w:ascii="Times" w:hAnsi="Times"/>
            <w:noProof/>
            <w:sz w:val="22"/>
            <w:szCs w:val="22"/>
          </w:rPr>
          <w:t>Millar and Denholm, 2007</w:t>
        </w:r>
      </w:hyperlink>
      <w:r w:rsidR="007B4BEE" w:rsidRPr="00602015">
        <w:rPr>
          <w:rFonts w:ascii="Times" w:hAnsi="Times"/>
          <w:noProof/>
          <w:sz w:val="22"/>
          <w:szCs w:val="22"/>
        </w:rPr>
        <w:t>)</w:t>
      </w:r>
      <w:r w:rsidR="001C7292" w:rsidRPr="00602015">
        <w:rPr>
          <w:rFonts w:ascii="Times" w:hAnsi="Times"/>
          <w:sz w:val="22"/>
          <w:szCs w:val="22"/>
        </w:rPr>
        <w:fldChar w:fldCharType="end"/>
      </w:r>
      <w:r w:rsidRPr="00602015">
        <w:rPr>
          <w:rFonts w:ascii="Times" w:hAnsi="Times"/>
          <w:sz w:val="22"/>
          <w:szCs w:val="22"/>
        </w:rPr>
        <w:t xml:space="preserve"> with a </w:t>
      </w:r>
      <w:r w:rsidR="001C7292" w:rsidRPr="00602015">
        <w:rPr>
          <w:rFonts w:ascii="Times" w:hAnsi="Times"/>
          <w:sz w:val="22"/>
          <w:szCs w:val="22"/>
        </w:rPr>
        <w:t xml:space="preserve">number of commercially available insecticides that enhance </w:t>
      </w:r>
      <w:r w:rsidR="0086042F" w:rsidRPr="00602015">
        <w:rPr>
          <w:rFonts w:ascii="Times" w:hAnsi="Times"/>
          <w:sz w:val="22"/>
          <w:szCs w:val="22"/>
        </w:rPr>
        <w:fldChar w:fldCharType="begin"/>
      </w:r>
      <w:r w:rsidR="008B3E41">
        <w:rPr>
          <w:rFonts w:ascii="Times" w:hAnsi="Times"/>
          <w:sz w:val="22"/>
          <w:szCs w:val="22"/>
        </w:rPr>
        <w:instrText xml:space="preserve"> ADDIN EN.CITE &lt;EndNote&gt;&lt;Cite&gt;&lt;Author&gt;Bai&lt;/Author&gt;&lt;Year&gt;1991&lt;/Year&gt;&lt;RecNum&gt;58&lt;/RecNum&gt;&lt;Prefix&gt;imidacloprid`; &lt;/Prefix&gt;&lt;DisplayText&gt;(imidacloprid; Bai et al., 1991)&lt;/DisplayText&gt;&lt;record&gt;&lt;rec-number&gt;58&lt;/rec-number&gt;&lt;foreign-keys&gt;&lt;key app="EN" db-id="09a0v2va1a2veoesvw8papzi952xpwwxxdw9" timestamp="1452138697"&gt;58&lt;/key&gt;&lt;/foreign-keys&gt;&lt;ref-type name="Journal Article"&gt;17&lt;/ref-type&gt;&lt;contributors&gt;&lt;authors&gt;&lt;author&gt;Bai, D. &lt;/author&gt;&lt;author&gt;Lummis, S. C. R.&lt;/author&gt;&lt;author&gt;Leicht, W., &lt;/author&gt;&lt;author&gt;Breer, H.&lt;/author&gt;&lt;author&gt;Sattelle, D. B.&lt;/author&gt;&lt;/authors&gt;&lt;/contributors&gt;&lt;titles&gt;&lt;title&gt;Actions of imidacloprid and a related nitromethylene on cholinergic receptors of an identified insect motor neurone. &lt;/title&gt;&lt;secondary-title&gt;Pesticide Science&lt;/secondary-title&gt;&lt;/titles&gt;&lt;periodical&gt;&lt;full-title&gt;Pesticide Science&lt;/full-title&gt;&lt;/periodical&gt;&lt;pages&gt;197-204&lt;/pages&gt;&lt;volume&gt;33&lt;/volume&gt;&lt;dates&gt;&lt;year&gt;1991&lt;/year&gt;&lt;/dates&gt;&lt;urls&gt;&lt;/urls&gt;&lt;/record&gt;&lt;/Cite&gt;&lt;/EndNote&gt;</w:instrText>
      </w:r>
      <w:r w:rsidR="0086042F" w:rsidRPr="00602015">
        <w:rPr>
          <w:rFonts w:ascii="Times" w:hAnsi="Times"/>
          <w:sz w:val="22"/>
          <w:szCs w:val="22"/>
        </w:rPr>
        <w:fldChar w:fldCharType="separate"/>
      </w:r>
      <w:r w:rsidR="00623A7F" w:rsidRPr="00602015">
        <w:rPr>
          <w:rFonts w:ascii="Times" w:hAnsi="Times"/>
          <w:noProof/>
          <w:sz w:val="22"/>
          <w:szCs w:val="22"/>
        </w:rPr>
        <w:t>(</w:t>
      </w:r>
      <w:hyperlink w:anchor="_ENREF_2" w:tooltip="Bai, 1991 #58" w:history="1">
        <w:r w:rsidR="007721F7" w:rsidRPr="00602015">
          <w:rPr>
            <w:rFonts w:ascii="Times" w:hAnsi="Times"/>
            <w:noProof/>
            <w:sz w:val="22"/>
            <w:szCs w:val="22"/>
          </w:rPr>
          <w:t>imidacloprid; Bai et al., 1991</w:t>
        </w:r>
      </w:hyperlink>
      <w:r w:rsidR="00623A7F" w:rsidRPr="00602015">
        <w:rPr>
          <w:rFonts w:ascii="Times" w:hAnsi="Times"/>
          <w:noProof/>
          <w:sz w:val="22"/>
          <w:szCs w:val="22"/>
        </w:rPr>
        <w:t>)</w:t>
      </w:r>
      <w:r w:rsidR="0086042F" w:rsidRPr="00602015">
        <w:rPr>
          <w:rFonts w:ascii="Times" w:hAnsi="Times"/>
          <w:sz w:val="22"/>
          <w:szCs w:val="22"/>
        </w:rPr>
        <w:fldChar w:fldCharType="end"/>
      </w:r>
      <w:r w:rsidR="001C7292" w:rsidRPr="00602015">
        <w:rPr>
          <w:rFonts w:ascii="Times" w:hAnsi="Times"/>
          <w:sz w:val="22"/>
          <w:szCs w:val="22"/>
        </w:rPr>
        <w:t xml:space="preserve">, inhibit </w:t>
      </w:r>
      <w:r w:rsidR="001C7292" w:rsidRPr="00602015">
        <w:rPr>
          <w:rFonts w:ascii="Times" w:hAnsi="Times"/>
          <w:sz w:val="22"/>
          <w:szCs w:val="22"/>
        </w:rPr>
        <w:fldChar w:fldCharType="begin"/>
      </w:r>
      <w:r w:rsidR="008B3E41">
        <w:rPr>
          <w:rFonts w:ascii="Times" w:hAnsi="Times"/>
          <w:sz w:val="22"/>
          <w:szCs w:val="22"/>
        </w:rPr>
        <w:instrText xml:space="preserve"> ADDIN EN.CITE &lt;EndNote&gt;&lt;Cite&gt;&lt;Author&gt;Lee&lt;/Author&gt;&lt;Year&gt;2003&lt;/Year&gt;&lt;RecNum&gt;59&lt;/RecNum&gt;&lt;Prefix&gt;cartap`; &lt;/Prefix&gt;&lt;DisplayText&gt;(cartap; Lee et al., 2003)&lt;/DisplayText&gt;&lt;record&gt;&lt;rec-number&gt;59&lt;/rec-number&gt;&lt;foreign-keys&gt;&lt;key app="EN" db-id="09a0v2va1a2veoesvw8papzi952xpwwxxdw9" timestamp="1452138697"&gt;59&lt;/key&gt;&lt;/foreign-keys&gt;&lt;ref-type name="Journal Article"&gt;17&lt;/ref-type&gt;&lt;contributors&gt;&lt;authors&gt;&lt;author&gt;Lee, S. J. &lt;/author&gt;&lt;author&gt;Tomizawa, M.&lt;/author&gt;&lt;author&gt;Casida, J. E.&lt;/author&gt;&lt;/authors&gt;&lt;/contributors&gt;&lt;titles&gt;&lt;title&gt;Nereistoxin and cartap neurotoxicity attributable to direct block of the insect nicotinic receptor/channel.&lt;/title&gt;&lt;secondary-title&gt;Journal of Agricultural and Food Chemistry&lt;/secondary-title&gt;&lt;/titles&gt;&lt;periodical&gt;&lt;full-title&gt;Journal of Agricultural and Food Chemistry&lt;/full-title&gt;&lt;/periodical&gt;&lt;pages&gt;2646-2652&lt;/pages&gt;&lt;volume&gt;51&lt;/volume&gt;&lt;number&gt;9&lt;/number&gt;&lt;dates&gt;&lt;year&gt;2003&lt;/year&gt;&lt;/dates&gt;&lt;urls&gt;&lt;/urls&gt;&lt;/record&gt;&lt;/Cite&gt;&lt;/EndNote&gt;</w:instrText>
      </w:r>
      <w:r w:rsidR="001C7292" w:rsidRPr="00602015">
        <w:rPr>
          <w:rFonts w:ascii="Times" w:hAnsi="Times"/>
          <w:sz w:val="22"/>
          <w:szCs w:val="22"/>
        </w:rPr>
        <w:fldChar w:fldCharType="separate"/>
      </w:r>
      <w:r w:rsidR="00623A7F" w:rsidRPr="00602015">
        <w:rPr>
          <w:rFonts w:ascii="Times" w:hAnsi="Times"/>
          <w:noProof/>
          <w:sz w:val="22"/>
          <w:szCs w:val="22"/>
        </w:rPr>
        <w:t>(</w:t>
      </w:r>
      <w:hyperlink w:anchor="_ENREF_46" w:tooltip="Lee, 2003 #59" w:history="1">
        <w:r w:rsidR="007721F7" w:rsidRPr="00602015">
          <w:rPr>
            <w:rFonts w:ascii="Times" w:hAnsi="Times"/>
            <w:noProof/>
            <w:sz w:val="22"/>
            <w:szCs w:val="22"/>
          </w:rPr>
          <w:t>cartap; Lee et al., 2003</w:t>
        </w:r>
      </w:hyperlink>
      <w:r w:rsidR="00623A7F" w:rsidRPr="00602015">
        <w:rPr>
          <w:rFonts w:ascii="Times" w:hAnsi="Times"/>
          <w:noProof/>
          <w:sz w:val="22"/>
          <w:szCs w:val="22"/>
        </w:rPr>
        <w:t>)</w:t>
      </w:r>
      <w:r w:rsidR="001C7292" w:rsidRPr="00602015">
        <w:rPr>
          <w:rFonts w:ascii="Times" w:hAnsi="Times"/>
          <w:sz w:val="22"/>
          <w:szCs w:val="22"/>
        </w:rPr>
        <w:fldChar w:fldCharType="end"/>
      </w:r>
      <w:r w:rsidR="001C7292" w:rsidRPr="00602015">
        <w:rPr>
          <w:rFonts w:ascii="Times" w:hAnsi="Times"/>
          <w:sz w:val="22"/>
          <w:szCs w:val="22"/>
        </w:rPr>
        <w:t xml:space="preserve"> </w:t>
      </w:r>
      <w:r w:rsidRPr="00602015">
        <w:rPr>
          <w:rFonts w:ascii="Times" w:hAnsi="Times"/>
          <w:sz w:val="22"/>
          <w:szCs w:val="22"/>
        </w:rPr>
        <w:t xml:space="preserve">or </w:t>
      </w:r>
      <w:r w:rsidR="001C7292" w:rsidRPr="00602015">
        <w:rPr>
          <w:rFonts w:ascii="Times" w:hAnsi="Times"/>
          <w:sz w:val="22"/>
          <w:szCs w:val="22"/>
        </w:rPr>
        <w:t xml:space="preserve">allosterically modulate </w:t>
      </w:r>
      <w:r w:rsidR="00623A7F" w:rsidRPr="00602015">
        <w:rPr>
          <w:rFonts w:ascii="Times" w:hAnsi="Times"/>
          <w:sz w:val="22"/>
          <w:szCs w:val="22"/>
        </w:rPr>
        <w:fldChar w:fldCharType="begin">
          <w:fldData xml:space="preserve">PEVuZE5vdGU+PENpdGU+PEF1dGhvcj5TYWxnYWRvPC9BdXRob3I+PFllYXI+MjAwNDwvWWVhcj48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</w:fldData>
        </w:fldChar>
      </w:r>
      <w:r w:rsidR="0056036C">
        <w:rPr>
          <w:rFonts w:ascii="Times" w:hAnsi="Times"/>
          <w:sz w:val="22"/>
          <w:szCs w:val="22"/>
        </w:rPr>
        <w:instrText xml:space="preserve"> ADDIN EN.CITE </w:instrText>
      </w:r>
      <w:r w:rsidR="0056036C">
        <w:rPr>
          <w:rFonts w:ascii="Times" w:hAnsi="Times"/>
          <w:sz w:val="22"/>
          <w:szCs w:val="22"/>
        </w:rPr>
        <w:fldChar w:fldCharType="begin">
          <w:fldData xml:space="preserve">PEVuZE5vdGU+PENpdGU+PEF1dGhvcj5TYWxnYWRvPC9BdXRob3I+PFllYXI+MjAwNDwvWWVhcj48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</w:fldData>
        </w:fldChar>
      </w:r>
      <w:r w:rsidR="0056036C">
        <w:rPr>
          <w:rFonts w:ascii="Times" w:hAnsi="Times"/>
          <w:sz w:val="22"/>
          <w:szCs w:val="22"/>
        </w:rPr>
        <w:instrText xml:space="preserve"> ADDIN EN.CITE.DATA </w:instrText>
      </w:r>
      <w:r w:rsidR="0056036C">
        <w:rPr>
          <w:rFonts w:ascii="Times" w:hAnsi="Times"/>
          <w:sz w:val="22"/>
          <w:szCs w:val="22"/>
        </w:rPr>
      </w:r>
      <w:r w:rsidR="0056036C">
        <w:rPr>
          <w:rFonts w:ascii="Times" w:hAnsi="Times"/>
          <w:sz w:val="22"/>
          <w:szCs w:val="22"/>
        </w:rPr>
        <w:fldChar w:fldCharType="end"/>
      </w:r>
      <w:r w:rsidR="00623A7F" w:rsidRPr="00602015">
        <w:rPr>
          <w:rFonts w:ascii="Times" w:hAnsi="Times"/>
          <w:sz w:val="22"/>
          <w:szCs w:val="22"/>
        </w:rPr>
      </w:r>
      <w:r w:rsidR="00623A7F" w:rsidRPr="00602015">
        <w:rPr>
          <w:rFonts w:ascii="Times" w:hAnsi="Times"/>
          <w:sz w:val="22"/>
          <w:szCs w:val="22"/>
        </w:rPr>
        <w:fldChar w:fldCharType="separate"/>
      </w:r>
      <w:r w:rsidR="0056036C">
        <w:rPr>
          <w:rFonts w:ascii="Times" w:hAnsi="Times"/>
          <w:noProof/>
          <w:sz w:val="22"/>
          <w:szCs w:val="22"/>
        </w:rPr>
        <w:t>(</w:t>
      </w:r>
      <w:hyperlink w:anchor="_ENREF_62" w:tooltip="Salgado, 2004 #34" w:history="1">
        <w:r w:rsidR="007721F7">
          <w:rPr>
            <w:rFonts w:ascii="Times" w:hAnsi="Times"/>
            <w:noProof/>
            <w:sz w:val="22"/>
            <w:szCs w:val="22"/>
          </w:rPr>
          <w:t>spinosad; Salgado and Saar, 2004</w:t>
        </w:r>
      </w:hyperlink>
      <w:r w:rsidR="0056036C">
        <w:rPr>
          <w:rFonts w:ascii="Times" w:hAnsi="Times"/>
          <w:noProof/>
          <w:sz w:val="22"/>
          <w:szCs w:val="22"/>
        </w:rPr>
        <w:t>)</w:t>
      </w:r>
      <w:r w:rsidR="00623A7F" w:rsidRPr="00602015">
        <w:rPr>
          <w:rFonts w:ascii="Times" w:hAnsi="Times"/>
          <w:sz w:val="22"/>
          <w:szCs w:val="22"/>
        </w:rPr>
        <w:fldChar w:fldCharType="end"/>
      </w:r>
      <w:r w:rsidR="00623A7F" w:rsidRPr="00602015">
        <w:rPr>
          <w:rFonts w:ascii="Times" w:hAnsi="Times"/>
          <w:sz w:val="22"/>
          <w:szCs w:val="22"/>
        </w:rPr>
        <w:t xml:space="preserve"> </w:t>
      </w:r>
      <w:r w:rsidRPr="00602015">
        <w:rPr>
          <w:rFonts w:ascii="Times" w:hAnsi="Times"/>
          <w:sz w:val="22"/>
          <w:szCs w:val="22"/>
        </w:rPr>
        <w:t xml:space="preserve">insect nAChR </w:t>
      </w:r>
      <w:r w:rsidR="001C7292" w:rsidRPr="00602015">
        <w:rPr>
          <w:rFonts w:ascii="Times" w:hAnsi="Times"/>
          <w:sz w:val="22"/>
          <w:szCs w:val="22"/>
        </w:rPr>
        <w:t xml:space="preserve">receptor function. In support of the positive allosteric modulation of nAChR and its ability to induce lethal actions in insects, </w:t>
      </w:r>
      <w:r w:rsidR="001C7292" w:rsidRPr="00602015">
        <w:rPr>
          <w:rFonts w:ascii="Times" w:hAnsi="Times"/>
          <w:sz w:val="22"/>
          <w:szCs w:val="22"/>
        </w:rPr>
        <w:sym w:font="Symbol" w:char="F06B"/>
      </w:r>
      <w:r w:rsidR="001C7292" w:rsidRPr="00602015">
        <w:rPr>
          <w:rFonts w:ascii="Times" w:hAnsi="Times"/>
          <w:sz w:val="22"/>
          <w:szCs w:val="22"/>
        </w:rPr>
        <w:t>-HXTX-Hv1c appears to have a mode of action similar to the excitatory insecticide spinosyn A</w:t>
      </w:r>
      <w:r w:rsidR="00623A7F" w:rsidRPr="00602015">
        <w:rPr>
          <w:rFonts w:ascii="Times" w:hAnsi="Times"/>
          <w:sz w:val="22"/>
          <w:szCs w:val="22"/>
        </w:rPr>
        <w:t xml:space="preserve"> </w:t>
      </w:r>
      <w:r w:rsidR="00623A7F" w:rsidRPr="00602015">
        <w:rPr>
          <w:rFonts w:ascii="Times" w:hAnsi="Times"/>
          <w:sz w:val="22"/>
          <w:szCs w:val="22"/>
        </w:rPr>
        <w:fldChar w:fldCharType="begin">
          <w:fldData xml:space="preserve">PEVuZE5vdGU+PENpdGU+PEF1dGhvcj5TYWxnYWRvPC9BdXRob3I+PFllYXI+MTk5ODwvWWVhcj48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</w:fldData>
        </w:fldChar>
      </w:r>
      <w:r w:rsidR="0056036C">
        <w:rPr>
          <w:rFonts w:ascii="Times" w:hAnsi="Times"/>
          <w:sz w:val="22"/>
          <w:szCs w:val="22"/>
        </w:rPr>
        <w:instrText xml:space="preserve"> ADDIN EN.CITE </w:instrText>
      </w:r>
      <w:r w:rsidR="0056036C">
        <w:rPr>
          <w:rFonts w:ascii="Times" w:hAnsi="Times"/>
          <w:sz w:val="22"/>
          <w:szCs w:val="22"/>
        </w:rPr>
        <w:fldChar w:fldCharType="begin">
          <w:fldData xml:space="preserve">PEVuZE5vdGU+PENpdGU+PEF1dGhvcj5TYWxnYWRvPC9BdXRob3I+PFllYXI+MTk5ODwvWWVhcj48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</w:fldData>
        </w:fldChar>
      </w:r>
      <w:r w:rsidR="0056036C">
        <w:rPr>
          <w:rFonts w:ascii="Times" w:hAnsi="Times"/>
          <w:sz w:val="22"/>
          <w:szCs w:val="22"/>
        </w:rPr>
        <w:instrText xml:space="preserve"> ADDIN EN.CITE.DATA </w:instrText>
      </w:r>
      <w:r w:rsidR="0056036C">
        <w:rPr>
          <w:rFonts w:ascii="Times" w:hAnsi="Times"/>
          <w:sz w:val="22"/>
          <w:szCs w:val="22"/>
        </w:rPr>
      </w:r>
      <w:r w:rsidR="0056036C">
        <w:rPr>
          <w:rFonts w:ascii="Times" w:hAnsi="Times"/>
          <w:sz w:val="22"/>
          <w:szCs w:val="22"/>
        </w:rPr>
        <w:fldChar w:fldCharType="end"/>
      </w:r>
      <w:r w:rsidR="00623A7F" w:rsidRPr="00602015">
        <w:rPr>
          <w:rFonts w:ascii="Times" w:hAnsi="Times"/>
          <w:sz w:val="22"/>
          <w:szCs w:val="22"/>
        </w:rPr>
      </w:r>
      <w:r w:rsidR="00623A7F" w:rsidRPr="00602015">
        <w:rPr>
          <w:rFonts w:ascii="Times" w:hAnsi="Times"/>
          <w:sz w:val="22"/>
          <w:szCs w:val="22"/>
        </w:rPr>
        <w:fldChar w:fldCharType="separate"/>
      </w:r>
      <w:r w:rsidR="0056036C">
        <w:rPr>
          <w:rFonts w:ascii="Times" w:hAnsi="Times"/>
          <w:noProof/>
          <w:sz w:val="22"/>
          <w:szCs w:val="22"/>
        </w:rPr>
        <w:t>(</w:t>
      </w:r>
      <w:hyperlink w:anchor="_ENREF_61" w:tooltip="Salgado, 1998 #61" w:history="1">
        <w:r w:rsidR="007721F7">
          <w:rPr>
            <w:rFonts w:ascii="Times" w:hAnsi="Times"/>
            <w:noProof/>
            <w:sz w:val="22"/>
            <w:szCs w:val="22"/>
          </w:rPr>
          <w:t>Salgado, 1998</w:t>
        </w:r>
      </w:hyperlink>
      <w:r w:rsidR="0056036C">
        <w:rPr>
          <w:rFonts w:ascii="Times" w:hAnsi="Times"/>
          <w:noProof/>
          <w:sz w:val="22"/>
          <w:szCs w:val="22"/>
        </w:rPr>
        <w:t xml:space="preserve">; </w:t>
      </w:r>
      <w:hyperlink w:anchor="_ENREF_62" w:tooltip="Salgado, 2004 #34" w:history="1">
        <w:r w:rsidR="007721F7">
          <w:rPr>
            <w:rFonts w:ascii="Times" w:hAnsi="Times"/>
            <w:noProof/>
            <w:sz w:val="22"/>
            <w:szCs w:val="22"/>
          </w:rPr>
          <w:t>Salgado and Saar, 2004</w:t>
        </w:r>
      </w:hyperlink>
      <w:r w:rsidR="0056036C">
        <w:rPr>
          <w:rFonts w:ascii="Times" w:hAnsi="Times"/>
          <w:noProof/>
          <w:sz w:val="22"/>
          <w:szCs w:val="22"/>
        </w:rPr>
        <w:t xml:space="preserve">; </w:t>
      </w:r>
      <w:hyperlink w:anchor="_ENREF_64" w:tooltip="Salgado, 1998 #60" w:history="1">
        <w:r w:rsidR="007721F7">
          <w:rPr>
            <w:rFonts w:ascii="Times" w:hAnsi="Times"/>
            <w:noProof/>
            <w:sz w:val="22"/>
            <w:szCs w:val="22"/>
          </w:rPr>
          <w:t>Salgado et al., 1998</w:t>
        </w:r>
      </w:hyperlink>
      <w:r w:rsidR="0056036C">
        <w:rPr>
          <w:rFonts w:ascii="Times" w:hAnsi="Times"/>
          <w:noProof/>
          <w:sz w:val="22"/>
          <w:szCs w:val="22"/>
        </w:rPr>
        <w:t xml:space="preserve">; </w:t>
      </w:r>
      <w:hyperlink w:anchor="_ENREF_79" w:tooltip="Watson, 2010 #62" w:history="1">
        <w:r w:rsidR="007721F7">
          <w:rPr>
            <w:rFonts w:ascii="Times" w:hAnsi="Times"/>
            <w:noProof/>
            <w:sz w:val="22"/>
            <w:szCs w:val="22"/>
          </w:rPr>
          <w:t>Watson et al., 2010</w:t>
        </w:r>
      </w:hyperlink>
      <w:r w:rsidR="0056036C">
        <w:rPr>
          <w:rFonts w:ascii="Times" w:hAnsi="Times"/>
          <w:noProof/>
          <w:sz w:val="22"/>
          <w:szCs w:val="22"/>
        </w:rPr>
        <w:t>)</w:t>
      </w:r>
      <w:r w:rsidR="00623A7F" w:rsidRPr="00602015">
        <w:rPr>
          <w:rFonts w:ascii="Times" w:hAnsi="Times"/>
          <w:sz w:val="22"/>
          <w:szCs w:val="22"/>
        </w:rPr>
        <w:fldChar w:fldCharType="end"/>
      </w:r>
      <w:r w:rsidR="00623A7F" w:rsidRPr="00602015">
        <w:rPr>
          <w:rFonts w:ascii="Times" w:hAnsi="Times"/>
          <w:sz w:val="22"/>
          <w:szCs w:val="22"/>
        </w:rPr>
        <w:t xml:space="preserve">. </w:t>
      </w:r>
      <w:r w:rsidR="001C7292" w:rsidRPr="00602015">
        <w:rPr>
          <w:rFonts w:ascii="Times" w:hAnsi="Times"/>
          <w:sz w:val="22"/>
          <w:szCs w:val="22"/>
        </w:rPr>
        <w:t xml:space="preserve">Moreover, studies have indicated that spinosyn A </w:t>
      </w:r>
      <w:r w:rsidR="00793E51" w:rsidRPr="00602015">
        <w:rPr>
          <w:rFonts w:ascii="Times" w:hAnsi="Times"/>
          <w:sz w:val="22"/>
          <w:szCs w:val="22"/>
        </w:rPr>
        <w:t xml:space="preserve">(the major component of spinosad) </w:t>
      </w:r>
      <w:r w:rsidR="001C7292" w:rsidRPr="00602015">
        <w:rPr>
          <w:rFonts w:ascii="Times" w:hAnsi="Times"/>
          <w:sz w:val="22"/>
          <w:szCs w:val="22"/>
        </w:rPr>
        <w:t>interacts with a site on insect nAChR</w:t>
      </w:r>
      <w:r w:rsidR="00793E51" w:rsidRPr="00602015">
        <w:rPr>
          <w:rFonts w:ascii="Times" w:hAnsi="Times"/>
          <w:sz w:val="22"/>
          <w:szCs w:val="22"/>
        </w:rPr>
        <w:t>s</w:t>
      </w:r>
      <w:r w:rsidR="001C7292" w:rsidRPr="00602015">
        <w:rPr>
          <w:rFonts w:ascii="Times" w:hAnsi="Times"/>
          <w:sz w:val="22"/>
          <w:szCs w:val="22"/>
        </w:rPr>
        <w:t xml:space="preserve"> </w:t>
      </w:r>
      <w:r w:rsidR="00793E51" w:rsidRPr="00602015">
        <w:rPr>
          <w:rFonts w:ascii="Times" w:hAnsi="Times"/>
          <w:sz w:val="22"/>
          <w:szCs w:val="22"/>
        </w:rPr>
        <w:t xml:space="preserve">that </w:t>
      </w:r>
      <w:r w:rsidR="001C7292" w:rsidRPr="00602015">
        <w:rPr>
          <w:rFonts w:ascii="Times" w:hAnsi="Times"/>
          <w:sz w:val="22"/>
          <w:szCs w:val="22"/>
        </w:rPr>
        <w:t>is distinct from other insecticides</w:t>
      </w:r>
      <w:r w:rsidR="00623A7F" w:rsidRPr="00602015">
        <w:rPr>
          <w:rFonts w:ascii="Times" w:hAnsi="Times"/>
          <w:sz w:val="22"/>
          <w:szCs w:val="22"/>
        </w:rPr>
        <w:t xml:space="preserve"> </w:t>
      </w:r>
      <w:r w:rsidR="00623A7F" w:rsidRPr="00602015">
        <w:rPr>
          <w:rFonts w:ascii="Times" w:hAnsi="Times"/>
          <w:sz w:val="22"/>
          <w:szCs w:val="22"/>
        </w:rPr>
        <w:fldChar w:fldCharType="begin">
          <w:fldData xml:space="preserve">PEVuZE5vdGU+PENpdGU+PEF1dGhvcj5TYWxnYWRvPC9BdXRob3I+PFllYXI+MjAwNDwvWWVhcj48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</w:fldData>
        </w:fldChar>
      </w:r>
      <w:r w:rsidR="0056036C">
        <w:rPr>
          <w:rFonts w:ascii="Times" w:hAnsi="Times"/>
          <w:sz w:val="22"/>
          <w:szCs w:val="22"/>
        </w:rPr>
        <w:instrText xml:space="preserve"> ADDIN EN.CITE </w:instrText>
      </w:r>
      <w:r w:rsidR="0056036C">
        <w:rPr>
          <w:rFonts w:ascii="Times" w:hAnsi="Times"/>
          <w:sz w:val="22"/>
          <w:szCs w:val="22"/>
        </w:rPr>
        <w:fldChar w:fldCharType="begin">
          <w:fldData xml:space="preserve">PEVuZE5vdGU+PENpdGU+PEF1dGhvcj5TYWxnYWRvPC9BdXRob3I+PFllYXI+MjAwNDwvWWVhcj48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</w:fldData>
        </w:fldChar>
      </w:r>
      <w:r w:rsidR="0056036C">
        <w:rPr>
          <w:rFonts w:ascii="Times" w:hAnsi="Times"/>
          <w:sz w:val="22"/>
          <w:szCs w:val="22"/>
        </w:rPr>
        <w:instrText xml:space="preserve"> ADDIN EN.CITE.DATA </w:instrText>
      </w:r>
      <w:r w:rsidR="0056036C">
        <w:rPr>
          <w:rFonts w:ascii="Times" w:hAnsi="Times"/>
          <w:sz w:val="22"/>
          <w:szCs w:val="22"/>
        </w:rPr>
      </w:r>
      <w:r w:rsidR="0056036C">
        <w:rPr>
          <w:rFonts w:ascii="Times" w:hAnsi="Times"/>
          <w:sz w:val="22"/>
          <w:szCs w:val="22"/>
        </w:rPr>
        <w:fldChar w:fldCharType="end"/>
      </w:r>
      <w:r w:rsidR="00623A7F" w:rsidRPr="00602015">
        <w:rPr>
          <w:rFonts w:ascii="Times" w:hAnsi="Times"/>
          <w:sz w:val="22"/>
          <w:szCs w:val="22"/>
        </w:rPr>
      </w:r>
      <w:r w:rsidR="00623A7F" w:rsidRPr="00602015">
        <w:rPr>
          <w:rFonts w:ascii="Times" w:hAnsi="Times"/>
          <w:sz w:val="22"/>
          <w:szCs w:val="22"/>
        </w:rPr>
        <w:fldChar w:fldCharType="separate"/>
      </w:r>
      <w:r w:rsidR="0056036C">
        <w:rPr>
          <w:rFonts w:ascii="Times" w:hAnsi="Times"/>
          <w:noProof/>
          <w:sz w:val="22"/>
          <w:szCs w:val="22"/>
        </w:rPr>
        <w:t>(</w:t>
      </w:r>
      <w:hyperlink w:anchor="_ENREF_62" w:tooltip="Salgado, 2004 #34" w:history="1">
        <w:r w:rsidR="007721F7">
          <w:rPr>
            <w:rFonts w:ascii="Times" w:hAnsi="Times"/>
            <w:noProof/>
            <w:sz w:val="22"/>
            <w:szCs w:val="22"/>
          </w:rPr>
          <w:t>Salgado and Saar, 2004</w:t>
        </w:r>
      </w:hyperlink>
      <w:r w:rsidR="0056036C">
        <w:rPr>
          <w:rFonts w:ascii="Times" w:hAnsi="Times"/>
          <w:noProof/>
          <w:sz w:val="22"/>
          <w:szCs w:val="22"/>
        </w:rPr>
        <w:t>)</w:t>
      </w:r>
      <w:r w:rsidR="00623A7F" w:rsidRPr="00602015">
        <w:rPr>
          <w:rFonts w:ascii="Times" w:hAnsi="Times"/>
          <w:sz w:val="22"/>
          <w:szCs w:val="22"/>
        </w:rPr>
        <w:fldChar w:fldCharType="end"/>
      </w:r>
      <w:r w:rsidR="001C7292" w:rsidRPr="00602015">
        <w:rPr>
          <w:rFonts w:ascii="Times" w:hAnsi="Times"/>
          <w:sz w:val="22"/>
          <w:szCs w:val="22"/>
        </w:rPr>
        <w:t xml:space="preserve"> and subsequently </w:t>
      </w:r>
      <w:r w:rsidR="009E15B0" w:rsidRPr="00602015">
        <w:rPr>
          <w:rFonts w:ascii="Times" w:hAnsi="Times"/>
          <w:sz w:val="22"/>
          <w:szCs w:val="22"/>
        </w:rPr>
        <w:t xml:space="preserve">is </w:t>
      </w:r>
      <w:r w:rsidR="001C7292" w:rsidRPr="00602015">
        <w:rPr>
          <w:rFonts w:ascii="Times" w:hAnsi="Times"/>
          <w:sz w:val="22"/>
          <w:szCs w:val="22"/>
        </w:rPr>
        <w:t xml:space="preserve">not under high selection pressure that </w:t>
      </w:r>
      <w:r w:rsidR="009E15B0" w:rsidRPr="00602015">
        <w:rPr>
          <w:rFonts w:ascii="Times" w:hAnsi="Times"/>
          <w:sz w:val="22"/>
          <w:szCs w:val="22"/>
        </w:rPr>
        <w:t>might contribute to</w:t>
      </w:r>
      <w:r w:rsidR="001C7292" w:rsidRPr="00602015">
        <w:rPr>
          <w:rFonts w:ascii="Times" w:hAnsi="Times"/>
          <w:sz w:val="22"/>
          <w:szCs w:val="22"/>
        </w:rPr>
        <w:t xml:space="preserve"> the</w:t>
      </w:r>
      <w:r w:rsidR="009E15B0" w:rsidRPr="00602015">
        <w:rPr>
          <w:rFonts w:ascii="Times" w:hAnsi="Times"/>
          <w:sz w:val="22"/>
          <w:szCs w:val="22"/>
        </w:rPr>
        <w:t xml:space="preserve"> rapid</w:t>
      </w:r>
      <w:r w:rsidR="001C7292" w:rsidRPr="00602015">
        <w:rPr>
          <w:rFonts w:ascii="Times" w:hAnsi="Times"/>
          <w:sz w:val="22"/>
          <w:szCs w:val="22"/>
        </w:rPr>
        <w:t xml:space="preserve"> development</w:t>
      </w:r>
      <w:r w:rsidR="009E15B0" w:rsidRPr="00602015">
        <w:rPr>
          <w:rFonts w:ascii="Times" w:hAnsi="Times"/>
          <w:sz w:val="22"/>
          <w:szCs w:val="22"/>
        </w:rPr>
        <w:t xml:space="preserve"> of</w:t>
      </w:r>
      <w:r w:rsidR="001C7292" w:rsidRPr="00602015">
        <w:rPr>
          <w:rFonts w:ascii="Times" w:hAnsi="Times"/>
          <w:sz w:val="22"/>
          <w:szCs w:val="22"/>
        </w:rPr>
        <w:t xml:space="preserve"> insect resistance. While spinosad additionally enhances GABA receptor activity in some insect species, the effect on nAChRs alone is considered to be sufficient to induce excitatory insecticidal activity </w:t>
      </w:r>
      <w:r w:rsidR="001C7292" w:rsidRPr="00602015">
        <w:rPr>
          <w:rFonts w:ascii="Times" w:hAnsi="Times"/>
          <w:sz w:val="22"/>
          <w:szCs w:val="22"/>
        </w:rPr>
        <w:fldChar w:fldCharType="begin"/>
      </w:r>
      <w:r w:rsidR="008B3E41">
        <w:rPr>
          <w:rFonts w:ascii="Times" w:hAnsi="Times"/>
          <w:sz w:val="22"/>
          <w:szCs w:val="22"/>
        </w:rPr>
        <w:instrText xml:space="preserve"> ADDIN EN.CITE &lt;EndNote&gt;&lt;Cite&gt;&lt;Author&gt;Salgado&lt;/Author&gt;&lt;Year&gt;2005&lt;/Year&gt;&lt;RecNum&gt;63&lt;/RecNum&gt;&lt;DisplayText&gt;(Orr et al., 2009; Salgado and Sparks, 2005)&lt;/DisplayText&gt;&lt;record&gt;&lt;rec-number&gt;63&lt;/rec-number&gt;&lt;foreign-keys&gt;&lt;key app="EN" db-id="09a0v2va1a2veoesvw8papzi952xpwwxxdw9" timestamp="1452138699"&gt;63&lt;/key&gt;&lt;/foreign-keys&gt;&lt;ref-type name="Book Section"&gt;5&lt;/ref-type&gt;&lt;contributors&gt;&lt;authors&gt;&lt;author&gt;Salgado, V. L.&lt;/author&gt;&lt;author&gt;Sparks, T. C.&lt;/author&gt;&lt;/authors&gt;&lt;secondary-authors&gt;&lt;author&gt;Lawrence, I. Gilbert&lt;/author&gt;&lt;author&gt;Kostas, Iatrou&lt;/author&gt;&lt;author&gt;Sarjeet, S. Gill&lt;/author&gt;&lt;/secondary-authors&gt;&lt;/contributors&gt;&lt;titles&gt;&lt;title&gt;6.5 - The Spinosyns: chemistry, biochemistry, mode of action, and resistance&lt;/title&gt;&lt;secondary-title&gt;Comprehensive Molecular Insect Science&lt;/secondary-title&gt;&lt;/titles&gt;&lt;pages&gt;137-173&lt;/pages&gt;&lt;dates&gt;&lt;year&gt;2005&lt;/year&gt;&lt;/dates&gt;&lt;pub-location&gt;Amsterdam&lt;/pub-location&gt;&lt;publisher&gt;Elsevier&lt;/publisher&gt;&lt;isbn&gt;978-0-444-51924-5&lt;/isbn&gt;&lt;urls&gt;&lt;related-urls&gt;&lt;url&gt;http://www.sciencedirect.com/science/article/pii/B0444519246000788&lt;/url&gt;&lt;/related-urls&gt;&lt;/urls&gt;&lt;/record&gt;&lt;/Cite&gt;&lt;Cite&gt;&lt;Author&gt;Orr&lt;/Author&gt;&lt;Year&gt;2009&lt;/Year&gt;&lt;RecNum&gt;64&lt;/RecNum&gt;&lt;record&gt;&lt;rec-number&gt;64&lt;/rec-number&gt;&lt;foreign-keys&gt;&lt;key app="EN" db-id="09a0v2va1a2veoesvw8papzi952xpwwxxdw9" timestamp="1452138700"&gt;64&lt;/key&gt;&lt;/foreign-keys&gt;&lt;ref-type name="Journal Article"&gt;17&lt;/ref-type&gt;&lt;contributors&gt;&lt;authors&gt;&lt;author&gt;Orr, N.&lt;/author&gt;&lt;author&gt;Shaffner, A. J.&lt;/author&gt;&lt;author&gt;Richey, K.&lt;/author&gt;&lt;author&gt;Crouse, G. D.&lt;/author&gt;&lt;/authors&gt;&lt;/contributors&gt;&lt;titles&gt;&lt;title&gt;Novel mode of action of spinosad: receptor binding studies demonstrating lack of interaction with known insecticidal target sites.`&lt;/title&gt;&lt;secondary-title&gt;Pesticide Biochemistry and Physiology&lt;/secondary-title&gt;&lt;/titles&gt;&lt;periodical&gt;&lt;full-title&gt;Pesticide Biochemistry and Physiology&lt;/full-title&gt;&lt;/periodical&gt;&lt;pages&gt;1-5&lt;/pages&gt;&lt;volume&gt;95&lt;/volume&gt;&lt;dates&gt;&lt;year&gt;2009&lt;/year&gt;&lt;/dates&gt;&lt;urls&gt;&lt;/urls&gt;&lt;/record&gt;&lt;/Cite&gt;&lt;/EndNote&gt;</w:instrText>
      </w:r>
      <w:r w:rsidR="001C7292" w:rsidRPr="00602015">
        <w:rPr>
          <w:rFonts w:ascii="Times" w:hAnsi="Times"/>
          <w:sz w:val="22"/>
          <w:szCs w:val="22"/>
        </w:rPr>
        <w:fldChar w:fldCharType="separate"/>
      </w:r>
      <w:r w:rsidR="007B4BEE" w:rsidRPr="00602015">
        <w:rPr>
          <w:rFonts w:ascii="Times" w:hAnsi="Times"/>
          <w:noProof/>
          <w:sz w:val="22"/>
          <w:szCs w:val="22"/>
        </w:rPr>
        <w:t>(</w:t>
      </w:r>
      <w:hyperlink w:anchor="_ENREF_58" w:tooltip="Orr, 2009 #64" w:history="1">
        <w:r w:rsidR="007721F7" w:rsidRPr="00602015">
          <w:rPr>
            <w:rFonts w:ascii="Times" w:hAnsi="Times"/>
            <w:noProof/>
            <w:sz w:val="22"/>
            <w:szCs w:val="22"/>
          </w:rPr>
          <w:t>Orr et al., 2009</w:t>
        </w:r>
      </w:hyperlink>
      <w:r w:rsidR="007B4BEE" w:rsidRPr="00602015">
        <w:rPr>
          <w:rFonts w:ascii="Times" w:hAnsi="Times"/>
          <w:noProof/>
          <w:sz w:val="22"/>
          <w:szCs w:val="22"/>
        </w:rPr>
        <w:t xml:space="preserve">; </w:t>
      </w:r>
      <w:hyperlink w:anchor="_ENREF_65" w:tooltip="Salgado, 2005 #63" w:history="1">
        <w:r w:rsidR="007721F7" w:rsidRPr="00602015">
          <w:rPr>
            <w:rFonts w:ascii="Times" w:hAnsi="Times"/>
            <w:noProof/>
            <w:sz w:val="22"/>
            <w:szCs w:val="22"/>
          </w:rPr>
          <w:t>Salgado and Sparks, 2005</w:t>
        </w:r>
      </w:hyperlink>
      <w:r w:rsidR="007B4BEE" w:rsidRPr="00602015">
        <w:rPr>
          <w:rFonts w:ascii="Times" w:hAnsi="Times"/>
          <w:noProof/>
          <w:sz w:val="22"/>
          <w:szCs w:val="22"/>
        </w:rPr>
        <w:t>)</w:t>
      </w:r>
      <w:r w:rsidR="001C7292" w:rsidRPr="00602015">
        <w:rPr>
          <w:rFonts w:ascii="Times" w:hAnsi="Times"/>
          <w:sz w:val="22"/>
          <w:szCs w:val="22"/>
        </w:rPr>
        <w:fldChar w:fldCharType="end"/>
      </w:r>
      <w:r w:rsidR="001C7292" w:rsidRPr="00602015">
        <w:rPr>
          <w:rFonts w:ascii="Times" w:hAnsi="Times"/>
          <w:sz w:val="22"/>
          <w:szCs w:val="22"/>
        </w:rPr>
        <w:t xml:space="preserve">. </w:t>
      </w:r>
      <w:r w:rsidR="00147018" w:rsidRPr="00602015">
        <w:rPr>
          <w:rFonts w:ascii="Times" w:hAnsi="Times"/>
          <w:sz w:val="22"/>
          <w:szCs w:val="22"/>
        </w:rPr>
        <w:t xml:space="preserve">Given </w:t>
      </w:r>
      <w:r w:rsidR="00147018" w:rsidRPr="00602015">
        <w:rPr>
          <w:rFonts w:ascii="Times" w:hAnsi="Times"/>
          <w:sz w:val="22"/>
          <w:szCs w:val="22"/>
        </w:rPr>
        <w:sym w:font="Symbol" w:char="F06B"/>
      </w:r>
      <w:r w:rsidR="00147018" w:rsidRPr="00602015">
        <w:rPr>
          <w:rFonts w:ascii="Times" w:hAnsi="Times"/>
          <w:sz w:val="22"/>
          <w:szCs w:val="22"/>
        </w:rPr>
        <w:t xml:space="preserve">-HXTX-Hv1c has weak </w:t>
      </w:r>
      <w:r w:rsidR="00764991" w:rsidRPr="00602015">
        <w:rPr>
          <w:rFonts w:ascii="Times" w:hAnsi="Times"/>
          <w:sz w:val="22"/>
          <w:szCs w:val="22"/>
        </w:rPr>
        <w:t xml:space="preserve">to </w:t>
      </w:r>
      <w:r w:rsidR="00147018" w:rsidRPr="00602015">
        <w:rPr>
          <w:rFonts w:ascii="Times" w:hAnsi="Times"/>
          <w:sz w:val="22"/>
          <w:szCs w:val="22"/>
        </w:rPr>
        <w:t xml:space="preserve">no activity </w:t>
      </w:r>
      <w:r w:rsidR="00764991" w:rsidRPr="00602015">
        <w:rPr>
          <w:rFonts w:ascii="Times" w:hAnsi="Times"/>
          <w:sz w:val="22"/>
          <w:szCs w:val="22"/>
        </w:rPr>
        <w:t xml:space="preserve">on </w:t>
      </w:r>
      <w:r w:rsidR="00147018" w:rsidRPr="00602015">
        <w:rPr>
          <w:rFonts w:ascii="Times" w:hAnsi="Times"/>
          <w:sz w:val="22"/>
          <w:szCs w:val="22"/>
        </w:rPr>
        <w:t>GABA receptors</w:t>
      </w:r>
      <w:r w:rsidR="001C7292" w:rsidRPr="00602015">
        <w:rPr>
          <w:rFonts w:ascii="Times" w:hAnsi="Times"/>
          <w:sz w:val="22"/>
          <w:szCs w:val="22"/>
        </w:rPr>
        <w:t xml:space="preserve">, we believe that positive allosteric modulation of the nAChR </w:t>
      </w:r>
      <w:r w:rsidR="00147018" w:rsidRPr="00602015">
        <w:rPr>
          <w:rFonts w:ascii="Times" w:hAnsi="Times"/>
          <w:sz w:val="22"/>
          <w:szCs w:val="22"/>
        </w:rPr>
        <w:t>alone explains</w:t>
      </w:r>
      <w:r w:rsidR="001C7292" w:rsidRPr="00602015">
        <w:rPr>
          <w:rFonts w:ascii="Times" w:hAnsi="Times"/>
          <w:sz w:val="22"/>
          <w:szCs w:val="22"/>
        </w:rPr>
        <w:t xml:space="preserve"> the excitatory </w:t>
      </w:r>
      <w:r w:rsidR="00EA37BE" w:rsidRPr="00602015">
        <w:rPr>
          <w:rFonts w:ascii="Times" w:hAnsi="Times"/>
          <w:sz w:val="22"/>
          <w:szCs w:val="22"/>
        </w:rPr>
        <w:t>neurotoxic phenotype observed</w:t>
      </w:r>
      <w:r w:rsidR="001C7292" w:rsidRPr="00602015">
        <w:rPr>
          <w:rFonts w:ascii="Times" w:hAnsi="Times"/>
          <w:sz w:val="22"/>
          <w:szCs w:val="22"/>
        </w:rPr>
        <w:t xml:space="preserve"> </w:t>
      </w:r>
      <w:r w:rsidR="00EA37BE" w:rsidRPr="00602015">
        <w:rPr>
          <w:rFonts w:ascii="Times" w:hAnsi="Times"/>
          <w:sz w:val="22"/>
          <w:szCs w:val="22"/>
        </w:rPr>
        <w:t xml:space="preserve">in insects following exposure to </w:t>
      </w:r>
      <w:r w:rsidR="001C7292" w:rsidRPr="00602015">
        <w:rPr>
          <w:rFonts w:ascii="Times" w:hAnsi="Times"/>
          <w:sz w:val="22"/>
          <w:szCs w:val="22"/>
        </w:rPr>
        <w:sym w:font="Symbol" w:char="F06B"/>
      </w:r>
      <w:r w:rsidR="00721995" w:rsidRPr="00602015">
        <w:rPr>
          <w:rFonts w:ascii="Times" w:hAnsi="Times"/>
          <w:sz w:val="22"/>
          <w:szCs w:val="22"/>
        </w:rPr>
        <w:t xml:space="preserve">-HXTX-Hv1c. </w:t>
      </w:r>
    </w:p>
    <w:p w14:paraId="7D24A646" w14:textId="03427B6D" w:rsidR="003405F4" w:rsidRPr="00602015" w:rsidRDefault="003405F4" w:rsidP="00AB7844">
      <w:pPr>
        <w:spacing w:line="360" w:lineRule="auto"/>
        <w:ind w:firstLine="426"/>
        <w:jc w:val="both"/>
        <w:outlineLvl w:val="0"/>
        <w:rPr>
          <w:rFonts w:ascii="Times" w:hAnsi="Times"/>
          <w:sz w:val="22"/>
          <w:szCs w:val="22"/>
        </w:rPr>
      </w:pPr>
      <w:r w:rsidRPr="00602015">
        <w:rPr>
          <w:rFonts w:ascii="Times" w:hAnsi="Times"/>
          <w:sz w:val="22"/>
          <w:szCs w:val="22"/>
        </w:rPr>
        <w:t xml:space="preserve">Due to the </w:t>
      </w:r>
      <w:r w:rsidR="00793E51" w:rsidRPr="00602015">
        <w:rPr>
          <w:rFonts w:ascii="Times" w:hAnsi="Times"/>
          <w:sz w:val="22"/>
          <w:szCs w:val="22"/>
        </w:rPr>
        <w:t xml:space="preserve">modest </w:t>
      </w:r>
      <w:r w:rsidRPr="00602015">
        <w:rPr>
          <w:rFonts w:ascii="Times" w:hAnsi="Times"/>
          <w:sz w:val="22"/>
          <w:szCs w:val="22"/>
        </w:rPr>
        <w:t xml:space="preserve">effects of </w:t>
      </w:r>
      <w:r w:rsidR="00D97027" w:rsidRPr="00602015">
        <w:rPr>
          <w:rFonts w:ascii="Times" w:hAnsi="Times"/>
          <w:sz w:val="22"/>
          <w:szCs w:val="22"/>
        </w:rPr>
        <w:sym w:font="Symbol" w:char="F06B"/>
      </w:r>
      <w:r w:rsidRPr="00602015">
        <w:rPr>
          <w:rFonts w:ascii="Times" w:hAnsi="Times"/>
          <w:sz w:val="22"/>
          <w:szCs w:val="22"/>
        </w:rPr>
        <w:t>-HXTX-Hv1c on</w:t>
      </w:r>
      <w:r w:rsidR="00856C7A" w:rsidRPr="00602015">
        <w:rPr>
          <w:rFonts w:ascii="Times" w:hAnsi="Times"/>
          <w:sz w:val="22"/>
          <w:szCs w:val="22"/>
        </w:rPr>
        <w:t xml:space="preserve"> action potential </w:t>
      </w:r>
      <w:r w:rsidRPr="00602015">
        <w:rPr>
          <w:rFonts w:ascii="Times" w:hAnsi="Times"/>
          <w:sz w:val="22"/>
          <w:szCs w:val="22"/>
        </w:rPr>
        <w:t xml:space="preserve">firing frequency in the cockroach </w:t>
      </w:r>
      <w:r w:rsidR="00126BF2" w:rsidRPr="00602015">
        <w:rPr>
          <w:rFonts w:ascii="Times" w:hAnsi="Times"/>
          <w:sz w:val="22"/>
          <w:szCs w:val="22"/>
        </w:rPr>
        <w:t>neurons,</w:t>
      </w:r>
      <w:r w:rsidRPr="00602015">
        <w:rPr>
          <w:rFonts w:ascii="Times" w:hAnsi="Times"/>
          <w:sz w:val="22"/>
          <w:szCs w:val="22"/>
        </w:rPr>
        <w:t xml:space="preserve"> we believe that while block of </w:t>
      </w:r>
      <w:r w:rsidR="00F30087" w:rsidRPr="00602015">
        <w:rPr>
          <w:rFonts w:ascii="Times" w:hAnsi="Times"/>
          <w:sz w:val="22"/>
          <w:szCs w:val="22"/>
        </w:rPr>
        <w:t>K</w:t>
      </w:r>
      <w:r w:rsidR="00F30087" w:rsidRPr="00602015">
        <w:rPr>
          <w:rFonts w:ascii="Times" w:hAnsi="Times"/>
          <w:sz w:val="22"/>
          <w:szCs w:val="22"/>
          <w:vertAlign w:val="subscript"/>
        </w:rPr>
        <w:t>Ca</w:t>
      </w:r>
      <w:r w:rsidR="00F30087" w:rsidRPr="00602015">
        <w:rPr>
          <w:rFonts w:ascii="Times" w:hAnsi="Times"/>
          <w:sz w:val="22"/>
          <w:szCs w:val="22"/>
        </w:rPr>
        <w:t>1.1</w:t>
      </w:r>
      <w:r w:rsidRPr="00602015">
        <w:rPr>
          <w:rFonts w:ascii="Times" w:hAnsi="Times"/>
          <w:sz w:val="22"/>
          <w:szCs w:val="22"/>
        </w:rPr>
        <w:t xml:space="preserve"> and K</w:t>
      </w:r>
      <w:r w:rsidRPr="00602015">
        <w:rPr>
          <w:rFonts w:ascii="Times" w:hAnsi="Times"/>
          <w:sz w:val="22"/>
          <w:szCs w:val="22"/>
          <w:vertAlign w:val="subscript"/>
        </w:rPr>
        <w:t>V</w:t>
      </w:r>
      <w:r w:rsidRPr="00602015">
        <w:rPr>
          <w:rFonts w:ascii="Times" w:hAnsi="Times"/>
          <w:sz w:val="22"/>
          <w:szCs w:val="22"/>
        </w:rPr>
        <w:t xml:space="preserve">4-like channels are not lethal, they may play a supporting role in the development of neurotoxicity in insects. The increase in firing frequency induced by </w:t>
      </w:r>
      <w:r w:rsidR="00F30087" w:rsidRPr="00602015">
        <w:rPr>
          <w:rFonts w:ascii="Times" w:hAnsi="Times"/>
          <w:sz w:val="22"/>
          <w:szCs w:val="22"/>
        </w:rPr>
        <w:t>K</w:t>
      </w:r>
      <w:r w:rsidR="00F30087" w:rsidRPr="00602015">
        <w:rPr>
          <w:rFonts w:ascii="Times" w:hAnsi="Times"/>
          <w:sz w:val="22"/>
          <w:szCs w:val="22"/>
          <w:vertAlign w:val="subscript"/>
        </w:rPr>
        <w:t>Ca</w:t>
      </w:r>
      <w:r w:rsidR="00F30087" w:rsidRPr="00602015">
        <w:rPr>
          <w:rFonts w:ascii="Times" w:hAnsi="Times"/>
          <w:sz w:val="22"/>
          <w:szCs w:val="22"/>
        </w:rPr>
        <w:t>1.1</w:t>
      </w:r>
      <w:r w:rsidRPr="00602015">
        <w:rPr>
          <w:rFonts w:ascii="Times" w:hAnsi="Times"/>
          <w:sz w:val="22"/>
          <w:szCs w:val="22"/>
        </w:rPr>
        <w:t xml:space="preserve"> and K</w:t>
      </w:r>
      <w:r w:rsidRPr="00602015">
        <w:rPr>
          <w:rFonts w:ascii="Times" w:hAnsi="Times"/>
          <w:sz w:val="22"/>
          <w:szCs w:val="22"/>
          <w:vertAlign w:val="subscript"/>
        </w:rPr>
        <w:t>V</w:t>
      </w:r>
      <w:r w:rsidRPr="00602015">
        <w:rPr>
          <w:rFonts w:ascii="Times" w:hAnsi="Times"/>
          <w:sz w:val="22"/>
          <w:szCs w:val="22"/>
        </w:rPr>
        <w:t xml:space="preserve">4-like channel block may well play a synergistic role with the positive allosteric modulation of nAChR by increasing neurotransmitter release to further enhance excitotoxicity in the insect nervous system. However, as </w:t>
      </w:r>
      <w:r w:rsidR="00EA37BE" w:rsidRPr="00602015">
        <w:rPr>
          <w:rFonts w:ascii="Times" w:hAnsi="Times"/>
          <w:sz w:val="22"/>
          <w:szCs w:val="22"/>
        </w:rPr>
        <w:t xml:space="preserve">inhibition of </w:t>
      </w:r>
      <w:r w:rsidR="00F30087" w:rsidRPr="00602015">
        <w:rPr>
          <w:rFonts w:ascii="Times" w:hAnsi="Times"/>
          <w:sz w:val="22"/>
          <w:szCs w:val="22"/>
        </w:rPr>
        <w:t>K</w:t>
      </w:r>
      <w:r w:rsidR="00F30087" w:rsidRPr="00602015">
        <w:rPr>
          <w:rFonts w:ascii="Times" w:hAnsi="Times"/>
          <w:sz w:val="22"/>
          <w:szCs w:val="22"/>
          <w:vertAlign w:val="subscript"/>
        </w:rPr>
        <w:t>Ca</w:t>
      </w:r>
      <w:r w:rsidR="00F30087" w:rsidRPr="00602015">
        <w:rPr>
          <w:rFonts w:ascii="Times" w:hAnsi="Times"/>
          <w:sz w:val="22"/>
          <w:szCs w:val="22"/>
        </w:rPr>
        <w:t>1.1</w:t>
      </w:r>
      <w:r w:rsidRPr="00602015">
        <w:rPr>
          <w:rFonts w:ascii="Times" w:hAnsi="Times"/>
          <w:sz w:val="22"/>
          <w:szCs w:val="22"/>
        </w:rPr>
        <w:t xml:space="preserve"> </w:t>
      </w:r>
      <w:r w:rsidR="00EA37BE" w:rsidRPr="00602015">
        <w:rPr>
          <w:rFonts w:ascii="Times" w:hAnsi="Times"/>
          <w:sz w:val="22"/>
          <w:szCs w:val="22"/>
        </w:rPr>
        <w:t xml:space="preserve">and/or </w:t>
      </w:r>
      <w:r w:rsidRPr="00602015">
        <w:rPr>
          <w:rFonts w:ascii="Times" w:hAnsi="Times"/>
          <w:sz w:val="22"/>
          <w:szCs w:val="22"/>
        </w:rPr>
        <w:t>K</w:t>
      </w:r>
      <w:r w:rsidRPr="00602015">
        <w:rPr>
          <w:rFonts w:ascii="Times" w:hAnsi="Times"/>
          <w:sz w:val="22"/>
          <w:szCs w:val="22"/>
          <w:vertAlign w:val="subscript"/>
        </w:rPr>
        <w:t>V</w:t>
      </w:r>
      <w:r w:rsidRPr="00602015">
        <w:rPr>
          <w:rFonts w:ascii="Times" w:hAnsi="Times"/>
          <w:sz w:val="22"/>
          <w:szCs w:val="22"/>
        </w:rPr>
        <w:t>4-like channel</w:t>
      </w:r>
      <w:r w:rsidR="00EA37BE" w:rsidRPr="00602015">
        <w:rPr>
          <w:rFonts w:ascii="Times" w:hAnsi="Times"/>
          <w:sz w:val="22"/>
          <w:szCs w:val="22"/>
        </w:rPr>
        <w:t>s</w:t>
      </w:r>
      <w:r w:rsidRPr="00602015">
        <w:rPr>
          <w:rFonts w:ascii="Times" w:hAnsi="Times"/>
          <w:sz w:val="22"/>
          <w:szCs w:val="22"/>
        </w:rPr>
        <w:t xml:space="preserve"> are not lethal it is unlikely that the effects on these channels are directly related to the allosteric modulation of nAChRs. </w:t>
      </w:r>
      <w:bookmarkEnd w:id="37"/>
    </w:p>
    <w:p w14:paraId="15AD5873" w14:textId="47E24142" w:rsidR="00BE4C78" w:rsidRPr="00602015" w:rsidRDefault="00D97027" w:rsidP="00AB7844">
      <w:pPr>
        <w:spacing w:line="360" w:lineRule="auto"/>
        <w:ind w:firstLine="426"/>
        <w:jc w:val="both"/>
        <w:rPr>
          <w:rFonts w:ascii="Times" w:hAnsi="Times"/>
          <w:sz w:val="22"/>
          <w:szCs w:val="22"/>
        </w:rPr>
      </w:pPr>
      <w:r w:rsidRPr="00602015">
        <w:rPr>
          <w:rFonts w:ascii="Times" w:hAnsi="Times"/>
          <w:sz w:val="22"/>
          <w:szCs w:val="22"/>
        </w:rPr>
        <w:sym w:font="Symbol" w:char="F06B"/>
      </w:r>
      <w:r w:rsidR="00DD2835" w:rsidRPr="00602015">
        <w:rPr>
          <w:rFonts w:ascii="Times" w:hAnsi="Times"/>
          <w:sz w:val="22"/>
          <w:szCs w:val="22"/>
        </w:rPr>
        <w:t>-HXTX-Hv1c is the first spider peptide toxin charac</w:t>
      </w:r>
      <w:r w:rsidR="00A86CD4" w:rsidRPr="00602015">
        <w:rPr>
          <w:rFonts w:ascii="Times" w:hAnsi="Times"/>
          <w:sz w:val="22"/>
          <w:szCs w:val="22"/>
        </w:rPr>
        <w:t>terized</w:t>
      </w:r>
      <w:r w:rsidR="00DD2835" w:rsidRPr="00602015">
        <w:rPr>
          <w:rFonts w:ascii="Times" w:hAnsi="Times"/>
          <w:sz w:val="22"/>
          <w:szCs w:val="22"/>
        </w:rPr>
        <w:t xml:space="preserve"> to target the insect nAChR </w:t>
      </w:r>
      <w:r w:rsidR="00DD2835" w:rsidRPr="00602015">
        <w:rPr>
          <w:rFonts w:ascii="Times" w:hAnsi="Times"/>
          <w:sz w:val="22"/>
          <w:szCs w:val="22"/>
        </w:rPr>
        <w:fldChar w:fldCharType="begin"/>
      </w:r>
      <w:r w:rsidR="008B3E41">
        <w:rPr>
          <w:rFonts w:ascii="Times" w:hAnsi="Times"/>
          <w:sz w:val="22"/>
          <w:szCs w:val="22"/>
        </w:rPr>
        <w:instrText xml:space="preserve"> ADDIN EN.CITE &lt;EndNote&gt;&lt;Cite&gt;&lt;Author&gt;Herzig&lt;/Author&gt;&lt;Year&gt;2011&lt;/Year&gt;&lt;RecNum&gt;66&lt;/RecNum&gt;&lt;Prefix&gt;See ArachnoServer database`; &lt;/Prefix&gt;&lt;DisplayText&gt;(See ArachnoServer database; Herzig et al., 2011)&lt;/DisplayText&gt;&lt;record&gt;&lt;rec-number&gt;66&lt;/rec-number&gt;&lt;foreign-keys&gt;&lt;key app="EN" db-id="09a0v2va1a2veoesvw8papzi952xpwwxxdw9" timestamp="1452138701"&gt;66&lt;/key&gt;&lt;/foreign-keys&gt;&lt;ref-type name="Journal Article"&gt;17&lt;/ref-type&gt;&lt;contributors&gt;&lt;authors&gt;&lt;author&gt;Herzig, V.&lt;/author&gt;&lt;author&gt;Wood, D. L. A.&lt;/author&gt;&lt;author&gt;Newell, F.&lt;/author&gt;&lt;author&gt;Chaumeil, P-A.&lt;/author&gt;&lt;author&gt;Kaas, Q.&lt;/author&gt;&lt;author&gt;Binford, G. J.&lt;/author&gt;&lt;author&gt;Nicholson, G. M.&lt;/author&gt;&lt;author&gt;Gorse, D.&lt;/author&gt;&lt;author&gt;King, G. F.&lt;/author&gt;&lt;/authors&gt;&lt;/contributors&gt;&lt;titles&gt;&lt;title&gt;Arachnoserver 2.0, an updated online resource for spider toxin sequences and structures.&lt;/title&gt;&lt;secondary-title&gt;Nucleic Acids Research&lt;/secondary-title&gt;&lt;/titles&gt;&lt;periodical&gt;&lt;full-title&gt;Nucleic Acids Research&lt;/full-title&gt;&lt;/periodical&gt;&lt;pages&gt;D653-D657&lt;/pages&gt;&lt;volume&gt;39&lt;/volume&gt;&lt;number&gt;Suppl 1&lt;/number&gt;&lt;dates&gt;&lt;year&gt;2011&lt;/year&gt;&lt;/dates&gt;&lt;urls&gt;&lt;/urls&gt;&lt;/record&gt;&lt;/Cite&gt;&lt;/EndNote&gt;</w:instrText>
      </w:r>
      <w:r w:rsidR="00DD2835" w:rsidRPr="00602015">
        <w:rPr>
          <w:rFonts w:ascii="Times" w:hAnsi="Times"/>
          <w:sz w:val="22"/>
          <w:szCs w:val="22"/>
        </w:rPr>
        <w:fldChar w:fldCharType="separate"/>
      </w:r>
      <w:r w:rsidR="002C1376" w:rsidRPr="00602015">
        <w:rPr>
          <w:rFonts w:ascii="Times" w:hAnsi="Times"/>
          <w:noProof/>
          <w:sz w:val="22"/>
          <w:szCs w:val="22"/>
        </w:rPr>
        <w:t>(</w:t>
      </w:r>
      <w:hyperlink w:anchor="_ENREF_35" w:tooltip="Herzig, 2011 #66" w:history="1">
        <w:r w:rsidR="007721F7" w:rsidRPr="00602015">
          <w:rPr>
            <w:rFonts w:ascii="Times" w:hAnsi="Times"/>
            <w:noProof/>
            <w:sz w:val="22"/>
            <w:szCs w:val="22"/>
          </w:rPr>
          <w:t>See ArachnoServer database; Herzig et al., 2011</w:t>
        </w:r>
      </w:hyperlink>
      <w:r w:rsidR="002C1376" w:rsidRPr="00602015">
        <w:rPr>
          <w:rFonts w:ascii="Times" w:hAnsi="Times"/>
          <w:noProof/>
          <w:sz w:val="22"/>
          <w:szCs w:val="22"/>
        </w:rPr>
        <w:t>)</w:t>
      </w:r>
      <w:r w:rsidR="00DD2835" w:rsidRPr="00602015">
        <w:rPr>
          <w:rFonts w:ascii="Times" w:hAnsi="Times"/>
          <w:sz w:val="22"/>
          <w:szCs w:val="22"/>
        </w:rPr>
        <w:fldChar w:fldCharType="end"/>
      </w:r>
      <w:r w:rsidR="00DD2835" w:rsidRPr="00602015">
        <w:rPr>
          <w:rFonts w:ascii="Times" w:hAnsi="Times"/>
          <w:sz w:val="22"/>
          <w:szCs w:val="22"/>
        </w:rPr>
        <w:t xml:space="preserve">. Although insect nAChRs are not new targets for insecticides </w:t>
      </w:r>
      <w:r w:rsidR="00DD2835" w:rsidRPr="00602015">
        <w:rPr>
          <w:rFonts w:ascii="Times" w:hAnsi="Times"/>
          <w:sz w:val="22"/>
          <w:szCs w:val="22"/>
        </w:rPr>
        <w:fldChar w:fldCharType="begin"/>
      </w:r>
      <w:r w:rsidR="008B3E41">
        <w:rPr>
          <w:rFonts w:ascii="Times" w:hAnsi="Times"/>
          <w:sz w:val="22"/>
          <w:szCs w:val="22"/>
        </w:rPr>
        <w:instrText xml:space="preserve"> ADDIN EN.CITE &lt;EndNote&gt;&lt;Cite&gt;&lt;Author&gt;Millar&lt;/Author&gt;&lt;Year&gt;2007&lt;/Year&gt;&lt;RecNum&gt;57&lt;/RecNum&gt;&lt;DisplayText&gt;(Millar and Denholm, 2007)&lt;/DisplayText&gt;&lt;record&gt;&lt;rec-number&gt;57&lt;/rec-number&gt;&lt;foreign-keys&gt;&lt;key app="EN" db-id="09a0v2va1a2veoesvw8papzi952xpwwxxdw9" timestamp="1452138696"&gt;57&lt;/key&gt;&lt;/foreign-keys&gt;&lt;ref-type name="Journal Article"&gt;17&lt;/ref-type&gt;&lt;contributors&gt;&lt;authors&gt;&lt;author&gt;Millar, Neil&lt;/author&gt;&lt;author&gt;Denholm, Ian&lt;/author&gt;&lt;/authors&gt;&lt;/contributors&gt;&lt;titles&gt;&lt;title&gt;Nicotinic acetylcholine receptors: targets for commercially important insecticides&lt;/title&gt;&lt;secondary-title&gt;Invertebrate Neuroscience&lt;/secondary-title&gt;&lt;/titles&gt;&lt;periodical&gt;&lt;full-title&gt;Invertebrate Neuroscience&lt;/full-title&gt;&lt;/periodical&gt;&lt;pages&gt;53-66&lt;/pages&gt;&lt;volume&gt;7&lt;/volume&gt;&lt;number&gt;1&lt;/number&gt;&lt;keywords&gt;&lt;keyword&gt;Biomedical and Life Sciences&lt;/keyword&gt;&lt;/keywords&gt;&lt;dates&gt;&lt;year&gt;2007&lt;/year&gt;&lt;/dates&gt;&lt;publisher&gt;Springer Berlin / Heidelberg&lt;/publisher&gt;&lt;isbn&gt;1354-2516&lt;/isbn&gt;&lt;urls&gt;&lt;related-urls&gt;&lt;url&gt;http://dx.doi.org/10.1007/s10158-006-0040-0&lt;/url&gt;&lt;/related-urls&gt;&lt;/urls&gt;&lt;electronic-resource-num&gt;10.1007/s10158-006-0040-0&lt;/electronic-resource-num&gt;&lt;/record&gt;&lt;/Cite&gt;&lt;/EndNote&gt;</w:instrText>
      </w:r>
      <w:r w:rsidR="00DD2835" w:rsidRPr="00602015">
        <w:rPr>
          <w:rFonts w:ascii="Times" w:hAnsi="Times"/>
          <w:sz w:val="22"/>
          <w:szCs w:val="22"/>
        </w:rPr>
        <w:fldChar w:fldCharType="separate"/>
      </w:r>
      <w:r w:rsidR="00DD2835" w:rsidRPr="00602015">
        <w:rPr>
          <w:rFonts w:ascii="Times" w:hAnsi="Times"/>
          <w:noProof/>
          <w:sz w:val="22"/>
          <w:szCs w:val="22"/>
        </w:rPr>
        <w:t>(</w:t>
      </w:r>
      <w:hyperlink w:anchor="_ENREF_52" w:tooltip="Millar, 2007 #57" w:history="1">
        <w:r w:rsidR="007721F7" w:rsidRPr="00602015">
          <w:rPr>
            <w:rFonts w:ascii="Times" w:hAnsi="Times"/>
            <w:noProof/>
            <w:sz w:val="22"/>
            <w:szCs w:val="22"/>
          </w:rPr>
          <w:t>Millar and Denholm, 2007</w:t>
        </w:r>
      </w:hyperlink>
      <w:r w:rsidR="00DD2835" w:rsidRPr="00602015">
        <w:rPr>
          <w:rFonts w:ascii="Times" w:hAnsi="Times"/>
          <w:noProof/>
          <w:sz w:val="22"/>
          <w:szCs w:val="22"/>
        </w:rPr>
        <w:t>)</w:t>
      </w:r>
      <w:r w:rsidR="00DD2835" w:rsidRPr="00602015">
        <w:rPr>
          <w:rFonts w:ascii="Times" w:hAnsi="Times"/>
          <w:sz w:val="22"/>
          <w:szCs w:val="22"/>
        </w:rPr>
        <w:fldChar w:fldCharType="end"/>
      </w:r>
      <w:r w:rsidR="00DD2835" w:rsidRPr="00602015">
        <w:rPr>
          <w:rFonts w:ascii="Times" w:hAnsi="Times"/>
          <w:sz w:val="22"/>
          <w:szCs w:val="22"/>
        </w:rPr>
        <w:t xml:space="preserve"> </w:t>
      </w:r>
      <w:r w:rsidRPr="00602015">
        <w:rPr>
          <w:rFonts w:ascii="Times" w:hAnsi="Times"/>
          <w:sz w:val="22"/>
          <w:szCs w:val="22"/>
        </w:rPr>
        <w:sym w:font="Symbol" w:char="F06B"/>
      </w:r>
      <w:r w:rsidR="00DD2835" w:rsidRPr="00602015">
        <w:rPr>
          <w:rFonts w:ascii="Times" w:hAnsi="Times"/>
          <w:sz w:val="22"/>
          <w:szCs w:val="22"/>
        </w:rPr>
        <w:t xml:space="preserve">-HXTX-Hv1c exhibits a novel mode of action as a positive allosteric modulator and therefore is likely to interact with a unique site on </w:t>
      </w:r>
      <w:r w:rsidR="00147018" w:rsidRPr="00602015">
        <w:rPr>
          <w:rFonts w:ascii="Times" w:hAnsi="Times"/>
          <w:sz w:val="22"/>
          <w:szCs w:val="22"/>
        </w:rPr>
        <w:t>this</w:t>
      </w:r>
      <w:r w:rsidR="00DD2835" w:rsidRPr="00602015">
        <w:rPr>
          <w:rFonts w:ascii="Times" w:hAnsi="Times"/>
          <w:sz w:val="22"/>
          <w:szCs w:val="22"/>
        </w:rPr>
        <w:t xml:space="preserve"> receptor </w:t>
      </w:r>
      <w:r w:rsidR="00DD2835" w:rsidRPr="00602015">
        <w:rPr>
          <w:rFonts w:ascii="Times" w:hAnsi="Times"/>
          <w:sz w:val="22"/>
          <w:szCs w:val="22"/>
        </w:rPr>
        <w:fldChar w:fldCharType="begin"/>
      </w:r>
      <w:r w:rsidR="008B3E41">
        <w:rPr>
          <w:rFonts w:ascii="Times" w:hAnsi="Times"/>
          <w:sz w:val="22"/>
          <w:szCs w:val="22"/>
        </w:rPr>
        <w:instrText xml:space="preserve"> ADDIN EN.CITE &lt;EndNote&gt;&lt;Cite&gt;&lt;Author&gt;Bertrand&lt;/Author&gt;&lt;Year&gt;2008&lt;/Year&gt;&lt;RecNum&gt;50&lt;/RecNum&gt;&lt;DisplayText&gt;(Bertrand et al., 2008)&lt;/DisplayText&gt;&lt;record&gt;&lt;rec-number&gt;50&lt;/rec-number&gt;&lt;foreign-keys&gt;&lt;key app="EN" db-id="09a0v2va1a2veoesvw8papzi952xpwwxxdw9" timestamp="1452138693"&gt;50&lt;/key&gt;&lt;/foreign-keys&gt;&lt;ref-type name="Journal Article"&gt;17&lt;/ref-type&gt;&lt;contributors&gt;&lt;authors&gt;&lt;author&gt;Bertrand, Daniel&lt;/author&gt;&lt;author&gt;Bertrand, Sonia&lt;/author&gt;&lt;author&gt;Cassar, Steven&lt;/author&gt;&lt;author&gt;Gubbins, Earl&lt;/author&gt;&lt;author&gt;Li, Jinhe&lt;/author&gt;&lt;author&gt;Gopalakrishnan, M.&lt;/author&gt;&lt;/authors&gt;&lt;/contributors&gt;&lt;titles&gt;&lt;title&gt;&lt;style face="normal" font="default" size="100%"&gt;Positive allosteric modulation of the &lt;/style&gt;&lt;style face="normal" font="Symbol" charset="2" size="100%"&gt;a&lt;/style&gt;&lt;style face="normal" font="default" size="100%"&gt;7 nicotinic acetylcholine receptor: ligand interactions with distinct binding sites and evidence for a prominent role of the M2-M3 segment&lt;/style&gt;&lt;/title&gt;&lt;secondary-title&gt;Molecular Pharmacology&lt;/secondary-title&gt;&lt;/titles&gt;&lt;periodical&gt;&lt;full-title&gt;Molecular Pharmacology&lt;/full-title&gt;&lt;abbr-1&gt;Molecular pharmacology&lt;/abbr-1&gt;&lt;/periodical&gt;&lt;pages&gt;1407-1416&lt;/pages&gt;&lt;volume&gt;74&lt;/volume&gt;&lt;number&gt;5&lt;/number&gt;&lt;dates&gt;&lt;year&gt;2008&lt;/year&gt;&lt;pub-dates&gt;&lt;date&gt;November 1, 2008&lt;/date&gt;&lt;/pub-dates&gt;&lt;/dates&gt;&lt;urls&gt;&lt;related-urls&gt;&lt;url&gt;http://molpharm.aspetjournals.org/content/74/5/1407.abstract&lt;/url&gt;&lt;/related-urls&gt;&lt;/urls&gt;&lt;electronic-resource-num&gt;10.1124/mol.107.042820&lt;/electronic-resource-num&gt;&lt;/record&gt;&lt;/Cite&gt;&lt;/EndNote&gt;</w:instrText>
      </w:r>
      <w:r w:rsidR="00DD2835" w:rsidRPr="00602015">
        <w:rPr>
          <w:rFonts w:ascii="Times" w:hAnsi="Times"/>
          <w:sz w:val="22"/>
          <w:szCs w:val="22"/>
        </w:rPr>
        <w:fldChar w:fldCharType="separate"/>
      </w:r>
      <w:r w:rsidR="00DD2835" w:rsidRPr="00602015">
        <w:rPr>
          <w:rFonts w:ascii="Times" w:hAnsi="Times"/>
          <w:noProof/>
          <w:sz w:val="22"/>
          <w:szCs w:val="22"/>
        </w:rPr>
        <w:t>(</w:t>
      </w:r>
      <w:hyperlink w:anchor="_ENREF_8" w:tooltip="Bertrand, 2008 #50" w:history="1">
        <w:r w:rsidR="007721F7" w:rsidRPr="00602015">
          <w:rPr>
            <w:rFonts w:ascii="Times" w:hAnsi="Times"/>
            <w:noProof/>
            <w:sz w:val="22"/>
            <w:szCs w:val="22"/>
          </w:rPr>
          <w:t>Bertrand et al., 2008</w:t>
        </w:r>
      </w:hyperlink>
      <w:r w:rsidR="00DD2835" w:rsidRPr="00602015">
        <w:rPr>
          <w:rFonts w:ascii="Times" w:hAnsi="Times"/>
          <w:noProof/>
          <w:sz w:val="22"/>
          <w:szCs w:val="22"/>
        </w:rPr>
        <w:t>)</w:t>
      </w:r>
      <w:r w:rsidR="00DD2835" w:rsidRPr="00602015">
        <w:rPr>
          <w:rFonts w:ascii="Times" w:hAnsi="Times"/>
          <w:sz w:val="22"/>
          <w:szCs w:val="22"/>
        </w:rPr>
        <w:fldChar w:fldCharType="end"/>
      </w:r>
      <w:r w:rsidR="00DD2835" w:rsidRPr="00602015">
        <w:rPr>
          <w:rFonts w:ascii="Times" w:hAnsi="Times"/>
          <w:sz w:val="22"/>
          <w:szCs w:val="22"/>
        </w:rPr>
        <w:t xml:space="preserve">. Moreover, given </w:t>
      </w:r>
      <w:r w:rsidR="00147018" w:rsidRPr="00602015">
        <w:rPr>
          <w:rFonts w:ascii="Times" w:hAnsi="Times"/>
          <w:sz w:val="22"/>
          <w:szCs w:val="22"/>
        </w:rPr>
        <w:t xml:space="preserve">its </w:t>
      </w:r>
      <w:r w:rsidR="00DD2835" w:rsidRPr="00602015">
        <w:rPr>
          <w:rFonts w:ascii="Times" w:hAnsi="Times"/>
          <w:sz w:val="22"/>
          <w:szCs w:val="22"/>
        </w:rPr>
        <w:t xml:space="preserve">novel mode of action, </w:t>
      </w:r>
      <w:r w:rsidRPr="00602015">
        <w:rPr>
          <w:rFonts w:ascii="Times" w:hAnsi="Times"/>
          <w:sz w:val="22"/>
          <w:szCs w:val="22"/>
        </w:rPr>
        <w:sym w:font="Symbol" w:char="F06B"/>
      </w:r>
      <w:r w:rsidR="00DD2835" w:rsidRPr="00602015">
        <w:rPr>
          <w:rFonts w:ascii="Times" w:hAnsi="Times"/>
          <w:sz w:val="22"/>
          <w:szCs w:val="22"/>
        </w:rPr>
        <w:t xml:space="preserve">-HXTX-Hv1c may </w:t>
      </w:r>
      <w:r w:rsidR="00147018" w:rsidRPr="00602015">
        <w:rPr>
          <w:rFonts w:ascii="Times" w:hAnsi="Times"/>
          <w:sz w:val="22"/>
          <w:szCs w:val="22"/>
        </w:rPr>
        <w:t xml:space="preserve">help alleviate </w:t>
      </w:r>
      <w:r w:rsidR="00DD2835" w:rsidRPr="00602015">
        <w:rPr>
          <w:rFonts w:ascii="Times" w:hAnsi="Times"/>
          <w:sz w:val="22"/>
          <w:szCs w:val="22"/>
        </w:rPr>
        <w:t xml:space="preserve">insect resistance to other nAChR agrochemicals that partially activate nAChRs such as imidacloprid </w:t>
      </w:r>
      <w:r w:rsidR="00DD2835" w:rsidRPr="00602015">
        <w:rPr>
          <w:rFonts w:ascii="Times" w:hAnsi="Times"/>
          <w:sz w:val="22"/>
          <w:szCs w:val="22"/>
        </w:rPr>
        <w:fldChar w:fldCharType="begin"/>
      </w:r>
      <w:r w:rsidR="008B3E41">
        <w:rPr>
          <w:rFonts w:ascii="Times" w:hAnsi="Times"/>
          <w:sz w:val="22"/>
          <w:szCs w:val="22"/>
        </w:rPr>
        <w:instrText xml:space="preserve"> ADDIN EN.CITE &lt;EndNote&gt;&lt;Cite&gt;&lt;Author&gt;Buckingham&lt;/Author&gt;&lt;Year&gt;1997&lt;/Year&gt;&lt;RecNum&gt;67&lt;/RecNum&gt;&lt;DisplayText&gt;(Buckingham et al., 1997)&lt;/DisplayText&gt;&lt;record&gt;&lt;rec-number&gt;67&lt;/rec-number&gt;&lt;foreign-keys&gt;&lt;key app="EN" db-id="09a0v2va1a2veoesvw8papzi952xpwwxxdw9" timestamp="1452138701"&gt;67&lt;/key&gt;&lt;/foreign-keys&gt;&lt;ref-type name="Journal Article"&gt;17&lt;/ref-type&gt;&lt;contributors&gt;&lt;authors&gt;&lt;author&gt;Buckingham, S.&lt;/author&gt;&lt;author&gt;Lapied, B.&lt;/author&gt;&lt;author&gt;Corronc, H.&lt;/author&gt;&lt;author&gt;Sattelle, F.&lt;/author&gt;&lt;/authors&gt;&lt;/contributors&gt;&lt;titles&gt;&lt;title&gt;Imidacloprid actions on insect neuronal acetylcholine receptors&lt;/title&gt;&lt;secondary-title&gt;Journal of Experimental Biology&lt;/secondary-title&gt;&lt;/titles&gt;&lt;periodical&gt;&lt;full-title&gt;Journal of Experimental Biology&lt;/full-title&gt;&lt;/periodical&gt;&lt;pages&gt;2685-2692&lt;/pages&gt;&lt;volume&gt;200&lt;/volume&gt;&lt;number&gt;21&lt;/number&gt;&lt;dates&gt;&lt;year&gt;1997&lt;/year&gt;&lt;pub-dates&gt;&lt;date&gt;November 1, 1997&lt;/date&gt;&lt;/pub-dates&gt;&lt;/dates&gt;&lt;urls&gt;&lt;related-urls&gt;&lt;url&gt;http://jeb.biologists.org/cgi/content/abstract/200/21/2685 &lt;/url&gt;&lt;/related-urls&gt;&lt;/urls&gt;&lt;/record&gt;&lt;/Cite&gt;&lt;Cite ExcludeYear="1"&gt;&lt;Author&gt;Buckingham&lt;/Author&gt;&lt;Year&gt;1997&lt;/Year&gt;&lt;RecNum&gt;67&lt;/RecNum&gt;&lt;record&gt;&lt;rec-number&gt;67&lt;/rec-number&gt;&lt;foreign-keys&gt;&lt;key app="EN" db-id="09a0v2va1a2veoesvw8papzi952xpwwxxdw9" timestamp="1452138701"&gt;67&lt;/key&gt;&lt;/foreign-keys&gt;&lt;ref-type name="Journal Article"&gt;17&lt;/ref-type&gt;&lt;contributors&gt;&lt;authors&gt;&lt;author&gt;Buckingham, S.&lt;/author&gt;&lt;author&gt;Lapied, B.&lt;/author&gt;&lt;author&gt;Corronc, H.&lt;/author&gt;&lt;author&gt;Sattelle, F.&lt;/author&gt;&lt;/authors&gt;&lt;/contributors&gt;&lt;titles&gt;&lt;title&gt;Imidacloprid actions on insect neuronal acetylcholine receptors&lt;/title&gt;&lt;secondary-title&gt;Journal of Experimental Biology&lt;/secondary-title&gt;&lt;/titles&gt;&lt;periodical&gt;&lt;full-title&gt;Journal of Experimental Biology&lt;/full-title&gt;&lt;/periodical&gt;&lt;pages&gt;2685-2692&lt;/pages&gt;&lt;volume&gt;200&lt;/volume&gt;&lt;number&gt;21&lt;/number&gt;&lt;dates&gt;&lt;year&gt;1997&lt;/year&gt;&lt;pub-dates&gt;&lt;date&gt;November 1, 1997&lt;/date&gt;&lt;/pub-dates&gt;&lt;/dates&gt;&lt;urls&gt;&lt;related-urls&gt;&lt;url&gt;http://jeb.biologists.org/cgi/content/abstract/200/21/2685 &lt;/url&gt;&lt;/related-urls&gt;&lt;/urls&gt;&lt;/record&gt;&lt;/Cite&gt;&lt;/EndNote&gt;</w:instrText>
      </w:r>
      <w:r w:rsidR="00DD2835" w:rsidRPr="00602015">
        <w:rPr>
          <w:rFonts w:ascii="Times" w:hAnsi="Times"/>
          <w:sz w:val="22"/>
          <w:szCs w:val="22"/>
        </w:rPr>
        <w:fldChar w:fldCharType="separate"/>
      </w:r>
      <w:r w:rsidR="00DD2835" w:rsidRPr="00602015">
        <w:rPr>
          <w:rFonts w:ascii="Times" w:hAnsi="Times"/>
          <w:noProof/>
          <w:sz w:val="22"/>
          <w:szCs w:val="22"/>
        </w:rPr>
        <w:t>(</w:t>
      </w:r>
      <w:hyperlink w:anchor="_ENREF_11" w:tooltip="Buckingham, 1997 #67" w:history="1">
        <w:r w:rsidR="007721F7" w:rsidRPr="00602015">
          <w:rPr>
            <w:rFonts w:ascii="Times" w:hAnsi="Times"/>
            <w:noProof/>
            <w:sz w:val="22"/>
            <w:szCs w:val="22"/>
          </w:rPr>
          <w:t>Buckingham et al., 1997</w:t>
        </w:r>
      </w:hyperlink>
      <w:r w:rsidR="00DD2835" w:rsidRPr="00602015">
        <w:rPr>
          <w:rFonts w:ascii="Times" w:hAnsi="Times"/>
          <w:noProof/>
          <w:sz w:val="22"/>
          <w:szCs w:val="22"/>
        </w:rPr>
        <w:t>)</w:t>
      </w:r>
      <w:r w:rsidR="00DD2835" w:rsidRPr="00602015">
        <w:rPr>
          <w:rFonts w:ascii="Times" w:hAnsi="Times"/>
          <w:sz w:val="22"/>
          <w:szCs w:val="22"/>
        </w:rPr>
        <w:fldChar w:fldCharType="end"/>
      </w:r>
      <w:r w:rsidR="00DD2835" w:rsidRPr="00602015">
        <w:rPr>
          <w:rFonts w:ascii="Times" w:hAnsi="Times"/>
          <w:sz w:val="22"/>
          <w:szCs w:val="22"/>
        </w:rPr>
        <w:t xml:space="preserve">. </w:t>
      </w:r>
      <w:r w:rsidR="00147018" w:rsidRPr="00602015">
        <w:rPr>
          <w:rFonts w:ascii="Times" w:hAnsi="Times"/>
          <w:sz w:val="22"/>
          <w:szCs w:val="22"/>
        </w:rPr>
        <w:t>In support</w:t>
      </w:r>
      <w:r w:rsidR="00DD2835" w:rsidRPr="00602015">
        <w:rPr>
          <w:rFonts w:ascii="Times" w:hAnsi="Times"/>
          <w:sz w:val="22"/>
          <w:szCs w:val="22"/>
        </w:rPr>
        <w:t xml:space="preserve">, studies have shown that pyrethroid-resistant strains were more </w:t>
      </w:r>
      <w:r w:rsidR="00EA37BE" w:rsidRPr="00602015">
        <w:rPr>
          <w:rFonts w:ascii="Times" w:hAnsi="Times"/>
          <w:sz w:val="22"/>
          <w:szCs w:val="22"/>
        </w:rPr>
        <w:t xml:space="preserve">sensitive </w:t>
      </w:r>
      <w:r w:rsidR="00DD2835" w:rsidRPr="00602015">
        <w:rPr>
          <w:rFonts w:ascii="Times" w:hAnsi="Times"/>
          <w:sz w:val="22"/>
          <w:szCs w:val="22"/>
        </w:rPr>
        <w:t xml:space="preserve">to insecticides that bound to the channel at different locations than pyrethroids </w:t>
      </w:r>
      <w:r w:rsidR="00DD2835" w:rsidRPr="00602015">
        <w:rPr>
          <w:rFonts w:ascii="Times" w:hAnsi="Times"/>
          <w:sz w:val="22"/>
          <w:szCs w:val="22"/>
        </w:rPr>
        <w:fldChar w:fldCharType="begin">
          <w:fldData xml:space="preserve">PEVuZE5vdGU+PENpdGU+PEF1dGhvcj5NY0N1dGNoZW48L0F1dGhvcj48WWVhcj4xOTk3PC9ZZWFy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</w:fldData>
        </w:fldChar>
      </w:r>
      <w:r w:rsidR="008B3E41">
        <w:rPr>
          <w:rFonts w:ascii="Times" w:hAnsi="Times"/>
          <w:sz w:val="22"/>
          <w:szCs w:val="22"/>
        </w:rPr>
        <w:instrText xml:space="preserve"> ADDIN EN.CITE </w:instrText>
      </w:r>
      <w:r w:rsidR="008B3E41">
        <w:rPr>
          <w:rFonts w:ascii="Times" w:hAnsi="Times"/>
          <w:sz w:val="22"/>
          <w:szCs w:val="22"/>
        </w:rPr>
        <w:fldChar w:fldCharType="begin">
          <w:fldData xml:space="preserve">PEVuZE5vdGU+PENpdGU+PEF1dGhvcj5NY0N1dGNoZW48L0F1dGhvcj48WWVhcj4xOTk3PC9ZZWFy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</w:fldData>
        </w:fldChar>
      </w:r>
      <w:r w:rsidR="008B3E41">
        <w:rPr>
          <w:rFonts w:ascii="Times" w:hAnsi="Times"/>
          <w:sz w:val="22"/>
          <w:szCs w:val="22"/>
        </w:rPr>
        <w:instrText xml:space="preserve"> ADDIN EN.CITE.DATA </w:instrText>
      </w:r>
      <w:r w:rsidR="008B3E41">
        <w:rPr>
          <w:rFonts w:ascii="Times" w:hAnsi="Times"/>
          <w:sz w:val="22"/>
          <w:szCs w:val="22"/>
        </w:rPr>
      </w:r>
      <w:r w:rsidR="008B3E41">
        <w:rPr>
          <w:rFonts w:ascii="Times" w:hAnsi="Times"/>
          <w:sz w:val="22"/>
          <w:szCs w:val="22"/>
        </w:rPr>
        <w:fldChar w:fldCharType="end"/>
      </w:r>
      <w:r w:rsidR="00DD2835" w:rsidRPr="00602015">
        <w:rPr>
          <w:rFonts w:ascii="Times" w:hAnsi="Times"/>
          <w:sz w:val="22"/>
          <w:szCs w:val="22"/>
        </w:rPr>
      </w:r>
      <w:r w:rsidR="00DD2835" w:rsidRPr="00602015">
        <w:rPr>
          <w:rFonts w:ascii="Times" w:hAnsi="Times"/>
          <w:sz w:val="22"/>
          <w:szCs w:val="22"/>
        </w:rPr>
        <w:fldChar w:fldCharType="separate"/>
      </w:r>
      <w:r w:rsidR="00DD2835" w:rsidRPr="00602015">
        <w:rPr>
          <w:rFonts w:ascii="Times" w:hAnsi="Times"/>
          <w:noProof/>
          <w:sz w:val="22"/>
          <w:szCs w:val="22"/>
        </w:rPr>
        <w:t>(</w:t>
      </w:r>
      <w:hyperlink w:anchor="_ENREF_51" w:tooltip="McCutchen, 1997 #68" w:history="1">
        <w:r w:rsidR="007721F7" w:rsidRPr="00602015">
          <w:rPr>
            <w:rFonts w:ascii="Times" w:hAnsi="Times"/>
            <w:noProof/>
            <w:sz w:val="22"/>
            <w:szCs w:val="22"/>
          </w:rPr>
          <w:t>McCutchen et al., 1997</w:t>
        </w:r>
      </w:hyperlink>
      <w:r w:rsidR="00DD2835" w:rsidRPr="00602015">
        <w:rPr>
          <w:rFonts w:ascii="Times" w:hAnsi="Times"/>
          <w:noProof/>
          <w:sz w:val="22"/>
          <w:szCs w:val="22"/>
        </w:rPr>
        <w:t>)</w:t>
      </w:r>
      <w:r w:rsidR="00DD2835" w:rsidRPr="00602015">
        <w:rPr>
          <w:rFonts w:ascii="Times" w:hAnsi="Times"/>
          <w:sz w:val="22"/>
          <w:szCs w:val="22"/>
        </w:rPr>
        <w:fldChar w:fldCharType="end"/>
      </w:r>
      <w:r w:rsidR="00DD2835" w:rsidRPr="00602015">
        <w:rPr>
          <w:rFonts w:ascii="Times" w:hAnsi="Times"/>
          <w:sz w:val="22"/>
          <w:szCs w:val="22"/>
        </w:rPr>
        <w:t xml:space="preserve">. This suggests that if </w:t>
      </w:r>
      <w:r w:rsidRPr="00602015">
        <w:rPr>
          <w:rFonts w:ascii="Times" w:hAnsi="Times"/>
          <w:sz w:val="22"/>
          <w:szCs w:val="22"/>
        </w:rPr>
        <w:sym w:font="Symbol" w:char="F06B"/>
      </w:r>
      <w:r w:rsidR="00DD2835" w:rsidRPr="00602015">
        <w:rPr>
          <w:rFonts w:ascii="Times" w:hAnsi="Times"/>
          <w:sz w:val="22"/>
          <w:szCs w:val="22"/>
        </w:rPr>
        <w:t xml:space="preserve">-HXTX-Hv1c targets </w:t>
      </w:r>
      <w:r w:rsidR="00147018" w:rsidRPr="00602015">
        <w:rPr>
          <w:rFonts w:ascii="Times" w:hAnsi="Times"/>
          <w:sz w:val="22"/>
          <w:szCs w:val="22"/>
        </w:rPr>
        <w:t xml:space="preserve">a different site on </w:t>
      </w:r>
      <w:r w:rsidR="00DD2835" w:rsidRPr="00602015">
        <w:rPr>
          <w:rFonts w:ascii="Times" w:hAnsi="Times"/>
          <w:sz w:val="22"/>
          <w:szCs w:val="22"/>
        </w:rPr>
        <w:t xml:space="preserve">the same nAChR as commercially available insecticides it may be a useful tool in the control of insecticide resistance.  </w:t>
      </w:r>
    </w:p>
    <w:p w14:paraId="2C5DD7FC" w14:textId="77777777" w:rsidR="00DA720D" w:rsidRPr="00602015" w:rsidRDefault="00DA720D" w:rsidP="00AB7844">
      <w:pPr>
        <w:spacing w:line="360" w:lineRule="auto"/>
        <w:ind w:firstLine="426"/>
        <w:jc w:val="both"/>
        <w:rPr>
          <w:rFonts w:ascii="Times" w:hAnsi="Times" w:cs="Arial"/>
          <w:b/>
          <w:bCs/>
          <w:szCs w:val="22"/>
        </w:rPr>
      </w:pPr>
    </w:p>
    <w:p w14:paraId="1936BB89" w14:textId="40F2596F" w:rsidR="00721995" w:rsidRPr="00602015" w:rsidRDefault="00C92E0B" w:rsidP="00DA720D">
      <w:pPr>
        <w:pStyle w:val="ListParagraph"/>
        <w:numPr>
          <w:ilvl w:val="0"/>
          <w:numId w:val="6"/>
        </w:numPr>
        <w:spacing w:after="240" w:line="360" w:lineRule="auto"/>
        <w:ind w:left="425" w:hanging="425"/>
        <w:outlineLvl w:val="0"/>
        <w:rPr>
          <w:rFonts w:ascii="Times" w:hAnsi="Times"/>
          <w:b/>
          <w:sz w:val="22"/>
          <w:szCs w:val="22"/>
        </w:rPr>
      </w:pPr>
      <w:r w:rsidRPr="00602015">
        <w:rPr>
          <w:rFonts w:ascii="Times" w:hAnsi="Times"/>
          <w:b/>
          <w:sz w:val="22"/>
          <w:szCs w:val="22"/>
        </w:rPr>
        <w:t>Conclusions</w:t>
      </w:r>
    </w:p>
    <w:p w14:paraId="63C53676" w14:textId="1CEB2228" w:rsidR="00721995" w:rsidRPr="00602015" w:rsidRDefault="00721995" w:rsidP="00AB7844">
      <w:pPr>
        <w:spacing w:line="360" w:lineRule="auto"/>
        <w:ind w:firstLine="426"/>
        <w:jc w:val="both"/>
        <w:rPr>
          <w:rFonts w:ascii="Times" w:hAnsi="Times"/>
          <w:sz w:val="22"/>
          <w:szCs w:val="22"/>
        </w:rPr>
      </w:pPr>
      <w:r w:rsidRPr="00602015">
        <w:rPr>
          <w:rFonts w:ascii="Times" w:hAnsi="Times"/>
          <w:sz w:val="22"/>
          <w:szCs w:val="22"/>
        </w:rPr>
        <w:t xml:space="preserve">In conclusion, </w:t>
      </w:r>
      <w:r w:rsidR="00D97027" w:rsidRPr="00602015">
        <w:rPr>
          <w:rFonts w:ascii="Times" w:hAnsi="Times"/>
          <w:sz w:val="22"/>
          <w:szCs w:val="22"/>
        </w:rPr>
        <w:sym w:font="Symbol" w:char="F06B"/>
      </w:r>
      <w:r w:rsidRPr="00602015">
        <w:rPr>
          <w:rFonts w:ascii="Times" w:hAnsi="Times"/>
          <w:sz w:val="22"/>
          <w:szCs w:val="22"/>
        </w:rPr>
        <w:t>-HXTX-Hv1c is a</w:t>
      </w:r>
      <w:r w:rsidR="00FD6406" w:rsidRPr="00602015">
        <w:rPr>
          <w:rFonts w:ascii="Times" w:hAnsi="Times"/>
          <w:sz w:val="22"/>
          <w:szCs w:val="22"/>
        </w:rPr>
        <w:t xml:space="preserve">n </w:t>
      </w:r>
      <w:r w:rsidR="00EA37BE" w:rsidRPr="00602015">
        <w:rPr>
          <w:rFonts w:ascii="Times" w:hAnsi="Times"/>
          <w:sz w:val="22"/>
          <w:szCs w:val="22"/>
        </w:rPr>
        <w:t>insect-</w:t>
      </w:r>
      <w:r w:rsidR="00FD6406" w:rsidRPr="00602015">
        <w:rPr>
          <w:rFonts w:ascii="Times" w:hAnsi="Times"/>
          <w:sz w:val="22"/>
          <w:szCs w:val="22"/>
        </w:rPr>
        <w:t>selective</w:t>
      </w:r>
      <w:r w:rsidRPr="00602015">
        <w:rPr>
          <w:rFonts w:ascii="Times" w:hAnsi="Times"/>
          <w:sz w:val="22"/>
          <w:szCs w:val="22"/>
        </w:rPr>
        <w:t xml:space="preserve"> positive allosteric modulator of </w:t>
      </w:r>
      <w:r w:rsidR="006B6991" w:rsidRPr="00DD3C17">
        <w:rPr>
          <w:rFonts w:ascii="Times" w:hAnsi="Times"/>
          <w:sz w:val="22"/>
          <w:szCs w:val="22"/>
          <w:highlight w:val="yellow"/>
        </w:rPr>
        <w:t xml:space="preserve">insect </w:t>
      </w:r>
      <w:r w:rsidR="00C5347C" w:rsidRPr="00DD3C17">
        <w:rPr>
          <w:rFonts w:ascii="Times" w:hAnsi="Times"/>
          <w:sz w:val="22"/>
          <w:szCs w:val="22"/>
          <w:highlight w:val="yellow"/>
        </w:rPr>
        <w:t xml:space="preserve">slow non-desensitizing </w:t>
      </w:r>
      <w:r w:rsidR="006B6991" w:rsidRPr="00DD3C17">
        <w:rPr>
          <w:rFonts w:ascii="Times" w:hAnsi="Times"/>
          <w:sz w:val="22"/>
          <w:szCs w:val="22"/>
          <w:highlight w:val="yellow"/>
        </w:rPr>
        <w:t>nACh receptors</w:t>
      </w:r>
      <w:r w:rsidR="00FD6406" w:rsidRPr="00602015">
        <w:rPr>
          <w:rFonts w:ascii="Times" w:hAnsi="Times"/>
          <w:sz w:val="22"/>
          <w:szCs w:val="22"/>
        </w:rPr>
        <w:t xml:space="preserve">. </w:t>
      </w:r>
      <w:r w:rsidR="00DD2835" w:rsidRPr="00602015">
        <w:rPr>
          <w:rFonts w:ascii="Times" w:hAnsi="Times"/>
          <w:sz w:val="22"/>
          <w:szCs w:val="22"/>
        </w:rPr>
        <w:t>This activity</w:t>
      </w:r>
      <w:r w:rsidR="00FD6406" w:rsidRPr="00602015">
        <w:rPr>
          <w:rFonts w:ascii="Times" w:hAnsi="Times"/>
          <w:sz w:val="22"/>
          <w:szCs w:val="22"/>
        </w:rPr>
        <w:t xml:space="preserve"> is </w:t>
      </w:r>
      <w:r w:rsidR="00EC7371" w:rsidRPr="00602015">
        <w:rPr>
          <w:rFonts w:ascii="Times" w:hAnsi="Times"/>
          <w:sz w:val="22"/>
          <w:szCs w:val="22"/>
        </w:rPr>
        <w:t>consistent with</w:t>
      </w:r>
      <w:r w:rsidR="00FD6406" w:rsidRPr="00602015">
        <w:rPr>
          <w:rFonts w:ascii="Times" w:hAnsi="Times"/>
          <w:sz w:val="22"/>
          <w:szCs w:val="22"/>
        </w:rPr>
        <w:t xml:space="preserve"> the lethal excitatory acti</w:t>
      </w:r>
      <w:r w:rsidR="00800192" w:rsidRPr="00602015">
        <w:rPr>
          <w:rFonts w:ascii="Times" w:hAnsi="Times"/>
          <w:sz w:val="22"/>
          <w:szCs w:val="22"/>
        </w:rPr>
        <w:t>vity</w:t>
      </w:r>
      <w:r w:rsidR="00FD6406" w:rsidRPr="00602015">
        <w:rPr>
          <w:rFonts w:ascii="Times" w:hAnsi="Times"/>
          <w:sz w:val="22"/>
          <w:szCs w:val="22"/>
        </w:rPr>
        <w:t xml:space="preserve"> of </w:t>
      </w:r>
      <w:r w:rsidR="00D97027" w:rsidRPr="00602015">
        <w:rPr>
          <w:rFonts w:ascii="Times" w:hAnsi="Times"/>
          <w:sz w:val="22"/>
          <w:szCs w:val="22"/>
        </w:rPr>
        <w:sym w:font="Symbol" w:char="F06B"/>
      </w:r>
      <w:r w:rsidR="00FD6406" w:rsidRPr="00602015">
        <w:rPr>
          <w:rFonts w:ascii="Times" w:hAnsi="Times"/>
          <w:sz w:val="22"/>
          <w:szCs w:val="22"/>
        </w:rPr>
        <w:t>-HXTX-Hv1c in insects</w:t>
      </w:r>
      <w:r w:rsidR="00800192" w:rsidRPr="00602015">
        <w:rPr>
          <w:rFonts w:ascii="Times" w:hAnsi="Times"/>
          <w:sz w:val="22"/>
          <w:szCs w:val="22"/>
        </w:rPr>
        <w:t>,</w:t>
      </w:r>
      <w:r w:rsidR="00FD6406" w:rsidRPr="00602015">
        <w:rPr>
          <w:rFonts w:ascii="Times" w:hAnsi="Times"/>
          <w:sz w:val="22"/>
          <w:szCs w:val="22"/>
        </w:rPr>
        <w:t xml:space="preserve"> </w:t>
      </w:r>
      <w:r w:rsidR="00EC7371" w:rsidRPr="00602015">
        <w:rPr>
          <w:rFonts w:ascii="Times" w:hAnsi="Times"/>
          <w:sz w:val="22"/>
          <w:szCs w:val="22"/>
        </w:rPr>
        <w:t xml:space="preserve">and </w:t>
      </w:r>
      <w:r w:rsidR="00FD6406" w:rsidRPr="00602015">
        <w:rPr>
          <w:rFonts w:ascii="Times" w:hAnsi="Times"/>
          <w:sz w:val="22"/>
          <w:szCs w:val="22"/>
        </w:rPr>
        <w:t xml:space="preserve">is potentially </w:t>
      </w:r>
      <w:r w:rsidR="00EC7371" w:rsidRPr="00602015">
        <w:rPr>
          <w:rFonts w:ascii="Times" w:hAnsi="Times"/>
          <w:sz w:val="22"/>
          <w:szCs w:val="22"/>
        </w:rPr>
        <w:t xml:space="preserve">enhanced </w:t>
      </w:r>
      <w:r w:rsidR="00FD6406" w:rsidRPr="00602015">
        <w:rPr>
          <w:rFonts w:ascii="Times" w:hAnsi="Times"/>
          <w:sz w:val="22"/>
          <w:szCs w:val="22"/>
        </w:rPr>
        <w:t xml:space="preserve">by </w:t>
      </w:r>
      <w:r w:rsidR="00EC7371" w:rsidRPr="00602015">
        <w:rPr>
          <w:rFonts w:ascii="Times" w:hAnsi="Times"/>
          <w:sz w:val="22"/>
          <w:szCs w:val="22"/>
        </w:rPr>
        <w:t xml:space="preserve">the additional </w:t>
      </w:r>
      <w:r w:rsidR="00FD6406" w:rsidRPr="00602015">
        <w:rPr>
          <w:rFonts w:ascii="Times" w:hAnsi="Times"/>
          <w:sz w:val="22"/>
          <w:szCs w:val="22"/>
        </w:rPr>
        <w:t xml:space="preserve">block of </w:t>
      </w:r>
      <w:r w:rsidR="006B6991">
        <w:rPr>
          <w:rFonts w:ascii="Times" w:hAnsi="Times"/>
          <w:sz w:val="22"/>
          <w:szCs w:val="22"/>
        </w:rPr>
        <w:t xml:space="preserve">insect </w:t>
      </w:r>
      <w:r w:rsidR="00FD6406" w:rsidRPr="00602015">
        <w:rPr>
          <w:rFonts w:ascii="Times" w:hAnsi="Times"/>
          <w:sz w:val="22"/>
          <w:szCs w:val="22"/>
        </w:rPr>
        <w:t>K</w:t>
      </w:r>
      <w:r w:rsidR="00FD6406" w:rsidRPr="00602015">
        <w:rPr>
          <w:rFonts w:ascii="Times" w:hAnsi="Times"/>
          <w:sz w:val="22"/>
          <w:szCs w:val="22"/>
          <w:vertAlign w:val="subscript"/>
        </w:rPr>
        <w:t>Ca</w:t>
      </w:r>
      <w:r w:rsidR="00FD6406" w:rsidRPr="00602015">
        <w:rPr>
          <w:rFonts w:ascii="Times" w:hAnsi="Times"/>
          <w:sz w:val="22"/>
          <w:szCs w:val="22"/>
        </w:rPr>
        <w:t xml:space="preserve">1.1 and </w:t>
      </w:r>
      <w:r w:rsidR="00757D62" w:rsidRPr="00602015">
        <w:rPr>
          <w:rFonts w:ascii="Times" w:hAnsi="Times"/>
          <w:sz w:val="22"/>
          <w:szCs w:val="22"/>
        </w:rPr>
        <w:t>K</w:t>
      </w:r>
      <w:r w:rsidR="00757D62" w:rsidRPr="00602015">
        <w:rPr>
          <w:rFonts w:ascii="Times" w:hAnsi="Times"/>
          <w:sz w:val="22"/>
          <w:szCs w:val="22"/>
          <w:vertAlign w:val="subscript"/>
        </w:rPr>
        <w:t>V</w:t>
      </w:r>
      <w:r w:rsidR="00757D62" w:rsidRPr="00602015">
        <w:rPr>
          <w:rFonts w:ascii="Times" w:hAnsi="Times"/>
          <w:sz w:val="22"/>
          <w:szCs w:val="22"/>
        </w:rPr>
        <w:t>4-like</w:t>
      </w:r>
      <w:r w:rsidR="00FD6406" w:rsidRPr="00602015">
        <w:rPr>
          <w:rFonts w:ascii="Times" w:hAnsi="Times"/>
          <w:sz w:val="22"/>
          <w:szCs w:val="22"/>
        </w:rPr>
        <w:t xml:space="preserve"> channels. </w:t>
      </w:r>
      <w:r w:rsidR="00D97027" w:rsidRPr="00602015">
        <w:rPr>
          <w:rFonts w:ascii="Times" w:hAnsi="Times"/>
          <w:sz w:val="22"/>
          <w:szCs w:val="22"/>
        </w:rPr>
        <w:sym w:font="Symbol" w:char="F06B"/>
      </w:r>
      <w:r w:rsidR="00800192" w:rsidRPr="00602015">
        <w:rPr>
          <w:rFonts w:ascii="Times" w:hAnsi="Times"/>
          <w:sz w:val="22"/>
          <w:szCs w:val="22"/>
        </w:rPr>
        <w:t xml:space="preserve">-HXTX-Hv1c is therefore an ideal lead compound for the development of novel insecticides and may also be a useful tool in </w:t>
      </w:r>
      <w:r w:rsidR="006B6991" w:rsidRPr="00DD3C17">
        <w:rPr>
          <w:rFonts w:ascii="Times" w:hAnsi="Times"/>
          <w:sz w:val="22"/>
          <w:szCs w:val="22"/>
          <w:highlight w:val="yellow"/>
        </w:rPr>
        <w:t>a</w:t>
      </w:r>
      <w:r w:rsidR="00C5347C" w:rsidRPr="00DD3C17">
        <w:rPr>
          <w:rFonts w:ascii="Times" w:hAnsi="Times"/>
          <w:sz w:val="22"/>
          <w:szCs w:val="22"/>
          <w:highlight w:val="yellow"/>
        </w:rPr>
        <w:t>n</w:t>
      </w:r>
      <w:r w:rsidR="006B6991" w:rsidRPr="00DD3C17">
        <w:rPr>
          <w:rFonts w:ascii="Times" w:hAnsi="Times"/>
          <w:sz w:val="22"/>
          <w:szCs w:val="22"/>
          <w:highlight w:val="yellow"/>
        </w:rPr>
        <w:t xml:space="preserve"> integrated pest management approach to</w:t>
      </w:r>
      <w:r w:rsidR="006B6991">
        <w:rPr>
          <w:rFonts w:ascii="Times" w:hAnsi="Times"/>
          <w:sz w:val="22"/>
          <w:szCs w:val="22"/>
        </w:rPr>
        <w:t xml:space="preserve"> </w:t>
      </w:r>
      <w:r w:rsidR="00EC7371" w:rsidRPr="00602015">
        <w:rPr>
          <w:rFonts w:ascii="Times" w:hAnsi="Times"/>
          <w:sz w:val="22"/>
          <w:szCs w:val="22"/>
        </w:rPr>
        <w:t xml:space="preserve">preventing </w:t>
      </w:r>
      <w:r w:rsidR="00800192" w:rsidRPr="00602015">
        <w:rPr>
          <w:rFonts w:ascii="Times" w:hAnsi="Times"/>
          <w:sz w:val="22"/>
          <w:szCs w:val="22"/>
        </w:rPr>
        <w:t>insect resistance against existing agrochemicals</w:t>
      </w:r>
      <w:r w:rsidR="006B6991">
        <w:rPr>
          <w:rFonts w:ascii="Times" w:hAnsi="Times"/>
          <w:sz w:val="22"/>
          <w:szCs w:val="22"/>
        </w:rPr>
        <w:t xml:space="preserve"> </w:t>
      </w:r>
      <w:r w:rsidR="006B6991" w:rsidRPr="00DD3C17">
        <w:rPr>
          <w:rFonts w:ascii="Times" w:hAnsi="Times"/>
          <w:sz w:val="22"/>
          <w:szCs w:val="22"/>
          <w:highlight w:val="yellow"/>
        </w:rPr>
        <w:t>targeting nicotinic receptors</w:t>
      </w:r>
      <w:r w:rsidR="00800192" w:rsidRPr="00602015">
        <w:rPr>
          <w:rFonts w:ascii="Times" w:hAnsi="Times"/>
          <w:sz w:val="22"/>
          <w:szCs w:val="22"/>
        </w:rPr>
        <w:t xml:space="preserve">. An improved understanding of the </w:t>
      </w:r>
      <w:r w:rsidR="00436ECF" w:rsidRPr="00DD3C17">
        <w:rPr>
          <w:rFonts w:ascii="Times" w:hAnsi="Times"/>
          <w:sz w:val="22"/>
          <w:szCs w:val="22"/>
          <w:highlight w:val="yellow"/>
        </w:rPr>
        <w:t>complexity of</w:t>
      </w:r>
      <w:r w:rsidR="00436ECF">
        <w:rPr>
          <w:rFonts w:ascii="Times" w:hAnsi="Times"/>
          <w:sz w:val="22"/>
          <w:szCs w:val="22"/>
        </w:rPr>
        <w:t xml:space="preserve"> </w:t>
      </w:r>
      <w:r w:rsidR="00800192" w:rsidRPr="00602015">
        <w:rPr>
          <w:rFonts w:ascii="Times" w:hAnsi="Times"/>
          <w:sz w:val="22"/>
          <w:szCs w:val="22"/>
        </w:rPr>
        <w:t>nAChR subtypes present in insects</w:t>
      </w:r>
      <w:r w:rsidR="006B6991">
        <w:rPr>
          <w:rFonts w:ascii="Times" w:hAnsi="Times"/>
          <w:sz w:val="22"/>
          <w:szCs w:val="22"/>
        </w:rPr>
        <w:t xml:space="preserve">, </w:t>
      </w:r>
      <w:r w:rsidR="006B6991" w:rsidRPr="00DD3C17">
        <w:rPr>
          <w:rFonts w:ascii="Times" w:hAnsi="Times"/>
          <w:sz w:val="22"/>
          <w:szCs w:val="22"/>
          <w:highlight w:val="yellow"/>
        </w:rPr>
        <w:t xml:space="preserve">particularly those involved in </w:t>
      </w:r>
      <w:r w:rsidR="009D070B" w:rsidRPr="00DD3C17">
        <w:rPr>
          <w:rFonts w:ascii="Times" w:hAnsi="Times"/>
          <w:sz w:val="22"/>
          <w:szCs w:val="22"/>
          <w:highlight w:val="yellow"/>
        </w:rPr>
        <w:t>the slow non-desensitizing nACh receptor current</w:t>
      </w:r>
      <w:r w:rsidR="00800192" w:rsidRPr="00602015">
        <w:rPr>
          <w:rFonts w:ascii="Times" w:hAnsi="Times"/>
          <w:sz w:val="22"/>
          <w:szCs w:val="22"/>
        </w:rPr>
        <w:t xml:space="preserve"> will be necessary to further understand the mechanism and site of action </w:t>
      </w:r>
      <w:r w:rsidR="00DD2835" w:rsidRPr="00602015">
        <w:rPr>
          <w:rFonts w:ascii="Times" w:hAnsi="Times"/>
          <w:sz w:val="22"/>
          <w:szCs w:val="22"/>
        </w:rPr>
        <w:t xml:space="preserve">of </w:t>
      </w:r>
      <w:r w:rsidR="00D97027" w:rsidRPr="00602015">
        <w:rPr>
          <w:rFonts w:ascii="Times" w:hAnsi="Times"/>
          <w:sz w:val="22"/>
          <w:szCs w:val="22"/>
        </w:rPr>
        <w:sym w:font="Symbol" w:char="F06B"/>
      </w:r>
      <w:r w:rsidR="00800192" w:rsidRPr="00602015">
        <w:rPr>
          <w:rFonts w:ascii="Times" w:hAnsi="Times"/>
          <w:sz w:val="22"/>
          <w:szCs w:val="22"/>
        </w:rPr>
        <w:t>-HXTX-Hv1c on the nAChR and to aid in the design of new insecticides.</w:t>
      </w:r>
      <w:r w:rsidR="00B02DD9">
        <w:rPr>
          <w:rFonts w:ascii="Times" w:hAnsi="Times"/>
          <w:sz w:val="22"/>
          <w:szCs w:val="22"/>
        </w:rPr>
        <w:t xml:space="preserve"> </w:t>
      </w:r>
    </w:p>
    <w:p w14:paraId="5751A537" w14:textId="70D556B5" w:rsidR="007707B0" w:rsidRPr="00602015" w:rsidRDefault="007707B0" w:rsidP="00AB7844">
      <w:pPr>
        <w:spacing w:line="360" w:lineRule="auto"/>
        <w:rPr>
          <w:rFonts w:ascii="Times" w:hAnsi="Times"/>
          <w:b/>
          <w:sz w:val="22"/>
          <w:szCs w:val="22"/>
        </w:rPr>
      </w:pPr>
    </w:p>
    <w:p w14:paraId="7EAEFBED" w14:textId="1D808692" w:rsidR="007707B0" w:rsidRPr="00602015" w:rsidRDefault="007707B0" w:rsidP="00DA720D">
      <w:pPr>
        <w:pStyle w:val="ListParagraph"/>
        <w:numPr>
          <w:ilvl w:val="0"/>
          <w:numId w:val="6"/>
        </w:numPr>
        <w:spacing w:after="240" w:line="360" w:lineRule="auto"/>
        <w:ind w:left="425" w:hanging="425"/>
        <w:outlineLvl w:val="0"/>
        <w:rPr>
          <w:rFonts w:ascii="Times" w:hAnsi="Times"/>
          <w:b/>
          <w:sz w:val="22"/>
          <w:szCs w:val="22"/>
        </w:rPr>
      </w:pPr>
      <w:r w:rsidRPr="00602015">
        <w:rPr>
          <w:rFonts w:ascii="Times" w:hAnsi="Times"/>
          <w:b/>
          <w:sz w:val="22"/>
          <w:szCs w:val="22"/>
        </w:rPr>
        <w:t>References</w:t>
      </w:r>
    </w:p>
    <w:p w14:paraId="0A51C98B" w14:textId="77777777" w:rsidR="007721F7" w:rsidRPr="007721F7" w:rsidRDefault="000663B3" w:rsidP="007721F7">
      <w:pPr>
        <w:pStyle w:val="EndNoteBibliography"/>
        <w:ind w:left="720" w:hanging="720"/>
      </w:pPr>
      <w:r w:rsidRPr="00602015">
        <w:rPr>
          <w:rFonts w:ascii="Times" w:hAnsi="Times"/>
          <w:szCs w:val="22"/>
        </w:rPr>
        <w:fldChar w:fldCharType="begin"/>
      </w:r>
      <w:r w:rsidRPr="00602015">
        <w:rPr>
          <w:rFonts w:ascii="Times" w:hAnsi="Times"/>
          <w:szCs w:val="22"/>
        </w:rPr>
        <w:instrText xml:space="preserve"> ADDIN EN.REFLIST </w:instrText>
      </w:r>
      <w:r w:rsidRPr="00602015">
        <w:rPr>
          <w:rFonts w:ascii="Times" w:hAnsi="Times"/>
          <w:szCs w:val="22"/>
        </w:rPr>
        <w:fldChar w:fldCharType="separate"/>
      </w:r>
      <w:bookmarkStart w:id="38" w:name="_ENREF_1"/>
      <w:r w:rsidR="007721F7" w:rsidRPr="007721F7">
        <w:t xml:space="preserve">Arias HR, Gu R-X, Feuerbach D, Guo B-B, Ye Y and Wei D-Q (2011) Novel positive allosteric modulators of the human </w:t>
      </w:r>
      <w:r w:rsidR="007721F7" w:rsidRPr="007721F7">
        <w:rPr>
          <w:rFonts w:ascii="Symbol" w:hAnsi="Symbol"/>
        </w:rPr>
        <w:t>a</w:t>
      </w:r>
      <w:r w:rsidR="007721F7" w:rsidRPr="007721F7">
        <w:t xml:space="preserve">7 nicotinic acetylcholine receptor. </w:t>
      </w:r>
      <w:r w:rsidR="007721F7" w:rsidRPr="007721F7">
        <w:rPr>
          <w:i/>
        </w:rPr>
        <w:t>Biochemistry</w:t>
      </w:r>
      <w:r w:rsidR="007721F7" w:rsidRPr="007721F7">
        <w:t xml:space="preserve"> </w:t>
      </w:r>
      <w:r w:rsidR="007721F7" w:rsidRPr="007721F7">
        <w:rPr>
          <w:b/>
        </w:rPr>
        <w:t>50</w:t>
      </w:r>
      <w:r w:rsidR="007721F7" w:rsidRPr="007721F7">
        <w:t>(23): 5263-5278.</w:t>
      </w:r>
      <w:bookmarkEnd w:id="38"/>
    </w:p>
    <w:p w14:paraId="4E108A7A" w14:textId="3E7D1144" w:rsidR="007721F7" w:rsidRPr="007721F7" w:rsidRDefault="007721F7" w:rsidP="007721F7">
      <w:pPr>
        <w:pStyle w:val="EndNoteBibliography"/>
        <w:ind w:left="720" w:hanging="720"/>
      </w:pPr>
      <w:bookmarkStart w:id="39" w:name="_ENREF_2"/>
      <w:r w:rsidRPr="007721F7">
        <w:t xml:space="preserve">Bai D, Lummis SCR, Leicht W, Breer H and Sattelle DB (1991) Actions of imidacloprid and a related nitromethylene on cholinergic receptors of an identified insect motor neurone. </w:t>
      </w:r>
      <w:r w:rsidRPr="007721F7">
        <w:rPr>
          <w:i/>
        </w:rPr>
        <w:t>Pesticide Science</w:t>
      </w:r>
      <w:r w:rsidRPr="007721F7">
        <w:t xml:space="preserve"> </w:t>
      </w:r>
      <w:r w:rsidRPr="007721F7">
        <w:rPr>
          <w:b/>
        </w:rPr>
        <w:t>33</w:t>
      </w:r>
      <w:r w:rsidRPr="007721F7">
        <w:t>: 197-204.</w:t>
      </w:r>
      <w:bookmarkEnd w:id="39"/>
    </w:p>
    <w:p w14:paraId="79D72D6E" w14:textId="77777777" w:rsidR="007721F7" w:rsidRPr="007721F7" w:rsidRDefault="007721F7" w:rsidP="007721F7">
      <w:pPr>
        <w:pStyle w:val="EndNoteBibliography"/>
        <w:ind w:left="720" w:hanging="720"/>
      </w:pPr>
      <w:bookmarkStart w:id="40" w:name="_ENREF_3"/>
      <w:r w:rsidRPr="007721F7">
        <w:t xml:space="preserve">Bai D and Sattelle DB (1993) Neosurugatoxin blocks an alpha-bungarotoxin-sensitive neuronal nicotinic acetylcholine receptor. </w:t>
      </w:r>
      <w:r w:rsidRPr="007721F7">
        <w:rPr>
          <w:i/>
        </w:rPr>
        <w:t>Archives of insect biochemistry and physiology</w:t>
      </w:r>
      <w:r w:rsidRPr="007721F7">
        <w:t xml:space="preserve"> </w:t>
      </w:r>
      <w:r w:rsidRPr="007721F7">
        <w:rPr>
          <w:b/>
        </w:rPr>
        <w:t>23</w:t>
      </w:r>
      <w:r w:rsidRPr="007721F7">
        <w:t>(4): 161-167.</w:t>
      </w:r>
      <w:bookmarkEnd w:id="40"/>
    </w:p>
    <w:p w14:paraId="3238441E" w14:textId="77777777" w:rsidR="007721F7" w:rsidRPr="007721F7" w:rsidRDefault="007721F7" w:rsidP="007721F7">
      <w:pPr>
        <w:pStyle w:val="EndNoteBibliography"/>
        <w:ind w:left="720" w:hanging="720"/>
      </w:pPr>
      <w:bookmarkStart w:id="41" w:name="_ENREF_4"/>
      <w:r w:rsidRPr="007721F7">
        <w:t xml:space="preserve">Barron SC, McLaughlin JT, See JA, Richards VL and Rosenberg RL (2009) An allosteric modulator of </w:t>
      </w:r>
      <w:r w:rsidRPr="007721F7">
        <w:rPr>
          <w:rFonts w:ascii="Symbol" w:hAnsi="Symbol"/>
        </w:rPr>
        <w:t>a</w:t>
      </w:r>
      <w:r w:rsidRPr="007721F7">
        <w:t xml:space="preserve">7 nicotinic receptors, N-(5-chloro-2,4-dimethoxyphenyl)-N'-(5-methyl-3-isoxazolyl)-urea (PNU-120596), causes conformational changes in the extracellular ligand binding domain similar to those caused by acetylcholine. </w:t>
      </w:r>
      <w:r w:rsidRPr="007721F7">
        <w:rPr>
          <w:i/>
        </w:rPr>
        <w:t>Molecular pharmacology</w:t>
      </w:r>
      <w:r w:rsidRPr="007721F7">
        <w:t xml:space="preserve"> </w:t>
      </w:r>
      <w:r w:rsidRPr="007721F7">
        <w:rPr>
          <w:b/>
        </w:rPr>
        <w:t>76</w:t>
      </w:r>
      <w:r w:rsidRPr="007721F7">
        <w:t>(2): 253-263.</w:t>
      </w:r>
      <w:bookmarkEnd w:id="41"/>
    </w:p>
    <w:p w14:paraId="377F8155" w14:textId="77777777" w:rsidR="007721F7" w:rsidRPr="007721F7" w:rsidRDefault="007721F7" w:rsidP="007721F7">
      <w:pPr>
        <w:pStyle w:val="EndNoteBibliography"/>
        <w:ind w:left="720" w:hanging="720"/>
      </w:pPr>
      <w:bookmarkStart w:id="42" w:name="_ENREF_5"/>
      <w:r w:rsidRPr="007721F7">
        <w:t xml:space="preserve">Barry PH (1994) JPCalc, a software package for calculating liquid junction potential corrections in patch-clamp, intracellular, epithelial and bilayer measurements and for correcting junction potential measurements. </w:t>
      </w:r>
      <w:r w:rsidRPr="007721F7">
        <w:rPr>
          <w:i/>
        </w:rPr>
        <w:t>Journal of Neuroscience Methods</w:t>
      </w:r>
      <w:r w:rsidRPr="007721F7">
        <w:t xml:space="preserve"> </w:t>
      </w:r>
      <w:r w:rsidRPr="007721F7">
        <w:rPr>
          <w:b/>
        </w:rPr>
        <w:t>51</w:t>
      </w:r>
      <w:r w:rsidRPr="007721F7">
        <w:t>(1): 107-116.</w:t>
      </w:r>
      <w:bookmarkEnd w:id="42"/>
    </w:p>
    <w:p w14:paraId="7E9B3A98" w14:textId="77777777" w:rsidR="007721F7" w:rsidRPr="007721F7" w:rsidRDefault="007721F7" w:rsidP="007721F7">
      <w:pPr>
        <w:pStyle w:val="EndNoteBibliography"/>
        <w:ind w:left="720" w:hanging="720"/>
      </w:pPr>
      <w:bookmarkStart w:id="43" w:name="_ENREF_6"/>
      <w:r w:rsidRPr="007721F7">
        <w:t xml:space="preserve">Bednarek MA, Bugianesi RM, Leonard RJ and Felix JP (1994) Chemical synthesis and structure-function studies of margatoxin, a potent inhibitor of voltage-dependent potassium channel in human T lymphocytes. </w:t>
      </w:r>
      <w:r w:rsidRPr="007721F7">
        <w:rPr>
          <w:i/>
        </w:rPr>
        <w:t>Biochemical and biophysical research communications</w:t>
      </w:r>
      <w:r w:rsidRPr="007721F7">
        <w:t xml:space="preserve"> </w:t>
      </w:r>
      <w:r w:rsidRPr="007721F7">
        <w:rPr>
          <w:b/>
        </w:rPr>
        <w:t>198</w:t>
      </w:r>
      <w:r w:rsidRPr="007721F7">
        <w:t>(2): 619-625.</w:t>
      </w:r>
      <w:bookmarkEnd w:id="43"/>
    </w:p>
    <w:p w14:paraId="033AFCD3" w14:textId="77777777" w:rsidR="007721F7" w:rsidRPr="007721F7" w:rsidRDefault="007721F7" w:rsidP="007721F7">
      <w:pPr>
        <w:pStyle w:val="EndNoteBibliography"/>
        <w:ind w:left="720" w:hanging="720"/>
      </w:pPr>
      <w:bookmarkStart w:id="44" w:name="_ENREF_7"/>
      <w:r w:rsidRPr="007721F7">
        <w:t>Belofsky GN, Gloer JB, Wicklow DT and Dowd PF (1995) Antiinsectan alkaloids: Shearinines A-C and a new paxilline derivative from the ascostromata of</w:t>
      </w:r>
      <w:r w:rsidRPr="007721F7">
        <w:rPr>
          <w:i/>
        </w:rPr>
        <w:t xml:space="preserve"> Eupenicillium shearii</w:t>
      </w:r>
      <w:r w:rsidRPr="007721F7">
        <w:t xml:space="preserve">. </w:t>
      </w:r>
      <w:r w:rsidRPr="007721F7">
        <w:rPr>
          <w:i/>
        </w:rPr>
        <w:t>Tetrahedron</w:t>
      </w:r>
      <w:r w:rsidRPr="007721F7">
        <w:t xml:space="preserve"> </w:t>
      </w:r>
      <w:r w:rsidRPr="007721F7">
        <w:rPr>
          <w:b/>
        </w:rPr>
        <w:t>51</w:t>
      </w:r>
      <w:r w:rsidRPr="007721F7">
        <w:t>(14): 3959-3968.</w:t>
      </w:r>
      <w:bookmarkEnd w:id="44"/>
    </w:p>
    <w:p w14:paraId="4AB3EB25" w14:textId="77777777" w:rsidR="007721F7" w:rsidRPr="007721F7" w:rsidRDefault="007721F7" w:rsidP="007721F7">
      <w:pPr>
        <w:pStyle w:val="EndNoteBibliography"/>
        <w:ind w:left="720" w:hanging="720"/>
      </w:pPr>
      <w:bookmarkStart w:id="45" w:name="_ENREF_8"/>
      <w:r w:rsidRPr="007721F7">
        <w:t xml:space="preserve">Bertrand D, Bertrand S, Cassar S, Gubbins E, Li J and Gopalakrishnan M (2008) Positive allosteric modulation of the </w:t>
      </w:r>
      <w:r w:rsidRPr="007721F7">
        <w:rPr>
          <w:rFonts w:ascii="Symbol" w:hAnsi="Symbol"/>
        </w:rPr>
        <w:t>a</w:t>
      </w:r>
      <w:r w:rsidRPr="007721F7">
        <w:t xml:space="preserve">7 nicotinic acetylcholine receptor: ligand interactions with distinct binding sites and evidence for a prominent role of the M2-M3 segment. </w:t>
      </w:r>
      <w:r w:rsidRPr="007721F7">
        <w:rPr>
          <w:i/>
        </w:rPr>
        <w:t>Molecular pharmacology</w:t>
      </w:r>
      <w:r w:rsidRPr="007721F7">
        <w:t xml:space="preserve"> </w:t>
      </w:r>
      <w:r w:rsidRPr="007721F7">
        <w:rPr>
          <w:b/>
        </w:rPr>
        <w:t>74</w:t>
      </w:r>
      <w:r w:rsidRPr="007721F7">
        <w:t>(5): 1407-1416.</w:t>
      </w:r>
      <w:bookmarkEnd w:id="45"/>
    </w:p>
    <w:p w14:paraId="1D6AEECD" w14:textId="77777777" w:rsidR="007721F7" w:rsidRPr="007721F7" w:rsidRDefault="007721F7" w:rsidP="007721F7">
      <w:pPr>
        <w:pStyle w:val="EndNoteBibliography"/>
        <w:ind w:left="720" w:hanging="720"/>
      </w:pPr>
      <w:bookmarkStart w:id="46" w:name="_ENREF_9"/>
      <w:r w:rsidRPr="007721F7">
        <w:t xml:space="preserve">Bertrand D and Gopalakrishnan M (2007) Allosteric modulation of nicotinic acetylcholine receptors. </w:t>
      </w:r>
      <w:r w:rsidRPr="007721F7">
        <w:rPr>
          <w:i/>
        </w:rPr>
        <w:t>Biochemical Pharmacology</w:t>
      </w:r>
      <w:r w:rsidRPr="007721F7">
        <w:t xml:space="preserve"> </w:t>
      </w:r>
      <w:r w:rsidRPr="007721F7">
        <w:rPr>
          <w:b/>
        </w:rPr>
        <w:t>74</w:t>
      </w:r>
      <w:r w:rsidRPr="007721F7">
        <w:t>(8): 1155-1163.</w:t>
      </w:r>
      <w:bookmarkEnd w:id="46"/>
    </w:p>
    <w:p w14:paraId="45A81F1D" w14:textId="77777777" w:rsidR="007721F7" w:rsidRPr="007721F7" w:rsidRDefault="007721F7" w:rsidP="007721F7">
      <w:pPr>
        <w:pStyle w:val="EndNoteBibliography"/>
        <w:ind w:left="720" w:hanging="720"/>
      </w:pPr>
      <w:bookmarkStart w:id="47" w:name="_ENREF_10"/>
      <w:r w:rsidRPr="007721F7">
        <w:t xml:space="preserve">Bodereau-Dubois B, List O, Calas-List D, Marques O, Communal PY, Thany SH and Lapied B (2012) Transmembrane potential polarization, calcium influx, and receptor conformational state </w:t>
      </w:r>
      <w:r w:rsidRPr="007721F7">
        <w:lastRenderedPageBreak/>
        <w:t xml:space="preserve">modulate the sensitivity of the imidacloprid-insensitive neuronal insect nicotinic acetylcholine receptor to neonicotinoid insecticides. </w:t>
      </w:r>
      <w:r w:rsidRPr="007721F7">
        <w:rPr>
          <w:i/>
        </w:rPr>
        <w:t>J Pharmacol Exp Ther</w:t>
      </w:r>
      <w:r w:rsidRPr="007721F7">
        <w:t xml:space="preserve"> </w:t>
      </w:r>
      <w:r w:rsidRPr="007721F7">
        <w:rPr>
          <w:b/>
        </w:rPr>
        <w:t>341</w:t>
      </w:r>
      <w:r w:rsidRPr="007721F7">
        <w:t>(2): 326-339.</w:t>
      </w:r>
      <w:bookmarkEnd w:id="47"/>
    </w:p>
    <w:p w14:paraId="0BE9B962" w14:textId="77777777" w:rsidR="007721F7" w:rsidRPr="007721F7" w:rsidRDefault="007721F7" w:rsidP="007721F7">
      <w:pPr>
        <w:pStyle w:val="EndNoteBibliography"/>
        <w:ind w:left="720" w:hanging="720"/>
      </w:pPr>
      <w:bookmarkStart w:id="48" w:name="_ENREF_11"/>
      <w:r w:rsidRPr="007721F7">
        <w:t xml:space="preserve">Buckingham S, Lapied B, Corronc H and Sattelle F (1997) Imidacloprid actions on insect neuronal acetylcholine receptors. </w:t>
      </w:r>
      <w:r w:rsidRPr="007721F7">
        <w:rPr>
          <w:i/>
        </w:rPr>
        <w:t>Journal of Experimental Biology</w:t>
      </w:r>
      <w:r w:rsidRPr="007721F7">
        <w:t xml:space="preserve"> </w:t>
      </w:r>
      <w:r w:rsidRPr="007721F7">
        <w:rPr>
          <w:b/>
        </w:rPr>
        <w:t>200</w:t>
      </w:r>
      <w:r w:rsidRPr="007721F7">
        <w:t>(21): 2685-2692.</w:t>
      </w:r>
      <w:bookmarkEnd w:id="48"/>
    </w:p>
    <w:p w14:paraId="75E8709F" w14:textId="77777777" w:rsidR="007721F7" w:rsidRPr="007721F7" w:rsidRDefault="007721F7" w:rsidP="007721F7">
      <w:pPr>
        <w:pStyle w:val="EndNoteBibliography"/>
        <w:ind w:left="720" w:hanging="720"/>
      </w:pPr>
      <w:bookmarkStart w:id="49" w:name="_ENREF_12"/>
      <w:r w:rsidRPr="007721F7">
        <w:t xml:space="preserve">Butler A, Wei AG, Baker K and Salkoff L (1989) A family of putative potassium channel genes in Drosophila. </w:t>
      </w:r>
      <w:r w:rsidRPr="007721F7">
        <w:rPr>
          <w:i/>
        </w:rPr>
        <w:t>Science</w:t>
      </w:r>
      <w:r w:rsidRPr="007721F7">
        <w:t xml:space="preserve"> </w:t>
      </w:r>
      <w:r w:rsidRPr="007721F7">
        <w:rPr>
          <w:b/>
        </w:rPr>
        <w:t>243</w:t>
      </w:r>
      <w:r w:rsidRPr="007721F7">
        <w:t>(4893): 943-947.</w:t>
      </w:r>
      <w:bookmarkEnd w:id="49"/>
    </w:p>
    <w:p w14:paraId="5A6A8C57" w14:textId="77777777" w:rsidR="007721F7" w:rsidRPr="007721F7" w:rsidRDefault="007721F7" w:rsidP="007721F7">
      <w:pPr>
        <w:pStyle w:val="EndNoteBibliography"/>
        <w:ind w:left="720" w:hanging="720"/>
      </w:pPr>
      <w:bookmarkStart w:id="50" w:name="_ENREF_13"/>
      <w:r w:rsidRPr="007721F7">
        <w:t xml:space="preserve">Cleland T (1996) Inhibitory glutamate receptor channels. </w:t>
      </w:r>
      <w:r w:rsidRPr="007721F7">
        <w:rPr>
          <w:i/>
        </w:rPr>
        <w:t>Molecular Neurobiology</w:t>
      </w:r>
      <w:r w:rsidRPr="007721F7">
        <w:t xml:space="preserve"> </w:t>
      </w:r>
      <w:r w:rsidRPr="007721F7">
        <w:rPr>
          <w:b/>
        </w:rPr>
        <w:t>13</w:t>
      </w:r>
      <w:r w:rsidRPr="007721F7">
        <w:t>(2): 97-136.</w:t>
      </w:r>
      <w:bookmarkEnd w:id="50"/>
    </w:p>
    <w:p w14:paraId="6A76F954" w14:textId="77777777" w:rsidR="007721F7" w:rsidRPr="007721F7" w:rsidRDefault="007721F7" w:rsidP="007721F7">
      <w:pPr>
        <w:pStyle w:val="EndNoteBibliography"/>
        <w:ind w:left="720" w:hanging="720"/>
      </w:pPr>
      <w:bookmarkStart w:id="51" w:name="_ENREF_14"/>
      <w:r w:rsidRPr="007721F7">
        <w:t xml:space="preserve">Cole RJ, Kirksey JW and Wells JM (1974) A new tremorgenic metabolite from </w:t>
      </w:r>
      <w:r w:rsidRPr="007721F7">
        <w:rPr>
          <w:i/>
        </w:rPr>
        <w:t>Penicillium paxilli</w:t>
      </w:r>
      <w:r w:rsidRPr="007721F7">
        <w:t xml:space="preserve">. </w:t>
      </w:r>
      <w:r w:rsidRPr="007721F7">
        <w:rPr>
          <w:i/>
        </w:rPr>
        <w:t>Canadian Journal of Microbiology</w:t>
      </w:r>
      <w:r w:rsidRPr="007721F7">
        <w:t xml:space="preserve"> </w:t>
      </w:r>
      <w:r w:rsidRPr="007721F7">
        <w:rPr>
          <w:b/>
        </w:rPr>
        <w:t>20</w:t>
      </w:r>
      <w:r w:rsidRPr="007721F7">
        <w:t>(8): 1159-1162.</w:t>
      </w:r>
      <w:bookmarkEnd w:id="51"/>
    </w:p>
    <w:p w14:paraId="608AA2F4" w14:textId="77777777" w:rsidR="007721F7" w:rsidRPr="007721F7" w:rsidRDefault="007721F7" w:rsidP="007721F7">
      <w:pPr>
        <w:pStyle w:val="EndNoteBibliography"/>
        <w:ind w:left="720" w:hanging="720"/>
      </w:pPr>
      <w:bookmarkStart w:id="52" w:name="_ENREF_15"/>
      <w:r w:rsidRPr="007721F7">
        <w:t xml:space="preserve">Courjaret R, Grolleau F and Lapied B (2003) Two distinct calcium-sensitive and -insensitive PKC up- and down-regulate an </w:t>
      </w:r>
      <w:r w:rsidRPr="007721F7">
        <w:rPr>
          <w:rFonts w:ascii="Symbol" w:hAnsi="Symbol"/>
        </w:rPr>
        <w:t>a</w:t>
      </w:r>
      <w:r w:rsidRPr="007721F7">
        <w:t xml:space="preserve">-bungarotoxin-resistant nAChR1 in insect neurosecretory cells (DUM neurons). </w:t>
      </w:r>
      <w:r w:rsidRPr="007721F7">
        <w:rPr>
          <w:i/>
        </w:rPr>
        <w:t>European Journal of Neuroscience</w:t>
      </w:r>
      <w:r w:rsidRPr="007721F7">
        <w:t xml:space="preserve"> </w:t>
      </w:r>
      <w:r w:rsidRPr="007721F7">
        <w:rPr>
          <w:b/>
        </w:rPr>
        <w:t>17</w:t>
      </w:r>
      <w:r w:rsidRPr="007721F7">
        <w:t>(10): 2023-2034.</w:t>
      </w:r>
      <w:bookmarkEnd w:id="52"/>
    </w:p>
    <w:p w14:paraId="760A71DC" w14:textId="77777777" w:rsidR="007721F7" w:rsidRPr="007721F7" w:rsidRDefault="007721F7" w:rsidP="007721F7">
      <w:pPr>
        <w:pStyle w:val="EndNoteBibliography"/>
        <w:ind w:left="720" w:hanging="720"/>
      </w:pPr>
      <w:bookmarkStart w:id="53" w:name="_ENREF_16"/>
      <w:r w:rsidRPr="007721F7">
        <w:t xml:space="preserve">Courjaret R and Lapied B (2001) Complex intracellular messenger pathways regulate one type of neuronal alpha-bungarotoxin-resistant nicotinic acetylcholine receptors expressed in insect neurosecretory cells (dorsal unpaired median neurons). </w:t>
      </w:r>
      <w:r w:rsidRPr="007721F7">
        <w:rPr>
          <w:i/>
        </w:rPr>
        <w:t>Molecular pharmacology</w:t>
      </w:r>
      <w:r w:rsidRPr="007721F7">
        <w:t xml:space="preserve"> </w:t>
      </w:r>
      <w:r w:rsidRPr="007721F7">
        <w:rPr>
          <w:b/>
        </w:rPr>
        <w:t>60</w:t>
      </w:r>
      <w:r w:rsidRPr="007721F7">
        <w:t>(1): 80-91.</w:t>
      </w:r>
      <w:bookmarkEnd w:id="53"/>
    </w:p>
    <w:p w14:paraId="3DFFDCB6" w14:textId="77777777" w:rsidR="007721F7" w:rsidRPr="007721F7" w:rsidRDefault="007721F7" w:rsidP="007721F7">
      <w:pPr>
        <w:pStyle w:val="EndNoteBibliography"/>
        <w:ind w:left="720" w:hanging="720"/>
      </w:pPr>
      <w:bookmarkStart w:id="54" w:name="_ENREF_17"/>
      <w:r w:rsidRPr="007721F7">
        <w:t>Covarrubias M, Wei A and Salkoff L (1991) Shaker, Shal, Shab, and Shaw express independent K</w:t>
      </w:r>
      <w:r w:rsidRPr="007721F7">
        <w:rPr>
          <w:vertAlign w:val="superscript"/>
        </w:rPr>
        <w:t>+</w:t>
      </w:r>
      <w:r w:rsidRPr="007721F7">
        <w:t xml:space="preserve"> current systems. </w:t>
      </w:r>
      <w:r w:rsidRPr="007721F7">
        <w:rPr>
          <w:i/>
        </w:rPr>
        <w:t>Neuron</w:t>
      </w:r>
      <w:r w:rsidRPr="007721F7">
        <w:t xml:space="preserve"> </w:t>
      </w:r>
      <w:r w:rsidRPr="007721F7">
        <w:rPr>
          <w:b/>
        </w:rPr>
        <w:t>7</w:t>
      </w:r>
      <w:r w:rsidRPr="007721F7">
        <w:t>(5): 763-773.</w:t>
      </w:r>
      <w:bookmarkEnd w:id="54"/>
    </w:p>
    <w:p w14:paraId="2519B9EF" w14:textId="77777777" w:rsidR="007721F7" w:rsidRPr="007721F7" w:rsidRDefault="007721F7" w:rsidP="007721F7">
      <w:pPr>
        <w:pStyle w:val="EndNoteBibliography"/>
        <w:ind w:left="720" w:hanging="720"/>
      </w:pPr>
      <w:bookmarkStart w:id="55" w:name="_ENREF_18"/>
      <w:r w:rsidRPr="007721F7">
        <w:t xml:space="preserve">de Figueiredo SG, de Lima ME, Nascimento Cordeiro M, Diniz CR, Patten D, Halliwell RF, Gilroy J and Richardson M (2001) Purification and amino acid sequence of a highly insecticidal toxin from the venom of the brazilian spider </w:t>
      </w:r>
      <w:r w:rsidRPr="007721F7">
        <w:rPr>
          <w:i/>
        </w:rPr>
        <w:t>Phoneutria nigriventer</w:t>
      </w:r>
      <w:r w:rsidRPr="007721F7">
        <w:t xml:space="preserve"> which inhibits NMDA-evoked currents in rat hippocampal neurones. </w:t>
      </w:r>
      <w:r w:rsidRPr="007721F7">
        <w:rPr>
          <w:i/>
        </w:rPr>
        <w:t>Toxicon</w:t>
      </w:r>
      <w:r w:rsidRPr="007721F7">
        <w:t xml:space="preserve"> </w:t>
      </w:r>
      <w:r w:rsidRPr="007721F7">
        <w:rPr>
          <w:b/>
        </w:rPr>
        <w:t>39</w:t>
      </w:r>
      <w:r w:rsidRPr="007721F7">
        <w:t>(2-3): 309-317.</w:t>
      </w:r>
      <w:bookmarkEnd w:id="55"/>
    </w:p>
    <w:p w14:paraId="3B2889B9" w14:textId="77777777" w:rsidR="007721F7" w:rsidRPr="007721F7" w:rsidRDefault="007721F7" w:rsidP="007721F7">
      <w:pPr>
        <w:pStyle w:val="EndNoteBibliography"/>
        <w:ind w:left="720" w:hanging="720"/>
      </w:pPr>
      <w:bookmarkStart w:id="56" w:name="_ENREF_19"/>
      <w:r w:rsidRPr="007721F7">
        <w:t>Diochot S, Drici M-D, Moinier D, Fink M and Lazdunski M (1999) Effects of phrixotoxins on the K</w:t>
      </w:r>
      <w:r w:rsidRPr="007721F7">
        <w:rPr>
          <w:vertAlign w:val="subscript"/>
        </w:rPr>
        <w:t>V</w:t>
      </w:r>
      <w:r w:rsidRPr="007721F7">
        <w:t>4 family of potassium channels and implications for the role of</w:t>
      </w:r>
      <w:r w:rsidRPr="007721F7">
        <w:rPr>
          <w:i/>
        </w:rPr>
        <w:t xml:space="preserve"> I</w:t>
      </w:r>
      <w:r w:rsidRPr="007721F7">
        <w:rPr>
          <w:i/>
          <w:vertAlign w:val="subscript"/>
        </w:rPr>
        <w:t>to1</w:t>
      </w:r>
      <w:r w:rsidRPr="007721F7">
        <w:t xml:space="preserve"> in cardiac electrogenesis. </w:t>
      </w:r>
      <w:r w:rsidRPr="007721F7">
        <w:rPr>
          <w:i/>
        </w:rPr>
        <w:t>British Journal of Pharmacology</w:t>
      </w:r>
      <w:r w:rsidRPr="007721F7">
        <w:t xml:space="preserve"> </w:t>
      </w:r>
      <w:r w:rsidRPr="007721F7">
        <w:rPr>
          <w:b/>
        </w:rPr>
        <w:t>126</w:t>
      </w:r>
      <w:r w:rsidRPr="007721F7">
        <w:t>: 251-263.</w:t>
      </w:r>
      <w:bookmarkEnd w:id="56"/>
    </w:p>
    <w:p w14:paraId="1BC6AD34" w14:textId="77777777" w:rsidR="007721F7" w:rsidRPr="007721F7" w:rsidRDefault="007721F7" w:rsidP="007721F7">
      <w:pPr>
        <w:pStyle w:val="EndNoteBibliography"/>
        <w:ind w:left="720" w:hanging="720"/>
      </w:pPr>
      <w:bookmarkStart w:id="57" w:name="_ENREF_20"/>
      <w:r w:rsidRPr="007721F7">
        <w:t xml:space="preserve">Eastham HM, Lind RJ, Eastlake JL, Clarke BS, Towner P, Reynolds SE, Wolstenholme AJ and Wonnacott S (1998) Characterization of a nicotinic acetylcholine receptor from the insect Manduca sexta. </w:t>
      </w:r>
      <w:r w:rsidRPr="007721F7">
        <w:rPr>
          <w:i/>
        </w:rPr>
        <w:t>Eur J Neurosci</w:t>
      </w:r>
      <w:r w:rsidRPr="007721F7">
        <w:t xml:space="preserve"> </w:t>
      </w:r>
      <w:r w:rsidRPr="007721F7">
        <w:rPr>
          <w:b/>
        </w:rPr>
        <w:t>10</w:t>
      </w:r>
      <w:r w:rsidRPr="007721F7">
        <w:t>(3): 879-889.</w:t>
      </w:r>
      <w:bookmarkEnd w:id="57"/>
    </w:p>
    <w:p w14:paraId="0354E52F" w14:textId="77777777" w:rsidR="007721F7" w:rsidRPr="007721F7" w:rsidRDefault="007721F7" w:rsidP="007721F7">
      <w:pPr>
        <w:pStyle w:val="EndNoteBibliography"/>
        <w:ind w:left="720" w:hanging="720"/>
      </w:pPr>
      <w:bookmarkStart w:id="58" w:name="_ENREF_21"/>
      <w:r w:rsidRPr="007721F7">
        <w:t xml:space="preserve">Elkins T, Ganetzky B and Wu CF (1986) A Drosophila mutation that eliminates a calcium-dependent potassium current. </w:t>
      </w:r>
      <w:r w:rsidRPr="007721F7">
        <w:rPr>
          <w:i/>
        </w:rPr>
        <w:t>Proc Natl Acad Sci U S A</w:t>
      </w:r>
      <w:r w:rsidRPr="007721F7">
        <w:t xml:space="preserve"> </w:t>
      </w:r>
      <w:r w:rsidRPr="007721F7">
        <w:rPr>
          <w:b/>
        </w:rPr>
        <w:t>83</w:t>
      </w:r>
      <w:r w:rsidRPr="007721F7">
        <w:t>(21): 8415-8419.</w:t>
      </w:r>
      <w:bookmarkEnd w:id="58"/>
    </w:p>
    <w:p w14:paraId="5C915507" w14:textId="77777777" w:rsidR="007721F7" w:rsidRPr="007721F7" w:rsidRDefault="007721F7" w:rsidP="007721F7">
      <w:pPr>
        <w:pStyle w:val="EndNoteBibliography"/>
        <w:ind w:left="720" w:hanging="720"/>
      </w:pPr>
      <w:bookmarkStart w:id="59" w:name="_ENREF_22"/>
      <w:r w:rsidRPr="007721F7">
        <w:t xml:space="preserve">Galvez A, Gimenez-Gallego G, Reuben JP, Roy-Contancin L, Feigenbaum P, Kaczorowski GJ and Garcia ML (1990) Purification and characterization of a unique, potent, peptidyl probe for the high conductance calcium-activated potassium channel from venom of the scorpion Buthus tamulus. </w:t>
      </w:r>
      <w:r w:rsidRPr="007721F7">
        <w:rPr>
          <w:i/>
        </w:rPr>
        <w:t>The Journal of biological chemistry</w:t>
      </w:r>
      <w:r w:rsidRPr="007721F7">
        <w:t xml:space="preserve"> </w:t>
      </w:r>
      <w:r w:rsidRPr="007721F7">
        <w:rPr>
          <w:b/>
        </w:rPr>
        <w:t>265</w:t>
      </w:r>
      <w:r w:rsidRPr="007721F7">
        <w:t>(19): 11083-11090.</w:t>
      </w:r>
      <w:bookmarkEnd w:id="59"/>
    </w:p>
    <w:p w14:paraId="7A77DCB5" w14:textId="77777777" w:rsidR="007721F7" w:rsidRPr="007721F7" w:rsidRDefault="007721F7" w:rsidP="007721F7">
      <w:pPr>
        <w:pStyle w:val="EndNoteBibliography"/>
        <w:ind w:left="720" w:hanging="720"/>
      </w:pPr>
      <w:bookmarkStart w:id="60" w:name="_ENREF_23"/>
      <w:r w:rsidRPr="007721F7">
        <w:t xml:space="preserve">Gao JR, Deacutis JM and Scott JG (2007) Characterization of the nicotinic acetylcholine receptor subunit gene Mdalpha2 from the house fly, Musca domestica. </w:t>
      </w:r>
      <w:r w:rsidRPr="007721F7">
        <w:rPr>
          <w:i/>
        </w:rPr>
        <w:t>Arch Insect Biochem Physiol</w:t>
      </w:r>
      <w:r w:rsidRPr="007721F7">
        <w:t xml:space="preserve"> </w:t>
      </w:r>
      <w:r w:rsidRPr="007721F7">
        <w:rPr>
          <w:b/>
        </w:rPr>
        <w:t>64</w:t>
      </w:r>
      <w:r w:rsidRPr="007721F7">
        <w:t>(1): 30-42.</w:t>
      </w:r>
      <w:bookmarkEnd w:id="60"/>
    </w:p>
    <w:p w14:paraId="27B0A583" w14:textId="77777777" w:rsidR="007721F7" w:rsidRPr="007721F7" w:rsidRDefault="007721F7" w:rsidP="007721F7">
      <w:pPr>
        <w:pStyle w:val="EndNoteBibliography"/>
        <w:ind w:left="720" w:hanging="720"/>
      </w:pPr>
      <w:bookmarkStart w:id="61" w:name="_ENREF_24"/>
      <w:r w:rsidRPr="007721F7">
        <w:t xml:space="preserve">Garcia-Calvo M, Leonard RJ, Novick J, Stevens SP, Schmalhofer W, Kaczorowski GJ and Garcia ML (1993) Purification, characterization, and biosynthesis of margatoxin, a component of Centruroides margaritatus venom that selectively inhibits voltage-dependent potassium channels. </w:t>
      </w:r>
      <w:r w:rsidRPr="007721F7">
        <w:rPr>
          <w:i/>
        </w:rPr>
        <w:t>Journal of Biological Chemistry</w:t>
      </w:r>
      <w:r w:rsidRPr="007721F7">
        <w:t xml:space="preserve"> </w:t>
      </w:r>
      <w:r w:rsidRPr="007721F7">
        <w:rPr>
          <w:b/>
        </w:rPr>
        <w:t>268</w:t>
      </w:r>
      <w:r w:rsidRPr="007721F7">
        <w:t>(25): 18866-18874.</w:t>
      </w:r>
      <w:bookmarkEnd w:id="61"/>
    </w:p>
    <w:p w14:paraId="25A9963A" w14:textId="77777777" w:rsidR="007721F7" w:rsidRPr="007721F7" w:rsidRDefault="007721F7" w:rsidP="007721F7">
      <w:pPr>
        <w:pStyle w:val="EndNoteBibliography"/>
        <w:ind w:left="720" w:hanging="720"/>
      </w:pPr>
      <w:bookmarkStart w:id="62" w:name="_ENREF_25"/>
      <w:r w:rsidRPr="007721F7">
        <w:t>Gasque G, Labarca P, Reynaud E and Darszon A (2005) Shal and Shaker differential contribution to the K</w:t>
      </w:r>
      <w:r w:rsidRPr="007721F7">
        <w:rPr>
          <w:vertAlign w:val="superscript"/>
        </w:rPr>
        <w:t>+</w:t>
      </w:r>
      <w:r w:rsidRPr="007721F7">
        <w:t xml:space="preserve"> currents in the </w:t>
      </w:r>
      <w:r w:rsidRPr="007721F7">
        <w:rPr>
          <w:i/>
        </w:rPr>
        <w:t>Drosophila</w:t>
      </w:r>
      <w:r w:rsidRPr="007721F7">
        <w:t xml:space="preserve"> mushroom body neurons. </w:t>
      </w:r>
      <w:r w:rsidRPr="007721F7">
        <w:rPr>
          <w:i/>
        </w:rPr>
        <w:t>Journal of Neuroscience</w:t>
      </w:r>
      <w:r w:rsidRPr="007721F7">
        <w:t xml:space="preserve"> </w:t>
      </w:r>
      <w:r w:rsidRPr="007721F7">
        <w:rPr>
          <w:b/>
        </w:rPr>
        <w:t>25</w:t>
      </w:r>
      <w:r w:rsidRPr="007721F7">
        <w:t>(9): 2348 -2358.</w:t>
      </w:r>
      <w:bookmarkEnd w:id="62"/>
    </w:p>
    <w:p w14:paraId="027872A6" w14:textId="77777777" w:rsidR="007721F7" w:rsidRPr="007721F7" w:rsidRDefault="007721F7" w:rsidP="007721F7">
      <w:pPr>
        <w:pStyle w:val="EndNoteBibliography"/>
        <w:ind w:left="720" w:hanging="720"/>
      </w:pPr>
      <w:bookmarkStart w:id="63" w:name="_ENREF_26"/>
      <w:r w:rsidRPr="007721F7">
        <w:t xml:space="preserve">Gill JK, Dhankher P, Sheppard TD, Sher E and Millar NS (2012) A series of alpha7 nicotinic acetylcholine receptor allosteric modulators with close chemical similarity but diverse pharmacological properties. </w:t>
      </w:r>
      <w:r w:rsidRPr="007721F7">
        <w:rPr>
          <w:i/>
        </w:rPr>
        <w:t>Mol Pharmacol</w:t>
      </w:r>
      <w:r w:rsidRPr="007721F7">
        <w:t xml:space="preserve"> </w:t>
      </w:r>
      <w:r w:rsidRPr="007721F7">
        <w:rPr>
          <w:b/>
        </w:rPr>
        <w:t>81</w:t>
      </w:r>
      <w:r w:rsidRPr="007721F7">
        <w:t>(5): 710-718.</w:t>
      </w:r>
      <w:bookmarkEnd w:id="63"/>
    </w:p>
    <w:p w14:paraId="60E7FA16" w14:textId="77777777" w:rsidR="007721F7" w:rsidRPr="007721F7" w:rsidRDefault="007721F7" w:rsidP="007721F7">
      <w:pPr>
        <w:pStyle w:val="EndNoteBibliography"/>
        <w:ind w:left="720" w:hanging="720"/>
      </w:pPr>
      <w:bookmarkStart w:id="64" w:name="_ENREF_27"/>
      <w:r w:rsidRPr="007721F7">
        <w:t xml:space="preserve">Grissmer S, Nguyen AN, Aiyar J, Hanson DC, Mather RJ, Gutman GA, Karmilowicz MJ, Auperin DD and Chandy KG (1994) Pharmacological characterization of five cloned voltage-gated K+ channels, types Kv1.1, 1.2, 1.3, 1.5, and 3.1, stably expressed in mammalian cell lines. </w:t>
      </w:r>
      <w:r w:rsidRPr="007721F7">
        <w:rPr>
          <w:i/>
        </w:rPr>
        <w:t>Molecular pharmacology</w:t>
      </w:r>
      <w:r w:rsidRPr="007721F7">
        <w:t xml:space="preserve"> </w:t>
      </w:r>
      <w:r w:rsidRPr="007721F7">
        <w:rPr>
          <w:b/>
        </w:rPr>
        <w:t>45</w:t>
      </w:r>
      <w:r w:rsidRPr="007721F7">
        <w:t>(6): 1227-1234.</w:t>
      </w:r>
      <w:bookmarkEnd w:id="64"/>
    </w:p>
    <w:p w14:paraId="21E6F90E" w14:textId="77777777" w:rsidR="007721F7" w:rsidRPr="007721F7" w:rsidRDefault="007721F7" w:rsidP="007721F7">
      <w:pPr>
        <w:pStyle w:val="EndNoteBibliography"/>
        <w:ind w:left="720" w:hanging="720"/>
      </w:pPr>
      <w:bookmarkStart w:id="65" w:name="_ENREF_28"/>
      <w:r w:rsidRPr="007721F7">
        <w:t>Grolleau F and Lapied B (1994) Transient Na</w:t>
      </w:r>
      <w:r w:rsidRPr="007721F7">
        <w:rPr>
          <w:vertAlign w:val="superscript"/>
        </w:rPr>
        <w:t>+</w:t>
      </w:r>
      <w:r w:rsidRPr="007721F7">
        <w:t>-activated K</w:t>
      </w:r>
      <w:r w:rsidRPr="007721F7">
        <w:rPr>
          <w:vertAlign w:val="superscript"/>
        </w:rPr>
        <w:t>+</w:t>
      </w:r>
      <w:r w:rsidRPr="007721F7">
        <w:t xml:space="preserve"> current in beating pacemaker-isolated adult insect neurosecretory cells (DUM neurones). </w:t>
      </w:r>
      <w:r w:rsidRPr="007721F7">
        <w:rPr>
          <w:i/>
        </w:rPr>
        <w:t>Neuroscience Letters</w:t>
      </w:r>
      <w:r w:rsidRPr="007721F7">
        <w:t xml:space="preserve"> </w:t>
      </w:r>
      <w:r w:rsidRPr="007721F7">
        <w:rPr>
          <w:b/>
        </w:rPr>
        <w:t>167</w:t>
      </w:r>
      <w:r w:rsidRPr="007721F7">
        <w:t>(1-2): 46-50.</w:t>
      </w:r>
      <w:bookmarkEnd w:id="65"/>
    </w:p>
    <w:p w14:paraId="51D42293" w14:textId="77777777" w:rsidR="007721F7" w:rsidRPr="007721F7" w:rsidRDefault="007721F7" w:rsidP="007721F7">
      <w:pPr>
        <w:pStyle w:val="EndNoteBibliography"/>
        <w:ind w:left="720" w:hanging="720"/>
      </w:pPr>
      <w:bookmarkStart w:id="66" w:name="_ENREF_29"/>
      <w:r w:rsidRPr="007721F7">
        <w:lastRenderedPageBreak/>
        <w:t xml:space="preserve">Grolleau F and Lapied B (1995) Separation and identification of multiple potassium currents regulating the pacemaker activity of insect neurosecretory cells (DUM neurons). </w:t>
      </w:r>
      <w:r w:rsidRPr="007721F7">
        <w:rPr>
          <w:i/>
        </w:rPr>
        <w:t>Journal of Neurophysiology</w:t>
      </w:r>
      <w:r w:rsidRPr="007721F7">
        <w:t xml:space="preserve"> </w:t>
      </w:r>
      <w:r w:rsidRPr="007721F7">
        <w:rPr>
          <w:b/>
        </w:rPr>
        <w:t>73</w:t>
      </w:r>
      <w:r w:rsidRPr="007721F7">
        <w:t>: 160-171.</w:t>
      </w:r>
      <w:bookmarkEnd w:id="66"/>
    </w:p>
    <w:p w14:paraId="7B097BB8" w14:textId="77777777" w:rsidR="007721F7" w:rsidRPr="007721F7" w:rsidRDefault="007721F7" w:rsidP="007721F7">
      <w:pPr>
        <w:pStyle w:val="EndNoteBibliography"/>
        <w:ind w:left="720" w:hanging="720"/>
      </w:pPr>
      <w:bookmarkStart w:id="67" w:name="_ENREF_30"/>
      <w:r w:rsidRPr="007721F7">
        <w:t xml:space="preserve">Grolleau F and Lapied B (2000) Dorsal unpaired median neurons in the insect central nervous system: towards a better understanding of the ionic mechanisms underlying spontaneous electrical activity. </w:t>
      </w:r>
      <w:r w:rsidRPr="007721F7">
        <w:rPr>
          <w:i/>
        </w:rPr>
        <w:t>Journal of Experimental Biology</w:t>
      </w:r>
      <w:r w:rsidRPr="007721F7">
        <w:t xml:space="preserve"> </w:t>
      </w:r>
      <w:r w:rsidRPr="007721F7">
        <w:rPr>
          <w:b/>
        </w:rPr>
        <w:t>203</w:t>
      </w:r>
      <w:r w:rsidRPr="007721F7">
        <w:t>: 1633-1648.</w:t>
      </w:r>
      <w:bookmarkEnd w:id="67"/>
    </w:p>
    <w:p w14:paraId="5AB6DC85" w14:textId="77777777" w:rsidR="007721F7" w:rsidRPr="007721F7" w:rsidRDefault="007721F7" w:rsidP="007721F7">
      <w:pPr>
        <w:pStyle w:val="EndNoteBibliography"/>
        <w:ind w:left="720" w:hanging="720"/>
      </w:pPr>
      <w:bookmarkStart w:id="68" w:name="_ENREF_31"/>
      <w:r w:rsidRPr="007721F7">
        <w:t xml:space="preserve">Gronlien J, Hakerud M, Ween H, Thorin-Hagene K, Briggs CA, Gopalakrishnan M and Malysz J (2007) Distinct profiles of </w:t>
      </w:r>
      <w:r w:rsidRPr="007721F7">
        <w:rPr>
          <w:rFonts w:ascii="Symbol" w:hAnsi="Symbol"/>
        </w:rPr>
        <w:t>a</w:t>
      </w:r>
      <w:r w:rsidRPr="007721F7">
        <w:t xml:space="preserve">7 nAChR positive allosteric modulation revealed by structurally diverse chemotypes. </w:t>
      </w:r>
      <w:r w:rsidRPr="007721F7">
        <w:rPr>
          <w:i/>
        </w:rPr>
        <w:t>Molecular pharmacology</w:t>
      </w:r>
      <w:r w:rsidRPr="007721F7">
        <w:t xml:space="preserve"> </w:t>
      </w:r>
      <w:r w:rsidRPr="007721F7">
        <w:rPr>
          <w:b/>
        </w:rPr>
        <w:t>72</w:t>
      </w:r>
      <w:r w:rsidRPr="007721F7">
        <w:t>(3): 715-724.</w:t>
      </w:r>
      <w:bookmarkEnd w:id="68"/>
    </w:p>
    <w:p w14:paraId="34C0B0A4" w14:textId="77777777" w:rsidR="007721F7" w:rsidRPr="007721F7" w:rsidRDefault="007721F7" w:rsidP="007721F7">
      <w:pPr>
        <w:pStyle w:val="EndNoteBibliography"/>
        <w:ind w:left="720" w:hanging="720"/>
      </w:pPr>
      <w:bookmarkStart w:id="69" w:name="_ENREF_32"/>
      <w:r w:rsidRPr="007721F7">
        <w:t>Gunning SJ, Maggio F, Windley MJ, Valenzuela SM, King GF and Nicholson GM (2008) The Janus-faced atracotoxins are specific blockers of invertebrate K</w:t>
      </w:r>
      <w:r w:rsidRPr="007721F7">
        <w:rPr>
          <w:vertAlign w:val="subscript"/>
        </w:rPr>
        <w:t>Ca</w:t>
      </w:r>
      <w:r w:rsidRPr="007721F7">
        <w:t xml:space="preserve"> channels. </w:t>
      </w:r>
      <w:r w:rsidRPr="007721F7">
        <w:rPr>
          <w:i/>
        </w:rPr>
        <w:t xml:space="preserve">FEBS Letters </w:t>
      </w:r>
      <w:r w:rsidRPr="007721F7">
        <w:rPr>
          <w:b/>
        </w:rPr>
        <w:t>275</w:t>
      </w:r>
      <w:r w:rsidRPr="007721F7">
        <w:t>(16): 4045-4059.</w:t>
      </w:r>
      <w:bookmarkEnd w:id="69"/>
    </w:p>
    <w:p w14:paraId="3B40D5D4" w14:textId="77777777" w:rsidR="007721F7" w:rsidRPr="007721F7" w:rsidRDefault="007721F7" w:rsidP="007721F7">
      <w:pPr>
        <w:pStyle w:val="EndNoteBibliography"/>
        <w:ind w:left="720" w:hanging="720"/>
      </w:pPr>
      <w:bookmarkStart w:id="70" w:name="_ENREF_33"/>
      <w:r w:rsidRPr="007721F7">
        <w:t xml:space="preserve">Hamill OP, Marty A, Neher E, Sakmann B and Sigworth FJ (1981) Improved patch-clamp techniques for high-resolution current recording from cells and cell-free membrane patches. </w:t>
      </w:r>
      <w:r w:rsidRPr="007721F7">
        <w:rPr>
          <w:i/>
        </w:rPr>
        <w:t>Pflügers Archiv (Eur J Physiol)</w:t>
      </w:r>
      <w:r w:rsidRPr="007721F7">
        <w:t xml:space="preserve"> </w:t>
      </w:r>
      <w:r w:rsidRPr="007721F7">
        <w:rPr>
          <w:b/>
        </w:rPr>
        <w:t>391</w:t>
      </w:r>
      <w:r w:rsidRPr="007721F7">
        <w:t>: 85–100.</w:t>
      </w:r>
      <w:bookmarkEnd w:id="70"/>
    </w:p>
    <w:p w14:paraId="7E68E251" w14:textId="77777777" w:rsidR="007721F7" w:rsidRPr="007721F7" w:rsidRDefault="007721F7" w:rsidP="007721F7">
      <w:pPr>
        <w:pStyle w:val="EndNoteBibliography"/>
        <w:ind w:left="720" w:hanging="720"/>
      </w:pPr>
      <w:bookmarkStart w:id="71" w:name="_ENREF_34"/>
      <w:r w:rsidRPr="007721F7">
        <w:t xml:space="preserve">Hermsen B, Stetzer E, Thees R, Heiermann R, Schrattenholz A, Ebbinghaus U, Kretschmer A, Methfessel C, Reinhardt S and Maelicke A (1998) Neuronal nicotinic receptors in the locust Locusta migratoria. Cloning and expression. </w:t>
      </w:r>
      <w:r w:rsidRPr="007721F7">
        <w:rPr>
          <w:i/>
        </w:rPr>
        <w:t>J Biol Chem</w:t>
      </w:r>
      <w:r w:rsidRPr="007721F7">
        <w:t xml:space="preserve"> </w:t>
      </w:r>
      <w:r w:rsidRPr="007721F7">
        <w:rPr>
          <w:b/>
        </w:rPr>
        <w:t>273</w:t>
      </w:r>
      <w:r w:rsidRPr="007721F7">
        <w:t>(29): 18394-18404.</w:t>
      </w:r>
      <w:bookmarkEnd w:id="71"/>
    </w:p>
    <w:p w14:paraId="70CA49BE" w14:textId="77777777" w:rsidR="007721F7" w:rsidRPr="007721F7" w:rsidRDefault="007721F7" w:rsidP="007721F7">
      <w:pPr>
        <w:pStyle w:val="EndNoteBibliography"/>
        <w:ind w:left="720" w:hanging="720"/>
      </w:pPr>
      <w:bookmarkStart w:id="72" w:name="_ENREF_35"/>
      <w:r w:rsidRPr="007721F7">
        <w:t xml:space="preserve">Herzig V, Wood DLA, Newell F, Chaumeil P-A, Kaas Q, Binford GJ, Nicholson GM, Gorse D and King GF (2011) Arachnoserver 2.0, an updated online resource for spider toxin sequences and structures. </w:t>
      </w:r>
      <w:r w:rsidRPr="007721F7">
        <w:rPr>
          <w:i/>
        </w:rPr>
        <w:t>Nucleic Acids Research</w:t>
      </w:r>
      <w:r w:rsidRPr="007721F7">
        <w:t xml:space="preserve"> </w:t>
      </w:r>
      <w:r w:rsidRPr="007721F7">
        <w:rPr>
          <w:b/>
        </w:rPr>
        <w:t>39</w:t>
      </w:r>
      <w:r w:rsidRPr="007721F7">
        <w:t>(Suppl 1): D653-D657.</w:t>
      </w:r>
      <w:bookmarkEnd w:id="72"/>
    </w:p>
    <w:p w14:paraId="0F596F48" w14:textId="77777777" w:rsidR="007721F7" w:rsidRPr="007721F7" w:rsidRDefault="007721F7" w:rsidP="007721F7">
      <w:pPr>
        <w:pStyle w:val="EndNoteBibliography"/>
        <w:ind w:left="720" w:hanging="720"/>
      </w:pPr>
      <w:bookmarkStart w:id="73" w:name="_ENREF_36"/>
      <w:r w:rsidRPr="007721F7">
        <w:t xml:space="preserve">Jonas P, Baumann A, Merz B and Gundelfinger ED (1990.) Structure and developmental expression of the Dα2 gene encoding a novel nicotinic acetylcholine receptor protein of Drosophila melanogaster. . </w:t>
      </w:r>
      <w:r w:rsidRPr="007721F7">
        <w:rPr>
          <w:i/>
        </w:rPr>
        <w:t>FEBS Letters</w:t>
      </w:r>
      <w:r w:rsidRPr="007721F7">
        <w:t xml:space="preserve"> </w:t>
      </w:r>
      <w:r w:rsidRPr="007721F7">
        <w:rPr>
          <w:b/>
        </w:rPr>
        <w:t>269</w:t>
      </w:r>
      <w:r w:rsidRPr="007721F7">
        <w:t>: 264–268.</w:t>
      </w:r>
      <w:bookmarkEnd w:id="73"/>
    </w:p>
    <w:p w14:paraId="79C065F6" w14:textId="77777777" w:rsidR="007721F7" w:rsidRPr="007721F7" w:rsidRDefault="007721F7" w:rsidP="007721F7">
      <w:pPr>
        <w:pStyle w:val="EndNoteBibliography"/>
        <w:ind w:left="720" w:hanging="720"/>
      </w:pPr>
      <w:bookmarkStart w:id="74" w:name="_ENREF_37"/>
      <w:r w:rsidRPr="007721F7">
        <w:t xml:space="preserve">Jones AK, Brown LA and Sattelle DB (2007) Insect nicotinic acetylcholine receptor gene families: from genetic model organism to vector, pest and beneficial species. </w:t>
      </w:r>
      <w:r w:rsidRPr="007721F7">
        <w:rPr>
          <w:i/>
        </w:rPr>
        <w:t>Invert Neurosci</w:t>
      </w:r>
      <w:r w:rsidRPr="007721F7">
        <w:t xml:space="preserve"> </w:t>
      </w:r>
      <w:r w:rsidRPr="007721F7">
        <w:rPr>
          <w:b/>
        </w:rPr>
        <w:t>7</w:t>
      </w:r>
      <w:r w:rsidRPr="007721F7">
        <w:t>(1): 67-73.</w:t>
      </w:r>
      <w:bookmarkEnd w:id="74"/>
    </w:p>
    <w:p w14:paraId="5EB17FC0" w14:textId="77777777" w:rsidR="007721F7" w:rsidRPr="007721F7" w:rsidRDefault="007721F7" w:rsidP="007721F7">
      <w:pPr>
        <w:pStyle w:val="EndNoteBibliography"/>
        <w:ind w:left="720" w:hanging="720"/>
      </w:pPr>
      <w:bookmarkStart w:id="75" w:name="_ENREF_38"/>
      <w:r w:rsidRPr="007721F7">
        <w:t xml:space="preserve">Jones AK, Grauso M and Sattelle DB (2005) The nicotinic acetylcholine receptor gene family of the malaria mosquito, Anopheles gambiae. </w:t>
      </w:r>
      <w:r w:rsidRPr="007721F7">
        <w:rPr>
          <w:i/>
        </w:rPr>
        <w:t>Genomics</w:t>
      </w:r>
      <w:r w:rsidRPr="007721F7">
        <w:t xml:space="preserve"> </w:t>
      </w:r>
      <w:r w:rsidRPr="007721F7">
        <w:rPr>
          <w:b/>
        </w:rPr>
        <w:t>85</w:t>
      </w:r>
      <w:r w:rsidRPr="007721F7">
        <w:t>(2): 176-187.</w:t>
      </w:r>
      <w:bookmarkEnd w:id="75"/>
    </w:p>
    <w:p w14:paraId="281D29FD" w14:textId="77777777" w:rsidR="007721F7" w:rsidRPr="007721F7" w:rsidRDefault="007721F7" w:rsidP="007721F7">
      <w:pPr>
        <w:pStyle w:val="EndNoteBibliography"/>
        <w:ind w:left="720" w:hanging="720"/>
      </w:pPr>
      <w:bookmarkStart w:id="76" w:name="_ENREF_39"/>
      <w:r w:rsidRPr="007721F7">
        <w:t xml:space="preserve">Jones AK and Sattelle DB (2010) Diversity of insect nicotinic acetylcholine receptor subunits. </w:t>
      </w:r>
      <w:r w:rsidRPr="007721F7">
        <w:rPr>
          <w:i/>
        </w:rPr>
        <w:t>Adv Exp Med Biol</w:t>
      </w:r>
      <w:r w:rsidRPr="007721F7">
        <w:t xml:space="preserve"> </w:t>
      </w:r>
      <w:r w:rsidRPr="007721F7">
        <w:rPr>
          <w:b/>
        </w:rPr>
        <w:t>683</w:t>
      </w:r>
      <w:r w:rsidRPr="007721F7">
        <w:t>: 25-43.</w:t>
      </w:r>
      <w:bookmarkEnd w:id="76"/>
    </w:p>
    <w:p w14:paraId="1FF93EFB" w14:textId="77777777" w:rsidR="007721F7" w:rsidRPr="007721F7" w:rsidRDefault="007721F7" w:rsidP="007721F7">
      <w:pPr>
        <w:pStyle w:val="EndNoteBibliography"/>
        <w:ind w:left="720" w:hanging="720"/>
      </w:pPr>
      <w:bookmarkStart w:id="77" w:name="_ENREF_40"/>
      <w:r w:rsidRPr="007721F7">
        <w:t xml:space="preserve">Katz B and Thesleff S (1957) A study of the desensitization produced by acetylcholine at the motor end-plate. </w:t>
      </w:r>
      <w:r w:rsidRPr="007721F7">
        <w:rPr>
          <w:i/>
        </w:rPr>
        <w:t>J Physiol</w:t>
      </w:r>
      <w:r w:rsidRPr="007721F7">
        <w:t xml:space="preserve"> </w:t>
      </w:r>
      <w:r w:rsidRPr="007721F7">
        <w:rPr>
          <w:b/>
        </w:rPr>
        <w:t>138</w:t>
      </w:r>
      <w:r w:rsidRPr="007721F7">
        <w:t>(1): 63-80.</w:t>
      </w:r>
      <w:bookmarkEnd w:id="77"/>
    </w:p>
    <w:p w14:paraId="36C885B6" w14:textId="77777777" w:rsidR="007721F7" w:rsidRPr="007721F7" w:rsidRDefault="007721F7" w:rsidP="007721F7">
      <w:pPr>
        <w:pStyle w:val="EndNoteBibliography"/>
        <w:ind w:left="720" w:hanging="720"/>
      </w:pPr>
      <w:bookmarkStart w:id="78" w:name="_ENREF_41"/>
      <w:r w:rsidRPr="007721F7">
        <w:t xml:space="preserve">King GF, Gentza MC, Escoubas P and Nicholson GM (2008) A rational nomenclature for naming peptide toxins from spiders and other venomous animals. </w:t>
      </w:r>
      <w:r w:rsidRPr="007721F7">
        <w:rPr>
          <w:i/>
        </w:rPr>
        <w:t>Toxicon</w:t>
      </w:r>
      <w:r w:rsidRPr="007721F7">
        <w:t xml:space="preserve"> </w:t>
      </w:r>
      <w:r w:rsidRPr="007721F7">
        <w:rPr>
          <w:b/>
        </w:rPr>
        <w:t>52</w:t>
      </w:r>
      <w:r w:rsidRPr="007721F7">
        <w:t>(2): 264–276.</w:t>
      </w:r>
      <w:bookmarkEnd w:id="78"/>
    </w:p>
    <w:p w14:paraId="5D62BA33" w14:textId="77777777" w:rsidR="007721F7" w:rsidRPr="007721F7" w:rsidRDefault="007721F7" w:rsidP="007721F7">
      <w:pPr>
        <w:pStyle w:val="EndNoteBibliography"/>
        <w:ind w:left="720" w:hanging="720"/>
      </w:pPr>
      <w:bookmarkStart w:id="79" w:name="_ENREF_42"/>
      <w:r w:rsidRPr="007721F7">
        <w:t xml:space="preserve">Lansdell SJ and Millar NS (2000) Cloning and heterologous expression of Dalpha4, a Drosophila neuronal nicotinic acetylcholine receptor subunit: identification of an alternative exon influencing the efficiency of subunit assembly. </w:t>
      </w:r>
      <w:r w:rsidRPr="007721F7">
        <w:rPr>
          <w:i/>
        </w:rPr>
        <w:t>Neuropharmacology</w:t>
      </w:r>
      <w:r w:rsidRPr="007721F7">
        <w:t xml:space="preserve"> </w:t>
      </w:r>
      <w:r w:rsidRPr="007721F7">
        <w:rPr>
          <w:b/>
        </w:rPr>
        <w:t>39</w:t>
      </w:r>
      <w:r w:rsidRPr="007721F7">
        <w:t>(13): 2604-2614.</w:t>
      </w:r>
      <w:bookmarkEnd w:id="79"/>
    </w:p>
    <w:p w14:paraId="7AD24B7A" w14:textId="77777777" w:rsidR="007721F7" w:rsidRPr="007721F7" w:rsidRDefault="007721F7" w:rsidP="007721F7">
      <w:pPr>
        <w:pStyle w:val="EndNoteBibliography"/>
        <w:ind w:left="720" w:hanging="720"/>
      </w:pPr>
      <w:bookmarkStart w:id="80" w:name="_ENREF_43"/>
      <w:r w:rsidRPr="007721F7">
        <w:t xml:space="preserve">Lapied B, Corronc H and Hue B (1990) Sensitive nicotinic and mixed nicotinic-muscarinic receptors in insect neurosecretory cells. </w:t>
      </w:r>
      <w:r w:rsidRPr="007721F7">
        <w:rPr>
          <w:i/>
        </w:rPr>
        <w:t>Brain Research</w:t>
      </w:r>
      <w:r w:rsidRPr="007721F7">
        <w:t xml:space="preserve"> </w:t>
      </w:r>
      <w:r w:rsidRPr="007721F7">
        <w:rPr>
          <w:b/>
        </w:rPr>
        <w:t>533</w:t>
      </w:r>
      <w:r w:rsidRPr="007721F7">
        <w:t>: 132-136.</w:t>
      </w:r>
      <w:bookmarkEnd w:id="80"/>
    </w:p>
    <w:p w14:paraId="055357F9" w14:textId="77777777" w:rsidR="007721F7" w:rsidRPr="007721F7" w:rsidRDefault="007721F7" w:rsidP="007721F7">
      <w:pPr>
        <w:pStyle w:val="EndNoteBibliography"/>
        <w:ind w:left="720" w:hanging="720"/>
      </w:pPr>
      <w:bookmarkStart w:id="81" w:name="_ENREF_44"/>
      <w:r w:rsidRPr="007721F7">
        <w:t xml:space="preserve">Lapied B, Malecot CO and Pelhate M (1989) Ionic species involved in the electrical activity of single aminergic neurones isolated from the sixth abdominal ganglion of the cockroach </w:t>
      </w:r>
      <w:r w:rsidRPr="007721F7">
        <w:rPr>
          <w:i/>
        </w:rPr>
        <w:t>Periplaneta americana</w:t>
      </w:r>
      <w:r w:rsidRPr="007721F7">
        <w:t xml:space="preserve">. </w:t>
      </w:r>
      <w:r w:rsidRPr="007721F7">
        <w:rPr>
          <w:i/>
        </w:rPr>
        <w:t>Journal of Experimental Biology</w:t>
      </w:r>
      <w:r w:rsidRPr="007721F7">
        <w:t xml:space="preserve"> </w:t>
      </w:r>
      <w:r w:rsidRPr="007721F7">
        <w:rPr>
          <w:b/>
        </w:rPr>
        <w:t>144</w:t>
      </w:r>
      <w:r w:rsidRPr="007721F7">
        <w:t>: 535-549.</w:t>
      </w:r>
      <w:bookmarkEnd w:id="81"/>
    </w:p>
    <w:p w14:paraId="07BA2586" w14:textId="77777777" w:rsidR="007721F7" w:rsidRPr="007721F7" w:rsidRDefault="007721F7" w:rsidP="007721F7">
      <w:pPr>
        <w:pStyle w:val="EndNoteBibliography"/>
        <w:ind w:left="720" w:hanging="720"/>
      </w:pPr>
      <w:bookmarkStart w:id="82" w:name="_ENREF_45"/>
      <w:r w:rsidRPr="007721F7">
        <w:t xml:space="preserve">Le Corronc H, Alix P and Hue B (2002) Differential sensitivity of two insect GABA-gated chloride channels to dieldrin, fipronil and picrotoxinin. </w:t>
      </w:r>
      <w:r w:rsidRPr="007721F7">
        <w:rPr>
          <w:i/>
        </w:rPr>
        <w:t>J Insect Physiol</w:t>
      </w:r>
      <w:r w:rsidRPr="007721F7">
        <w:t xml:space="preserve"> </w:t>
      </w:r>
      <w:r w:rsidRPr="007721F7">
        <w:rPr>
          <w:b/>
        </w:rPr>
        <w:t>48</w:t>
      </w:r>
      <w:r w:rsidRPr="007721F7">
        <w:t>(4): 419-431.</w:t>
      </w:r>
      <w:bookmarkEnd w:id="82"/>
    </w:p>
    <w:p w14:paraId="2D9D924F" w14:textId="77777777" w:rsidR="007721F7" w:rsidRPr="007721F7" w:rsidRDefault="007721F7" w:rsidP="007721F7">
      <w:pPr>
        <w:pStyle w:val="EndNoteBibliography"/>
        <w:ind w:left="720" w:hanging="720"/>
      </w:pPr>
      <w:bookmarkStart w:id="83" w:name="_ENREF_46"/>
      <w:r w:rsidRPr="007721F7">
        <w:t xml:space="preserve">Lee SJ, Tomizawa M and Casida JE (2003) Nereistoxin and cartap neurotoxicity attributable to direct block of the insect nicotinic receptor/channel. </w:t>
      </w:r>
      <w:r w:rsidRPr="007721F7">
        <w:rPr>
          <w:i/>
        </w:rPr>
        <w:t>Journal of Agricultural and Food Chemistry</w:t>
      </w:r>
      <w:r w:rsidRPr="007721F7">
        <w:t xml:space="preserve"> </w:t>
      </w:r>
      <w:r w:rsidRPr="007721F7">
        <w:rPr>
          <w:b/>
        </w:rPr>
        <w:t>51</w:t>
      </w:r>
      <w:r w:rsidRPr="007721F7">
        <w:t>(9): 2646-2652.</w:t>
      </w:r>
      <w:bookmarkEnd w:id="83"/>
    </w:p>
    <w:p w14:paraId="47885506" w14:textId="77777777" w:rsidR="007721F7" w:rsidRPr="007721F7" w:rsidRDefault="007721F7" w:rsidP="007721F7">
      <w:pPr>
        <w:pStyle w:val="EndNoteBibliography"/>
        <w:ind w:left="720" w:hanging="720"/>
      </w:pPr>
      <w:bookmarkStart w:id="84" w:name="_ENREF_47"/>
      <w:r w:rsidRPr="007721F7">
        <w:t xml:space="preserve">Littleton JT and Ganetzky B (2000) Ion channels and synaptic organization: analysis of the Drosophila genome. </w:t>
      </w:r>
      <w:r w:rsidRPr="007721F7">
        <w:rPr>
          <w:i/>
        </w:rPr>
        <w:t>Neuron</w:t>
      </w:r>
      <w:r w:rsidRPr="007721F7">
        <w:t xml:space="preserve"> </w:t>
      </w:r>
      <w:r w:rsidRPr="007721F7">
        <w:rPr>
          <w:b/>
        </w:rPr>
        <w:t>26</w:t>
      </w:r>
      <w:r w:rsidRPr="007721F7">
        <w:t>(1): 35-43.</w:t>
      </w:r>
      <w:bookmarkEnd w:id="84"/>
    </w:p>
    <w:p w14:paraId="3629E50C" w14:textId="77777777" w:rsidR="007721F7" w:rsidRPr="007721F7" w:rsidRDefault="007721F7" w:rsidP="007721F7">
      <w:pPr>
        <w:pStyle w:val="EndNoteBibliography"/>
        <w:ind w:left="720" w:hanging="720"/>
      </w:pPr>
      <w:bookmarkStart w:id="85" w:name="_ENREF_48"/>
      <w:r w:rsidRPr="007721F7">
        <w:t xml:space="preserve">Maggio F and King GF (2002a) Role of the structurally disordered N- and C-terminal residues in the janus-faced atracotoxins. </w:t>
      </w:r>
      <w:r w:rsidRPr="007721F7">
        <w:rPr>
          <w:i/>
        </w:rPr>
        <w:t>Toxicon</w:t>
      </w:r>
      <w:r w:rsidRPr="007721F7">
        <w:t xml:space="preserve"> </w:t>
      </w:r>
      <w:r w:rsidRPr="007721F7">
        <w:rPr>
          <w:b/>
        </w:rPr>
        <w:t>40</w:t>
      </w:r>
      <w:r w:rsidRPr="007721F7">
        <w:t>(9): 1355-1366.</w:t>
      </w:r>
      <w:bookmarkEnd w:id="85"/>
    </w:p>
    <w:p w14:paraId="3B7030B8" w14:textId="77777777" w:rsidR="007721F7" w:rsidRPr="007721F7" w:rsidRDefault="007721F7" w:rsidP="007721F7">
      <w:pPr>
        <w:pStyle w:val="EndNoteBibliography"/>
        <w:ind w:left="720" w:hanging="720"/>
      </w:pPr>
      <w:bookmarkStart w:id="86" w:name="_ENREF_49"/>
      <w:r w:rsidRPr="007721F7">
        <w:t xml:space="preserve">Maggio F and King GF (2002b) Scanning mutagenesis of a Janus-faced atracotoxin reveals a bipartite surface patch that is essential for neurotoxic function. </w:t>
      </w:r>
      <w:r w:rsidRPr="007721F7">
        <w:rPr>
          <w:i/>
        </w:rPr>
        <w:t>Journal of Biological Chemistry</w:t>
      </w:r>
      <w:r w:rsidRPr="007721F7">
        <w:t xml:space="preserve"> </w:t>
      </w:r>
      <w:r w:rsidRPr="007721F7">
        <w:rPr>
          <w:b/>
        </w:rPr>
        <w:t>277</w:t>
      </w:r>
      <w:r w:rsidRPr="007721F7">
        <w:t>(25): 22806-22813.</w:t>
      </w:r>
      <w:bookmarkEnd w:id="86"/>
    </w:p>
    <w:p w14:paraId="4D8FA836" w14:textId="77777777" w:rsidR="007721F7" w:rsidRPr="007721F7" w:rsidRDefault="007721F7" w:rsidP="007721F7">
      <w:pPr>
        <w:pStyle w:val="EndNoteBibliography"/>
        <w:ind w:left="720" w:hanging="720"/>
      </w:pPr>
      <w:bookmarkStart w:id="87" w:name="_ENREF_50"/>
      <w:r w:rsidRPr="007721F7">
        <w:lastRenderedPageBreak/>
        <w:t xml:space="preserve">McCaman RE, McKenna DG and Ono JK (1977) A pressure system for intracellular and extracellular ejections of picoliter volumes. </w:t>
      </w:r>
      <w:r w:rsidRPr="007721F7">
        <w:rPr>
          <w:i/>
        </w:rPr>
        <w:t>Brain Research</w:t>
      </w:r>
      <w:r w:rsidRPr="007721F7">
        <w:t xml:space="preserve"> </w:t>
      </w:r>
      <w:r w:rsidRPr="007721F7">
        <w:rPr>
          <w:b/>
        </w:rPr>
        <w:t>136</w:t>
      </w:r>
      <w:r w:rsidRPr="007721F7">
        <w:t>(1): 141-147.</w:t>
      </w:r>
      <w:bookmarkEnd w:id="87"/>
    </w:p>
    <w:p w14:paraId="1C8DA460" w14:textId="77777777" w:rsidR="007721F7" w:rsidRPr="007721F7" w:rsidRDefault="007721F7" w:rsidP="007721F7">
      <w:pPr>
        <w:pStyle w:val="EndNoteBibliography"/>
        <w:ind w:left="720" w:hanging="720"/>
      </w:pPr>
      <w:bookmarkStart w:id="88" w:name="_ENREF_51"/>
      <w:r w:rsidRPr="007721F7">
        <w:t xml:space="preserve">McCutchen BF, Hoover K, Preisler HK, Betana MD, Herrmann R, Robertson JL and Hammock BD (1997) Interactions of recombinant and wild-type baculoviruses with classical insecticides and pyrethroid-resistant tobacco budworm (Lepidoptera: Noctuidae). </w:t>
      </w:r>
      <w:r w:rsidRPr="007721F7">
        <w:rPr>
          <w:i/>
        </w:rPr>
        <w:t>Journal of economic entomology</w:t>
      </w:r>
      <w:r w:rsidRPr="007721F7">
        <w:t xml:space="preserve"> </w:t>
      </w:r>
      <w:r w:rsidRPr="007721F7">
        <w:rPr>
          <w:b/>
        </w:rPr>
        <w:t>90</w:t>
      </w:r>
      <w:r w:rsidRPr="007721F7">
        <w:t>(5): 1170-1180.</w:t>
      </w:r>
      <w:bookmarkEnd w:id="88"/>
    </w:p>
    <w:p w14:paraId="45FF72B3" w14:textId="77777777" w:rsidR="007721F7" w:rsidRPr="007721F7" w:rsidRDefault="007721F7" w:rsidP="007721F7">
      <w:pPr>
        <w:pStyle w:val="EndNoteBibliography"/>
        <w:ind w:left="720" w:hanging="720"/>
      </w:pPr>
      <w:bookmarkStart w:id="89" w:name="_ENREF_52"/>
      <w:r w:rsidRPr="007721F7">
        <w:t xml:space="preserve">Millar N and Denholm I (2007) Nicotinic acetylcholine receptors: targets for commercially important insecticides. </w:t>
      </w:r>
      <w:r w:rsidRPr="007721F7">
        <w:rPr>
          <w:i/>
        </w:rPr>
        <w:t>Invertebrate Neuroscience</w:t>
      </w:r>
      <w:r w:rsidRPr="007721F7">
        <w:t xml:space="preserve"> </w:t>
      </w:r>
      <w:r w:rsidRPr="007721F7">
        <w:rPr>
          <w:b/>
        </w:rPr>
        <w:t>7</w:t>
      </w:r>
      <w:r w:rsidRPr="007721F7">
        <w:t>(1): 53-66.</w:t>
      </w:r>
      <w:bookmarkEnd w:id="89"/>
    </w:p>
    <w:p w14:paraId="79B9F336" w14:textId="77777777" w:rsidR="007721F7" w:rsidRPr="007721F7" w:rsidRDefault="007721F7" w:rsidP="007721F7">
      <w:pPr>
        <w:pStyle w:val="EndNoteBibliography"/>
        <w:ind w:left="720" w:hanging="720"/>
      </w:pPr>
      <w:bookmarkStart w:id="90" w:name="_ENREF_53"/>
      <w:r w:rsidRPr="007721F7">
        <w:t xml:space="preserve">Millar NS (1999) Heterologous expression of mammalian and insect neuronal nicotinic acetylcholine receptors in cultured cell lines. </w:t>
      </w:r>
      <w:r w:rsidRPr="007721F7">
        <w:rPr>
          <w:i/>
        </w:rPr>
        <w:t>Biochem Soc Trans</w:t>
      </w:r>
      <w:r w:rsidRPr="007721F7">
        <w:t xml:space="preserve"> </w:t>
      </w:r>
      <w:r w:rsidRPr="007721F7">
        <w:rPr>
          <w:b/>
        </w:rPr>
        <w:t>27</w:t>
      </w:r>
      <w:r w:rsidRPr="007721F7">
        <w:t>(6): 944-950.</w:t>
      </w:r>
      <w:bookmarkEnd w:id="90"/>
    </w:p>
    <w:p w14:paraId="7BA15E20" w14:textId="77777777" w:rsidR="007721F7" w:rsidRPr="007721F7" w:rsidRDefault="007721F7" w:rsidP="007721F7">
      <w:pPr>
        <w:pStyle w:val="EndNoteBibliography"/>
        <w:ind w:left="720" w:hanging="720"/>
      </w:pPr>
      <w:bookmarkStart w:id="91" w:name="_ENREF_54"/>
      <w:r w:rsidRPr="007721F7">
        <w:t xml:space="preserve">Millar NS and Lansdell SJ (2010) Characterisation of insect nicotinic acetylcholine receptors by heterologous expression. </w:t>
      </w:r>
      <w:r w:rsidRPr="007721F7">
        <w:rPr>
          <w:i/>
        </w:rPr>
        <w:t>Adv Exp Med Biol</w:t>
      </w:r>
      <w:r w:rsidRPr="007721F7">
        <w:t xml:space="preserve"> </w:t>
      </w:r>
      <w:r w:rsidRPr="007721F7">
        <w:rPr>
          <w:b/>
        </w:rPr>
        <w:t>683</w:t>
      </w:r>
      <w:r w:rsidRPr="007721F7">
        <w:t>: 65-73.</w:t>
      </w:r>
      <w:bookmarkEnd w:id="91"/>
    </w:p>
    <w:p w14:paraId="29CCE922" w14:textId="77777777" w:rsidR="007721F7" w:rsidRPr="007721F7" w:rsidRDefault="007721F7" w:rsidP="007721F7">
      <w:pPr>
        <w:pStyle w:val="EndNoteBibliography"/>
        <w:ind w:left="720" w:hanging="720"/>
      </w:pPr>
      <w:bookmarkStart w:id="92" w:name="_ENREF_55"/>
      <w:r w:rsidRPr="007721F7">
        <w:t xml:space="preserve">Miller C, Moczydlowski E, Latorre R and Phillips M (1985) Charybdotoxin, a protein inhibitor of single Ca2+-activated K+ channels from mammalian skeletal muscle. </w:t>
      </w:r>
      <w:r w:rsidRPr="007721F7">
        <w:rPr>
          <w:i/>
        </w:rPr>
        <w:t>Nature</w:t>
      </w:r>
      <w:r w:rsidRPr="007721F7">
        <w:t xml:space="preserve"> </w:t>
      </w:r>
      <w:r w:rsidRPr="007721F7">
        <w:rPr>
          <w:b/>
        </w:rPr>
        <w:t>313</w:t>
      </w:r>
      <w:r w:rsidRPr="007721F7">
        <w:t>(6000): 316-318.</w:t>
      </w:r>
      <w:bookmarkEnd w:id="92"/>
    </w:p>
    <w:p w14:paraId="0A700FDB" w14:textId="77777777" w:rsidR="007721F7" w:rsidRPr="007721F7" w:rsidRDefault="007721F7" w:rsidP="007721F7">
      <w:pPr>
        <w:pStyle w:val="EndNoteBibliography"/>
        <w:ind w:left="720" w:hanging="720"/>
      </w:pPr>
      <w:bookmarkStart w:id="93" w:name="_ENREF_56"/>
      <w:r w:rsidRPr="007721F7">
        <w:t xml:space="preserve">Mueller A, Starobova H, Inserra MC, Jin AH, Deuis JR, Dutertre S, Lewis RJ, Alewood PF, Daly NL and Vetter I (2015) alpha-Conotoxin MrIC is a biased agonist at alpha7 nicotinic acetylcholine receptors. </w:t>
      </w:r>
      <w:r w:rsidRPr="007721F7">
        <w:rPr>
          <w:i/>
        </w:rPr>
        <w:t>Biochem Pharmacol</w:t>
      </w:r>
      <w:r w:rsidRPr="007721F7">
        <w:t xml:space="preserve"> </w:t>
      </w:r>
      <w:r w:rsidRPr="007721F7">
        <w:rPr>
          <w:b/>
        </w:rPr>
        <w:t>94</w:t>
      </w:r>
      <w:r w:rsidRPr="007721F7">
        <w:t>(2): 155-163.</w:t>
      </w:r>
      <w:bookmarkEnd w:id="93"/>
    </w:p>
    <w:p w14:paraId="2D926C3B" w14:textId="77777777" w:rsidR="007721F7" w:rsidRPr="007721F7" w:rsidRDefault="007721F7" w:rsidP="007721F7">
      <w:pPr>
        <w:pStyle w:val="EndNoteBibliography"/>
        <w:ind w:left="720" w:hanging="720"/>
      </w:pPr>
      <w:bookmarkStart w:id="94" w:name="_ENREF_57"/>
      <w:r w:rsidRPr="007721F7">
        <w:t xml:space="preserve">Narahashi T, Zhao X, Ikeda T, Salgado VL and Yeh JZ (2010) Glutamate-activated chloride channels: Unique fipronil targets present in insects but not in mammals. </w:t>
      </w:r>
      <w:r w:rsidRPr="007721F7">
        <w:rPr>
          <w:i/>
        </w:rPr>
        <w:t>Pestic Biochem Physiol</w:t>
      </w:r>
      <w:r w:rsidRPr="007721F7">
        <w:t xml:space="preserve"> </w:t>
      </w:r>
      <w:r w:rsidRPr="007721F7">
        <w:rPr>
          <w:b/>
        </w:rPr>
        <w:t>97</w:t>
      </w:r>
      <w:r w:rsidRPr="007721F7">
        <w:t>(2): 149-152.</w:t>
      </w:r>
      <w:bookmarkEnd w:id="94"/>
    </w:p>
    <w:p w14:paraId="6FB94231" w14:textId="77777777" w:rsidR="007721F7" w:rsidRPr="007721F7" w:rsidRDefault="007721F7" w:rsidP="007721F7">
      <w:pPr>
        <w:pStyle w:val="EndNoteBibliography"/>
        <w:ind w:left="720" w:hanging="720"/>
      </w:pPr>
      <w:bookmarkStart w:id="95" w:name="_ENREF_58"/>
      <w:r w:rsidRPr="007721F7">
        <w:t xml:space="preserve">Orr N, Shaffner AJ, Richey K and Crouse GD (2009) Novel mode of action of spinosad: receptor binding studies demonstrating lack of interaction with known insecticidal target sites.`. </w:t>
      </w:r>
      <w:r w:rsidRPr="007721F7">
        <w:rPr>
          <w:i/>
        </w:rPr>
        <w:t>Pesticide Biochemistry and Physiology</w:t>
      </w:r>
      <w:r w:rsidRPr="007721F7">
        <w:t xml:space="preserve"> </w:t>
      </w:r>
      <w:r w:rsidRPr="007721F7">
        <w:rPr>
          <w:b/>
        </w:rPr>
        <w:t>95</w:t>
      </w:r>
      <w:r w:rsidRPr="007721F7">
        <w:t>: 1-5.</w:t>
      </w:r>
      <w:bookmarkEnd w:id="95"/>
    </w:p>
    <w:p w14:paraId="4DB11844" w14:textId="77777777" w:rsidR="007721F7" w:rsidRPr="007721F7" w:rsidRDefault="007721F7" w:rsidP="007721F7">
      <w:pPr>
        <w:pStyle w:val="EndNoteBibliography"/>
        <w:ind w:left="720" w:hanging="720"/>
      </w:pPr>
      <w:bookmarkStart w:id="96" w:name="_ENREF_59"/>
      <w:r w:rsidRPr="007721F7">
        <w:t>Peng IF and Wu C-F (2007) Differential contributions of Shaker and Shab K</w:t>
      </w:r>
      <w:r w:rsidRPr="007721F7">
        <w:rPr>
          <w:vertAlign w:val="superscript"/>
        </w:rPr>
        <w:t>+</w:t>
      </w:r>
      <w:r w:rsidRPr="007721F7">
        <w:t xml:space="preserve"> currents to neuronal firing patterns in </w:t>
      </w:r>
      <w:r w:rsidRPr="007721F7">
        <w:rPr>
          <w:i/>
        </w:rPr>
        <w:t>Drosophila</w:t>
      </w:r>
      <w:r w:rsidRPr="007721F7">
        <w:t xml:space="preserve">. </w:t>
      </w:r>
      <w:r w:rsidRPr="007721F7">
        <w:rPr>
          <w:i/>
        </w:rPr>
        <w:t>Journal of Neurophysiology</w:t>
      </w:r>
      <w:r w:rsidRPr="007721F7">
        <w:t xml:space="preserve"> </w:t>
      </w:r>
      <w:r w:rsidRPr="007721F7">
        <w:rPr>
          <w:b/>
        </w:rPr>
        <w:t>97</w:t>
      </w:r>
      <w:r w:rsidRPr="007721F7">
        <w:t>(1): 780-794.</w:t>
      </w:r>
      <w:bookmarkEnd w:id="96"/>
    </w:p>
    <w:p w14:paraId="02EE751F" w14:textId="77777777" w:rsidR="007721F7" w:rsidRPr="007721F7" w:rsidRDefault="007721F7" w:rsidP="007721F7">
      <w:pPr>
        <w:pStyle w:val="EndNoteBibliography"/>
        <w:ind w:left="720" w:hanging="720"/>
      </w:pPr>
      <w:bookmarkStart w:id="97" w:name="_ENREF_60"/>
      <w:r w:rsidRPr="007721F7">
        <w:t xml:space="preserve">Quick MW and Lester RA (2002) Desensitization of neuronal nicotinic receptors. </w:t>
      </w:r>
      <w:r w:rsidRPr="007721F7">
        <w:rPr>
          <w:i/>
        </w:rPr>
        <w:t>J Neurobiol</w:t>
      </w:r>
      <w:r w:rsidRPr="007721F7">
        <w:t xml:space="preserve"> </w:t>
      </w:r>
      <w:r w:rsidRPr="007721F7">
        <w:rPr>
          <w:b/>
        </w:rPr>
        <w:t>53</w:t>
      </w:r>
      <w:r w:rsidRPr="007721F7">
        <w:t>(4): 457-478.</w:t>
      </w:r>
      <w:bookmarkEnd w:id="97"/>
    </w:p>
    <w:p w14:paraId="3B0CDC68" w14:textId="77777777" w:rsidR="007721F7" w:rsidRPr="007721F7" w:rsidRDefault="007721F7" w:rsidP="007721F7">
      <w:pPr>
        <w:pStyle w:val="EndNoteBibliography"/>
        <w:ind w:left="720" w:hanging="720"/>
      </w:pPr>
      <w:bookmarkStart w:id="98" w:name="_ENREF_61"/>
      <w:r w:rsidRPr="007721F7">
        <w:t xml:space="preserve">Salgado VL (1998) Studies on the mode of action of spinosad: insect symptoms and physiological correlates. </w:t>
      </w:r>
      <w:r w:rsidRPr="007721F7">
        <w:rPr>
          <w:i/>
        </w:rPr>
        <w:t>Pesticide Biochemistry and Physiology</w:t>
      </w:r>
      <w:r w:rsidRPr="007721F7">
        <w:t xml:space="preserve"> </w:t>
      </w:r>
      <w:r w:rsidRPr="007721F7">
        <w:rPr>
          <w:b/>
        </w:rPr>
        <w:t>60</w:t>
      </w:r>
      <w:r w:rsidRPr="007721F7">
        <w:t>: 91-102.</w:t>
      </w:r>
      <w:bookmarkEnd w:id="98"/>
    </w:p>
    <w:p w14:paraId="4CCDC8AA" w14:textId="77777777" w:rsidR="007721F7" w:rsidRPr="007721F7" w:rsidRDefault="007721F7" w:rsidP="007721F7">
      <w:pPr>
        <w:pStyle w:val="EndNoteBibliography"/>
        <w:ind w:left="720" w:hanging="720"/>
      </w:pPr>
      <w:bookmarkStart w:id="99" w:name="_ENREF_62"/>
      <w:r w:rsidRPr="007721F7">
        <w:t xml:space="preserve">Salgado VL and Saar R (2004) Desensitizing and non-desensitizing subtypes of alpha-bungarotoxin-sensitive nicotinic acetylcholine receptors in cockroach neurons. </w:t>
      </w:r>
      <w:r w:rsidRPr="007721F7">
        <w:rPr>
          <w:i/>
        </w:rPr>
        <w:t>Journal of insect physiology</w:t>
      </w:r>
      <w:r w:rsidRPr="007721F7">
        <w:t xml:space="preserve"> </w:t>
      </w:r>
      <w:r w:rsidRPr="007721F7">
        <w:rPr>
          <w:b/>
        </w:rPr>
        <w:t>50</w:t>
      </w:r>
      <w:r w:rsidRPr="007721F7">
        <w:t>(10): 867-879.</w:t>
      </w:r>
      <w:bookmarkEnd w:id="99"/>
    </w:p>
    <w:p w14:paraId="477DC3AD" w14:textId="316236B4" w:rsidR="007721F7" w:rsidRPr="007721F7" w:rsidRDefault="007721F7" w:rsidP="007721F7">
      <w:pPr>
        <w:pStyle w:val="EndNoteBibliography"/>
        <w:ind w:left="720" w:hanging="720"/>
      </w:pPr>
      <w:bookmarkStart w:id="100" w:name="_ENREF_63"/>
      <w:r w:rsidRPr="007721F7">
        <w:t xml:space="preserve">Salgado VL and Saar R (2010) The Spinosyns: Chemistry, Biochemistry, Mode of action and Resistance, in </w:t>
      </w:r>
      <w:r w:rsidRPr="007721F7">
        <w:rPr>
          <w:i/>
        </w:rPr>
        <w:t>Insect control: Biological and synthetic agents</w:t>
      </w:r>
      <w:r w:rsidRPr="007721F7">
        <w:t xml:space="preserve"> (Gilbert LI and Gill SS eds) pp 207-243, Academic press, Cambridge, USA.</w:t>
      </w:r>
      <w:bookmarkEnd w:id="100"/>
    </w:p>
    <w:p w14:paraId="335BA355" w14:textId="77777777" w:rsidR="007721F7" w:rsidRPr="007721F7" w:rsidRDefault="007721F7" w:rsidP="007721F7">
      <w:pPr>
        <w:pStyle w:val="EndNoteBibliography"/>
        <w:ind w:left="720" w:hanging="720"/>
      </w:pPr>
      <w:bookmarkStart w:id="101" w:name="_ENREF_64"/>
      <w:r w:rsidRPr="007721F7">
        <w:t xml:space="preserve">Salgado VL, Sheets JJ, Watson GB and Schmidt AL (1998) Studies on the mode of action of spinosad: the internal effective concentration and the concentration dependence of neural excitation. </w:t>
      </w:r>
      <w:r w:rsidRPr="007721F7">
        <w:rPr>
          <w:i/>
        </w:rPr>
        <w:t>Pesticide Biochemistry and Physiology</w:t>
      </w:r>
      <w:r w:rsidRPr="007721F7">
        <w:t xml:space="preserve"> </w:t>
      </w:r>
      <w:r w:rsidRPr="007721F7">
        <w:rPr>
          <w:b/>
        </w:rPr>
        <w:t>60</w:t>
      </w:r>
      <w:r w:rsidRPr="007721F7">
        <w:t>: 103-110.</w:t>
      </w:r>
      <w:bookmarkEnd w:id="101"/>
    </w:p>
    <w:p w14:paraId="50A649CE" w14:textId="77777777" w:rsidR="007721F7" w:rsidRPr="007721F7" w:rsidRDefault="007721F7" w:rsidP="007721F7">
      <w:pPr>
        <w:pStyle w:val="EndNoteBibliography"/>
        <w:ind w:left="720" w:hanging="720"/>
      </w:pPr>
      <w:bookmarkStart w:id="102" w:name="_ENREF_65"/>
      <w:r w:rsidRPr="007721F7">
        <w:t xml:space="preserve">Salgado VL and Sparks TC (2005) 6.5 - The Spinosyns: chemistry, biochemistry, mode of action, and resistance, in </w:t>
      </w:r>
      <w:r w:rsidRPr="007721F7">
        <w:rPr>
          <w:i/>
        </w:rPr>
        <w:t>Comprehensive Molecular Insect Science</w:t>
      </w:r>
      <w:r w:rsidRPr="007721F7">
        <w:t xml:space="preserve"> (Lawrence IG, Kostas I and Sarjeet SG eds) pp 137-173, Elsevier, Amsterdam.</w:t>
      </w:r>
      <w:bookmarkEnd w:id="102"/>
    </w:p>
    <w:p w14:paraId="38140301" w14:textId="77777777" w:rsidR="007721F7" w:rsidRPr="007721F7" w:rsidRDefault="007721F7" w:rsidP="007721F7">
      <w:pPr>
        <w:pStyle w:val="EndNoteBibliography"/>
        <w:ind w:left="720" w:hanging="720"/>
      </w:pPr>
      <w:bookmarkStart w:id="103" w:name="_ENREF_66"/>
      <w:r w:rsidRPr="007721F7">
        <w:t xml:space="preserve">Sanchez M and McManus OB (1996) Paxilline inhibition of the alpha-subunit of the high-conductance calcium-activated potassium channel. </w:t>
      </w:r>
      <w:r w:rsidRPr="007721F7">
        <w:rPr>
          <w:i/>
        </w:rPr>
        <w:t>Neuropharmacology</w:t>
      </w:r>
      <w:r w:rsidRPr="007721F7">
        <w:t xml:space="preserve"> </w:t>
      </w:r>
      <w:r w:rsidRPr="007721F7">
        <w:rPr>
          <w:b/>
        </w:rPr>
        <w:t>35</w:t>
      </w:r>
      <w:r w:rsidRPr="007721F7">
        <w:t>(7): 963-968.</w:t>
      </w:r>
      <w:bookmarkEnd w:id="103"/>
    </w:p>
    <w:p w14:paraId="0B349D48" w14:textId="77777777" w:rsidR="007721F7" w:rsidRPr="007721F7" w:rsidRDefault="007721F7" w:rsidP="007721F7">
      <w:pPr>
        <w:pStyle w:val="EndNoteBibliography"/>
        <w:ind w:left="720" w:hanging="720"/>
      </w:pPr>
      <w:bookmarkStart w:id="104" w:name="_ENREF_67"/>
      <w:r w:rsidRPr="007721F7">
        <w:t xml:space="preserve">Sanguinetti MC, Johnson JH, Hammerland LG, Kelbaugh PR, Volkmann RA, Saccomano NA and Mueller AL (1997) Heteropodatoxins: peptides isolated from spider venom that block Kv4.2 potassium channels. </w:t>
      </w:r>
      <w:r w:rsidRPr="007721F7">
        <w:rPr>
          <w:i/>
        </w:rPr>
        <w:t>Molecular pharmacology</w:t>
      </w:r>
      <w:r w:rsidRPr="007721F7">
        <w:t xml:space="preserve"> </w:t>
      </w:r>
      <w:r w:rsidRPr="007721F7">
        <w:rPr>
          <w:b/>
        </w:rPr>
        <w:t>51</w:t>
      </w:r>
      <w:r w:rsidRPr="007721F7">
        <w:t>(3): 491-498.</w:t>
      </w:r>
      <w:bookmarkEnd w:id="104"/>
    </w:p>
    <w:p w14:paraId="16044CF4" w14:textId="77777777" w:rsidR="007721F7" w:rsidRPr="007721F7" w:rsidRDefault="007721F7" w:rsidP="007721F7">
      <w:pPr>
        <w:pStyle w:val="EndNoteBibliography"/>
        <w:ind w:left="720" w:hanging="720"/>
      </w:pPr>
      <w:bookmarkStart w:id="105" w:name="_ENREF_68"/>
      <w:r w:rsidRPr="007721F7">
        <w:t xml:space="preserve">Schulz R, Sawruk E, Mülhardt C, Bertrand S, Baumann A, Phannavong B, Betz H, Bertrand D, Gundelfinger ED and Schmitt B (1998) Dα3, a new functional α subunit of nicotinic acetylcholine receptors from Drosophila. . </w:t>
      </w:r>
      <w:r w:rsidRPr="007721F7">
        <w:rPr>
          <w:i/>
        </w:rPr>
        <w:t xml:space="preserve">J Neurochem </w:t>
      </w:r>
      <w:r w:rsidRPr="007721F7">
        <w:rPr>
          <w:b/>
        </w:rPr>
        <w:t>71</w:t>
      </w:r>
      <w:r w:rsidRPr="007721F7">
        <w:t>: 853–862.</w:t>
      </w:r>
      <w:bookmarkEnd w:id="105"/>
    </w:p>
    <w:p w14:paraId="51650ED3" w14:textId="77777777" w:rsidR="007721F7" w:rsidRPr="007721F7" w:rsidRDefault="007721F7" w:rsidP="007721F7">
      <w:pPr>
        <w:pStyle w:val="EndNoteBibliography"/>
        <w:ind w:left="720" w:hanging="720"/>
      </w:pPr>
      <w:bookmarkStart w:id="106" w:name="_ENREF_69"/>
      <w:r w:rsidRPr="007721F7">
        <w:t xml:space="preserve">Simon-Delso N, Amaral-Rogers V, Belzunces LP, Bonmatin JM, Chagnon M, Downs C, Furlan L, Gibbons DW, Giorio C, Girolami V, Goulson D, Kreutzweiser DP, Krupke CH, Liess M, Long E, McField M, Mineau P, Mitchell EA, Morrissey CA, Noome DA, Pisa L, Settele J, Stark JD, Tapparo A, Van Dyck H, Van Praagh J, Van der Sluijs JP, Whitehorn PR and </w:t>
      </w:r>
      <w:r w:rsidRPr="007721F7">
        <w:lastRenderedPageBreak/>
        <w:t xml:space="preserve">Wiemers M (2015) Systemic insecticides (neonicotinoids and fipronil): trends, uses, mode of action and metabolites. </w:t>
      </w:r>
      <w:r w:rsidRPr="007721F7">
        <w:rPr>
          <w:i/>
        </w:rPr>
        <w:t>Environ Sci Pollut Res Int</w:t>
      </w:r>
      <w:r w:rsidRPr="007721F7">
        <w:t xml:space="preserve"> </w:t>
      </w:r>
      <w:r w:rsidRPr="007721F7">
        <w:rPr>
          <w:b/>
        </w:rPr>
        <w:t>22</w:t>
      </w:r>
      <w:r w:rsidRPr="007721F7">
        <w:t>(1): 5-34.</w:t>
      </w:r>
      <w:bookmarkEnd w:id="106"/>
    </w:p>
    <w:p w14:paraId="0626D20B" w14:textId="77777777" w:rsidR="007721F7" w:rsidRPr="007721F7" w:rsidRDefault="007721F7" w:rsidP="007721F7">
      <w:pPr>
        <w:pStyle w:val="EndNoteBibliography"/>
        <w:ind w:left="720" w:hanging="720"/>
      </w:pPr>
      <w:bookmarkStart w:id="107" w:name="_ENREF_70"/>
      <w:r w:rsidRPr="007721F7">
        <w:t>Stocker M, Stuhmer W, Wittka R, Wang X, Muller R, Ferrus A and Pongs O (1990) Alternative Shaker transcripts express either rapidly inactivating or noninactivating K</w:t>
      </w:r>
      <w:r w:rsidRPr="007721F7">
        <w:rPr>
          <w:vertAlign w:val="superscript"/>
        </w:rPr>
        <w:t>+</w:t>
      </w:r>
      <w:r w:rsidRPr="007721F7">
        <w:t xml:space="preserve"> channels. </w:t>
      </w:r>
      <w:r w:rsidRPr="007721F7">
        <w:rPr>
          <w:i/>
        </w:rPr>
        <w:t>PNAS</w:t>
      </w:r>
      <w:r w:rsidRPr="007721F7">
        <w:t xml:space="preserve"> </w:t>
      </w:r>
      <w:r w:rsidRPr="007721F7">
        <w:rPr>
          <w:b/>
        </w:rPr>
        <w:t>87</w:t>
      </w:r>
      <w:r w:rsidRPr="007721F7">
        <w:t>(22): 8903-8907.</w:t>
      </w:r>
      <w:bookmarkEnd w:id="107"/>
    </w:p>
    <w:p w14:paraId="3E4F10C4" w14:textId="77777777" w:rsidR="007721F7" w:rsidRPr="007721F7" w:rsidRDefault="007721F7" w:rsidP="007721F7">
      <w:pPr>
        <w:pStyle w:val="EndNoteBibliography"/>
        <w:ind w:left="720" w:hanging="720"/>
      </w:pPr>
      <w:bookmarkStart w:id="108" w:name="_ENREF_71"/>
      <w:r w:rsidRPr="007721F7">
        <w:t xml:space="preserve">Tedford HW, Maggio F, Reenan RA and King G (2007) A model genetic system for testing the in vivo function of peptide toxins. </w:t>
      </w:r>
      <w:r w:rsidRPr="007721F7">
        <w:rPr>
          <w:i/>
        </w:rPr>
        <w:t>Peptides</w:t>
      </w:r>
      <w:r w:rsidRPr="007721F7">
        <w:t xml:space="preserve"> </w:t>
      </w:r>
      <w:r w:rsidRPr="007721F7">
        <w:rPr>
          <w:b/>
        </w:rPr>
        <w:t>28</w:t>
      </w:r>
      <w:r w:rsidRPr="007721F7">
        <w:t>(1): 51-56.</w:t>
      </w:r>
      <w:bookmarkEnd w:id="108"/>
    </w:p>
    <w:p w14:paraId="5E7BB548" w14:textId="77777777" w:rsidR="007721F7" w:rsidRPr="007721F7" w:rsidRDefault="007721F7" w:rsidP="007721F7">
      <w:pPr>
        <w:pStyle w:val="EndNoteBibliography"/>
        <w:ind w:left="720" w:hanging="720"/>
      </w:pPr>
      <w:bookmarkStart w:id="109" w:name="_ENREF_72"/>
      <w:r w:rsidRPr="007721F7">
        <w:t xml:space="preserve">Thany SH (2009) Agonist actions of clothianidin on synaptic and extrasynaptic nicotinic acetylcholine receptors expressed on cockroach sixth abdominal ganglion. </w:t>
      </w:r>
      <w:r w:rsidRPr="007721F7">
        <w:rPr>
          <w:i/>
        </w:rPr>
        <w:t>Neurotoxicology</w:t>
      </w:r>
      <w:r w:rsidRPr="007721F7">
        <w:t xml:space="preserve"> </w:t>
      </w:r>
      <w:r w:rsidRPr="007721F7">
        <w:rPr>
          <w:b/>
        </w:rPr>
        <w:t>30</w:t>
      </w:r>
      <w:r w:rsidRPr="007721F7">
        <w:t>(6): 1045-1052.</w:t>
      </w:r>
      <w:bookmarkEnd w:id="109"/>
    </w:p>
    <w:p w14:paraId="51596FD8" w14:textId="77777777" w:rsidR="007721F7" w:rsidRPr="007721F7" w:rsidRDefault="007721F7" w:rsidP="007721F7">
      <w:pPr>
        <w:pStyle w:val="EndNoteBibliography"/>
        <w:ind w:left="720" w:hanging="720"/>
      </w:pPr>
      <w:bookmarkStart w:id="110" w:name="_ENREF_73"/>
      <w:r w:rsidRPr="007721F7">
        <w:t xml:space="preserve">Thany SH (2010) Electrophysiological studies and pharmacological properties of insect native nicotinic acetylcholine receptors. </w:t>
      </w:r>
      <w:r w:rsidRPr="007721F7">
        <w:rPr>
          <w:i/>
        </w:rPr>
        <w:t>Adv Exp Med Biol</w:t>
      </w:r>
      <w:r w:rsidRPr="007721F7">
        <w:t xml:space="preserve"> </w:t>
      </w:r>
      <w:r w:rsidRPr="007721F7">
        <w:rPr>
          <w:b/>
        </w:rPr>
        <w:t>683</w:t>
      </w:r>
      <w:r w:rsidRPr="007721F7">
        <w:t>: 53-63.</w:t>
      </w:r>
      <w:bookmarkEnd w:id="110"/>
    </w:p>
    <w:p w14:paraId="66CD9535" w14:textId="77777777" w:rsidR="007721F7" w:rsidRPr="007721F7" w:rsidRDefault="007721F7" w:rsidP="007721F7">
      <w:pPr>
        <w:pStyle w:val="EndNoteBibliography"/>
        <w:ind w:left="720" w:hanging="720"/>
      </w:pPr>
      <w:bookmarkStart w:id="111" w:name="_ENREF_74"/>
      <w:r w:rsidRPr="007721F7">
        <w:t xml:space="preserve">Tomizawa M and Casida JE (2003) Selective toxicity of neonicotinoids attributable to specificity of insect and mammalian nicotinic receptors. </w:t>
      </w:r>
      <w:r w:rsidRPr="007721F7">
        <w:rPr>
          <w:i/>
        </w:rPr>
        <w:t>Annu Rev Entomol</w:t>
      </w:r>
      <w:r w:rsidRPr="007721F7">
        <w:t xml:space="preserve"> </w:t>
      </w:r>
      <w:r w:rsidRPr="007721F7">
        <w:rPr>
          <w:b/>
        </w:rPr>
        <w:t>48</w:t>
      </w:r>
      <w:r w:rsidRPr="007721F7">
        <w:t>: 339-364.</w:t>
      </w:r>
      <w:bookmarkEnd w:id="111"/>
    </w:p>
    <w:p w14:paraId="33A338C1" w14:textId="77777777" w:rsidR="007721F7" w:rsidRPr="007721F7" w:rsidRDefault="007721F7" w:rsidP="007721F7">
      <w:pPr>
        <w:pStyle w:val="EndNoteBibliography"/>
        <w:ind w:left="720" w:hanging="720"/>
      </w:pPr>
      <w:bookmarkStart w:id="112" w:name="_ENREF_75"/>
      <w:r w:rsidRPr="007721F7">
        <w:t xml:space="preserve">Tsunoda S and Salkoff L (1995) Genetic analysis of Drosophila neurons: Shal, Shaw, and Shab encode most embryonic potassium currents. </w:t>
      </w:r>
      <w:r w:rsidRPr="007721F7">
        <w:rPr>
          <w:i/>
        </w:rPr>
        <w:t>The Journal of neuroscience : the official journal of the Society for Neuroscience</w:t>
      </w:r>
      <w:r w:rsidRPr="007721F7">
        <w:t xml:space="preserve"> </w:t>
      </w:r>
      <w:r w:rsidRPr="007721F7">
        <w:rPr>
          <w:b/>
        </w:rPr>
        <w:t>15</w:t>
      </w:r>
      <w:r w:rsidRPr="007721F7">
        <w:t>(3 Pt 1): 1741-1754.</w:t>
      </w:r>
      <w:bookmarkEnd w:id="112"/>
    </w:p>
    <w:p w14:paraId="7CDE986C" w14:textId="77777777" w:rsidR="007721F7" w:rsidRPr="007721F7" w:rsidRDefault="007721F7" w:rsidP="007721F7">
      <w:pPr>
        <w:pStyle w:val="EndNoteBibliography"/>
        <w:ind w:left="720" w:hanging="720"/>
      </w:pPr>
      <w:bookmarkStart w:id="113" w:name="_ENREF_76"/>
      <w:r w:rsidRPr="007721F7">
        <w:t xml:space="preserve">Vetter I and Lewis RJ (2010) Characterisation of endogenous calcium responses in neuronal cell lines. </w:t>
      </w:r>
      <w:r w:rsidRPr="007721F7">
        <w:rPr>
          <w:i/>
        </w:rPr>
        <w:t>Biochemical Pharmacology</w:t>
      </w:r>
      <w:r w:rsidRPr="007721F7">
        <w:t xml:space="preserve"> </w:t>
      </w:r>
      <w:r w:rsidRPr="007721F7">
        <w:rPr>
          <w:b/>
        </w:rPr>
        <w:t>79</w:t>
      </w:r>
      <w:r w:rsidRPr="007721F7">
        <w:t>: 908-920.</w:t>
      </w:r>
      <w:bookmarkEnd w:id="113"/>
    </w:p>
    <w:p w14:paraId="7ED77D8F" w14:textId="77777777" w:rsidR="007721F7" w:rsidRPr="007721F7" w:rsidRDefault="007721F7" w:rsidP="007721F7">
      <w:pPr>
        <w:pStyle w:val="EndNoteBibliography"/>
        <w:ind w:left="720" w:hanging="720"/>
      </w:pPr>
      <w:bookmarkStart w:id="114" w:name="_ENREF_77"/>
      <w:r w:rsidRPr="007721F7">
        <w:t xml:space="preserve">Wang J, Kuryatov A, Jin Z, Norleans J, Kamenecka TM, Kenny PJ and Lindstrom J (2015) A Novel alpha2/alpha4 Subtype-selective Positive Allosteric Modulator of Nicotinic Acetylcholine Receptors Acting from the C-tail of an alpha Subunit. </w:t>
      </w:r>
      <w:r w:rsidRPr="007721F7">
        <w:rPr>
          <w:i/>
        </w:rPr>
        <w:t>J Biol Chem</w:t>
      </w:r>
      <w:r w:rsidRPr="007721F7">
        <w:t xml:space="preserve"> </w:t>
      </w:r>
      <w:r w:rsidRPr="007721F7">
        <w:rPr>
          <w:b/>
        </w:rPr>
        <w:t>290</w:t>
      </w:r>
      <w:r w:rsidRPr="007721F7">
        <w:t>(48): 28834-28846.</w:t>
      </w:r>
      <w:bookmarkEnd w:id="114"/>
    </w:p>
    <w:p w14:paraId="35046E42" w14:textId="77777777" w:rsidR="007721F7" w:rsidRPr="007721F7" w:rsidRDefault="007721F7" w:rsidP="007721F7">
      <w:pPr>
        <w:pStyle w:val="EndNoteBibliography"/>
        <w:ind w:left="720" w:hanging="720"/>
      </w:pPr>
      <w:bookmarkStart w:id="115" w:name="_ENREF_78"/>
      <w:r w:rsidRPr="007721F7">
        <w:t xml:space="preserve">Wang X-h, Connor M, Smith R, Maciejewski MW, Howden MEH, Nicholson GM, Christie MJ and King GF (2000) Discovery and characterization of a family of insecticidal neurotoxins with a rare vicinal disulfide bridge. </w:t>
      </w:r>
      <w:r w:rsidRPr="007721F7">
        <w:rPr>
          <w:i/>
        </w:rPr>
        <w:t>Nature Structural Biology</w:t>
      </w:r>
      <w:r w:rsidRPr="007721F7">
        <w:t xml:space="preserve"> </w:t>
      </w:r>
      <w:r w:rsidRPr="007721F7">
        <w:rPr>
          <w:b/>
        </w:rPr>
        <w:t>7</w:t>
      </w:r>
      <w:r w:rsidRPr="007721F7">
        <w:t>(6): 505-513.</w:t>
      </w:r>
      <w:bookmarkEnd w:id="115"/>
    </w:p>
    <w:p w14:paraId="49C2F80A" w14:textId="77777777" w:rsidR="007721F7" w:rsidRPr="007721F7" w:rsidRDefault="007721F7" w:rsidP="007721F7">
      <w:pPr>
        <w:pStyle w:val="EndNoteBibliography"/>
        <w:ind w:left="720" w:hanging="720"/>
      </w:pPr>
      <w:bookmarkStart w:id="116" w:name="_ENREF_79"/>
      <w:r w:rsidRPr="007721F7">
        <w:t xml:space="preserve">Watson GB, Chouinard SW, Cook KR, Geng C, Gifford JM, Gustafson GD, Hasler JM, Larrinua IM, Letherer TJ, Mitchell JC, Pak WL, Salgado VL, Sparks TC and Stilwell GE (2010) A spinosyn-sensitive </w:t>
      </w:r>
      <w:r w:rsidRPr="007721F7">
        <w:rPr>
          <w:i/>
        </w:rPr>
        <w:t>Drosophila melanogaster</w:t>
      </w:r>
      <w:r w:rsidRPr="007721F7">
        <w:t xml:space="preserve"> nicotinic acetylcholine receptor identified through chemically induced target site resistance, resistance gene identification, and heterologous expression. </w:t>
      </w:r>
      <w:r w:rsidRPr="007721F7">
        <w:rPr>
          <w:i/>
        </w:rPr>
        <w:t>Insect Biochemistry and Molecular Biology</w:t>
      </w:r>
      <w:r w:rsidRPr="007721F7">
        <w:t xml:space="preserve"> </w:t>
      </w:r>
      <w:r w:rsidRPr="007721F7">
        <w:rPr>
          <w:b/>
        </w:rPr>
        <w:t>40</w:t>
      </w:r>
      <w:r w:rsidRPr="007721F7">
        <w:t>(5): 376-384.</w:t>
      </w:r>
      <w:bookmarkEnd w:id="116"/>
    </w:p>
    <w:p w14:paraId="2A871387" w14:textId="77777777" w:rsidR="007721F7" w:rsidRPr="007721F7" w:rsidRDefault="007721F7" w:rsidP="007721F7">
      <w:pPr>
        <w:pStyle w:val="EndNoteBibliography"/>
        <w:ind w:left="720" w:hanging="720"/>
      </w:pPr>
      <w:bookmarkStart w:id="117" w:name="_ENREF_80"/>
      <w:r w:rsidRPr="007721F7">
        <w:t>Wei A, Covarrubias M, Butler A, Baker K, Pak M and Salkoff L (1990) K</w:t>
      </w:r>
      <w:r w:rsidRPr="007721F7">
        <w:rPr>
          <w:vertAlign w:val="superscript"/>
        </w:rPr>
        <w:t>+</w:t>
      </w:r>
      <w:r w:rsidRPr="007721F7">
        <w:t xml:space="preserve"> current diversity is produced by an extended gene family conserved in Drosophila and mouse. </w:t>
      </w:r>
      <w:r w:rsidRPr="007721F7">
        <w:rPr>
          <w:i/>
        </w:rPr>
        <w:t xml:space="preserve">Science </w:t>
      </w:r>
      <w:r w:rsidRPr="007721F7">
        <w:rPr>
          <w:b/>
        </w:rPr>
        <w:t>248</w:t>
      </w:r>
      <w:r w:rsidRPr="007721F7">
        <w:t>(n4955): 599-504.</w:t>
      </w:r>
      <w:bookmarkEnd w:id="117"/>
    </w:p>
    <w:p w14:paraId="61508870" w14:textId="77777777" w:rsidR="007721F7" w:rsidRPr="007721F7" w:rsidRDefault="007721F7" w:rsidP="007721F7">
      <w:pPr>
        <w:pStyle w:val="EndNoteBibliography"/>
        <w:ind w:left="720" w:hanging="720"/>
      </w:pPr>
      <w:bookmarkStart w:id="118" w:name="_ENREF_81"/>
      <w:r w:rsidRPr="007721F7">
        <w:t xml:space="preserve">Wicher D, Walther C and Wicher C (2001) Non-synaptic ion channels in insects -- basic properties of currents and their modulation in neurons and skeletal muscles. </w:t>
      </w:r>
      <w:r w:rsidRPr="007721F7">
        <w:rPr>
          <w:i/>
        </w:rPr>
        <w:t>Progress in Neurobiology</w:t>
      </w:r>
      <w:r w:rsidRPr="007721F7">
        <w:t xml:space="preserve"> </w:t>
      </w:r>
      <w:r w:rsidRPr="007721F7">
        <w:rPr>
          <w:b/>
        </w:rPr>
        <w:t>64</w:t>
      </w:r>
      <w:r w:rsidRPr="007721F7">
        <w:t>(5): 431-525.</w:t>
      </w:r>
      <w:bookmarkEnd w:id="118"/>
    </w:p>
    <w:p w14:paraId="2F9FC076" w14:textId="77777777" w:rsidR="007721F7" w:rsidRPr="007721F7" w:rsidRDefault="007721F7" w:rsidP="007721F7">
      <w:pPr>
        <w:pStyle w:val="EndNoteBibliography"/>
        <w:ind w:left="720" w:hanging="720"/>
      </w:pPr>
      <w:bookmarkStart w:id="119" w:name="_ENREF_82"/>
      <w:r w:rsidRPr="007721F7">
        <w:t xml:space="preserve">Windley MJ, Escoubas P, Valenzuela SM and Nicholson GM (2011) A novel family of insect-selective peptide neurotoxins targeting insect large-conductance calcium-activated K+ channels isolated from the venom of the theraphosid spider </w:t>
      </w:r>
      <w:r w:rsidRPr="007721F7">
        <w:rPr>
          <w:i/>
        </w:rPr>
        <w:t>Eucratoscelus constrictus</w:t>
      </w:r>
      <w:r w:rsidRPr="007721F7">
        <w:t xml:space="preserve">. </w:t>
      </w:r>
      <w:r w:rsidRPr="007721F7">
        <w:rPr>
          <w:i/>
        </w:rPr>
        <w:t>Molecular pharmacology</w:t>
      </w:r>
      <w:r w:rsidRPr="007721F7">
        <w:t xml:space="preserve"> </w:t>
      </w:r>
      <w:r w:rsidRPr="007721F7">
        <w:rPr>
          <w:b/>
        </w:rPr>
        <w:t>80</w:t>
      </w:r>
      <w:r w:rsidRPr="007721F7">
        <w:t>(1): 1-13.</w:t>
      </w:r>
      <w:bookmarkEnd w:id="119"/>
    </w:p>
    <w:p w14:paraId="24BA25D2" w14:textId="77777777" w:rsidR="007721F7" w:rsidRPr="007721F7" w:rsidRDefault="007721F7" w:rsidP="007721F7">
      <w:pPr>
        <w:pStyle w:val="EndNoteBibliography"/>
        <w:ind w:left="720" w:hanging="720"/>
      </w:pPr>
      <w:bookmarkStart w:id="120" w:name="_ENREF_83"/>
      <w:r w:rsidRPr="007721F7">
        <w:t xml:space="preserve">Windley MJ, Herzig V, Dziemborowicz SA, Hardy MC, King GF and Nicholson GM (2012) Spider-venom peptides as bioinsecticides. </w:t>
      </w:r>
      <w:r w:rsidRPr="007721F7">
        <w:rPr>
          <w:i/>
        </w:rPr>
        <w:t>Toxins (Basel)</w:t>
      </w:r>
      <w:r w:rsidRPr="007721F7">
        <w:t xml:space="preserve"> </w:t>
      </w:r>
      <w:r w:rsidRPr="007721F7">
        <w:rPr>
          <w:b/>
        </w:rPr>
        <w:t>4</w:t>
      </w:r>
      <w:r w:rsidRPr="007721F7">
        <w:t>(3): 191-227.</w:t>
      </w:r>
      <w:bookmarkEnd w:id="120"/>
    </w:p>
    <w:p w14:paraId="1D6EC2F2" w14:textId="77777777" w:rsidR="007721F7" w:rsidRPr="007721F7" w:rsidRDefault="007721F7" w:rsidP="007721F7">
      <w:pPr>
        <w:pStyle w:val="EndNoteBibliography"/>
        <w:ind w:left="720" w:hanging="720"/>
      </w:pPr>
      <w:bookmarkStart w:id="121" w:name="_ENREF_84"/>
      <w:r w:rsidRPr="007721F7">
        <w:t>Yeung SYM, Thompson D, Wang Z, Fedida D and Robertson B (2005) Modulation of K</w:t>
      </w:r>
      <w:r w:rsidRPr="007721F7">
        <w:rPr>
          <w:vertAlign w:val="subscript"/>
        </w:rPr>
        <w:t>V</w:t>
      </w:r>
      <w:r w:rsidRPr="007721F7">
        <w:t xml:space="preserve">3 subfamily potassium currents by the sea anemone toxin BDS: Significance for CNS and biophysical studies. </w:t>
      </w:r>
      <w:r w:rsidRPr="007721F7">
        <w:rPr>
          <w:i/>
        </w:rPr>
        <w:t>Journal of Neuroscience</w:t>
      </w:r>
      <w:r w:rsidRPr="007721F7">
        <w:t xml:space="preserve"> </w:t>
      </w:r>
      <w:r w:rsidRPr="007721F7">
        <w:rPr>
          <w:b/>
        </w:rPr>
        <w:t>25</w:t>
      </w:r>
      <w:r w:rsidRPr="007721F7">
        <w:t>(38): 8735-8745.</w:t>
      </w:r>
      <w:bookmarkEnd w:id="121"/>
    </w:p>
    <w:p w14:paraId="06AC3520" w14:textId="68E467CB" w:rsidR="007707B0" w:rsidRPr="00602015" w:rsidRDefault="000663B3" w:rsidP="000663B3">
      <w:pPr>
        <w:rPr>
          <w:rFonts w:ascii="Times" w:hAnsi="Times"/>
        </w:rPr>
      </w:pPr>
      <w:r w:rsidRPr="00602015">
        <w:rPr>
          <w:rFonts w:ascii="Times" w:hAnsi="Times"/>
        </w:rPr>
        <w:fldChar w:fldCharType="end"/>
      </w:r>
      <w:r w:rsidR="007707B0" w:rsidRPr="00602015">
        <w:rPr>
          <w:rFonts w:ascii="Times" w:hAnsi="Times"/>
        </w:rPr>
        <w:br w:type="page"/>
      </w:r>
    </w:p>
    <w:p w14:paraId="3D36DC6F" w14:textId="77777777" w:rsidR="007707B0" w:rsidRPr="00602015" w:rsidRDefault="007707B0" w:rsidP="00AB7844">
      <w:pPr>
        <w:spacing w:line="360" w:lineRule="auto"/>
        <w:rPr>
          <w:rFonts w:ascii="Times" w:hAnsi="Times"/>
          <w:b/>
          <w:sz w:val="22"/>
          <w:szCs w:val="22"/>
        </w:rPr>
      </w:pPr>
    </w:p>
    <w:p w14:paraId="32F5AB0E" w14:textId="177EC174" w:rsidR="003E12D6" w:rsidRPr="00602015" w:rsidRDefault="00046511" w:rsidP="00AB7844">
      <w:pPr>
        <w:spacing w:line="360" w:lineRule="auto"/>
        <w:rPr>
          <w:rFonts w:ascii="Times" w:hAnsi="Times"/>
          <w:b/>
          <w:sz w:val="22"/>
          <w:szCs w:val="22"/>
        </w:rPr>
      </w:pPr>
      <w:r w:rsidRPr="00602015">
        <w:rPr>
          <w:rFonts w:ascii="Times" w:hAnsi="Times"/>
          <w:b/>
          <w:sz w:val="22"/>
          <w:szCs w:val="22"/>
        </w:rPr>
        <w:t>Fig</w:t>
      </w:r>
      <w:r w:rsidR="009F210E" w:rsidRPr="00602015">
        <w:rPr>
          <w:rFonts w:ascii="Times" w:hAnsi="Times"/>
          <w:b/>
          <w:sz w:val="22"/>
          <w:szCs w:val="22"/>
        </w:rPr>
        <w:t>ure</w:t>
      </w:r>
      <w:r w:rsidRPr="00602015">
        <w:rPr>
          <w:rFonts w:ascii="Times" w:hAnsi="Times"/>
          <w:b/>
          <w:sz w:val="22"/>
          <w:szCs w:val="22"/>
        </w:rPr>
        <w:t xml:space="preserve"> </w:t>
      </w:r>
      <w:r w:rsidR="003E12D6" w:rsidRPr="00602015">
        <w:rPr>
          <w:rFonts w:ascii="Times" w:hAnsi="Times"/>
          <w:b/>
          <w:sz w:val="22"/>
          <w:szCs w:val="22"/>
        </w:rPr>
        <w:t>Legends</w:t>
      </w:r>
    </w:p>
    <w:p w14:paraId="15B00A23" w14:textId="24B16155" w:rsidR="00CC4766" w:rsidRPr="00602015" w:rsidRDefault="00CC4766" w:rsidP="00AB7844">
      <w:pPr>
        <w:spacing w:line="360" w:lineRule="auto"/>
        <w:jc w:val="both"/>
        <w:rPr>
          <w:rFonts w:ascii="Times" w:hAnsi="Times"/>
          <w:sz w:val="22"/>
          <w:szCs w:val="22"/>
        </w:rPr>
      </w:pPr>
      <w:r w:rsidRPr="00602015">
        <w:rPr>
          <w:rStyle w:val="Heading6Char"/>
          <w:rFonts w:ascii="Times" w:eastAsia="Cambria" w:hAnsi="Times"/>
        </w:rPr>
        <w:t xml:space="preserve">Fig. 1. </w:t>
      </w:r>
      <w:r w:rsidRPr="00602015">
        <w:rPr>
          <w:rStyle w:val="Heading6Char"/>
          <w:rFonts w:ascii="Times" w:eastAsia="Cambria" w:hAnsi="Times"/>
          <w:b w:val="0"/>
        </w:rPr>
        <w:t xml:space="preserve">Effects of paxilline on cockroach DUM neuron </w:t>
      </w:r>
      <w:r w:rsidRPr="00602015">
        <w:rPr>
          <w:rStyle w:val="Heading6Char"/>
          <w:rFonts w:ascii="Times" w:eastAsia="Cambria" w:hAnsi="Times"/>
          <w:b w:val="0"/>
          <w:i/>
        </w:rPr>
        <w:t>I</w:t>
      </w:r>
      <w:r w:rsidRPr="00602015">
        <w:rPr>
          <w:rStyle w:val="Heading6Char"/>
          <w:rFonts w:ascii="Times" w:eastAsia="Cambria" w:hAnsi="Times"/>
          <w:b w:val="0"/>
          <w:vertAlign w:val="subscript"/>
        </w:rPr>
        <w:t>K(V)</w:t>
      </w:r>
      <w:r w:rsidRPr="00602015">
        <w:rPr>
          <w:rStyle w:val="Heading6Char"/>
          <w:rFonts w:ascii="Times" w:eastAsia="Cambria" w:hAnsi="Times"/>
          <w:b w:val="0"/>
        </w:rPr>
        <w:t>.</w:t>
      </w:r>
      <w:r w:rsidRPr="00602015">
        <w:rPr>
          <w:rFonts w:ascii="Times" w:hAnsi="Times"/>
          <w:sz w:val="22"/>
          <w:szCs w:val="22"/>
        </w:rPr>
        <w:t xml:space="preserve"> (A) Representative superimposed current traces showing the typical effect of 10</w:t>
      </w:r>
      <w:r w:rsidRPr="00602015">
        <w:rPr>
          <w:rFonts w:ascii="Times" w:hAnsi="Times"/>
          <w:w w:val="50"/>
          <w:sz w:val="22"/>
          <w:szCs w:val="22"/>
        </w:rPr>
        <w:t xml:space="preserve"> </w:t>
      </w:r>
      <w:r w:rsidRPr="00602015">
        <w:rPr>
          <w:rFonts w:ascii="Times" w:hAnsi="Times"/>
          <w:sz w:val="22"/>
          <w:szCs w:val="22"/>
        </w:rPr>
        <w:t xml:space="preserve">nM paxilline on </w:t>
      </w:r>
      <w:r w:rsidRPr="00602015">
        <w:rPr>
          <w:rFonts w:ascii="Times" w:hAnsi="Times"/>
          <w:i/>
          <w:sz w:val="22"/>
          <w:szCs w:val="22"/>
        </w:rPr>
        <w:t>I</w:t>
      </w:r>
      <w:r w:rsidRPr="00602015">
        <w:rPr>
          <w:rFonts w:ascii="Times" w:hAnsi="Times"/>
          <w:sz w:val="22"/>
          <w:szCs w:val="22"/>
          <w:vertAlign w:val="subscript"/>
        </w:rPr>
        <w:t>BK(Ca)</w:t>
      </w:r>
      <w:r w:rsidRPr="00602015">
        <w:rPr>
          <w:rFonts w:ascii="Times" w:hAnsi="Times"/>
          <w:sz w:val="22"/>
          <w:szCs w:val="22"/>
        </w:rPr>
        <w:t xml:space="preserve">. The peak and late </w:t>
      </w:r>
      <w:r w:rsidRPr="00602015">
        <w:rPr>
          <w:rFonts w:ascii="Times" w:hAnsi="Times"/>
          <w:i/>
          <w:sz w:val="22"/>
          <w:szCs w:val="22"/>
        </w:rPr>
        <w:t>I</w:t>
      </w:r>
      <w:r w:rsidRPr="00602015">
        <w:rPr>
          <w:rFonts w:ascii="Times" w:hAnsi="Times"/>
          <w:sz w:val="22"/>
          <w:szCs w:val="22"/>
          <w:vertAlign w:val="subscript"/>
        </w:rPr>
        <w:t>BK(Ca)</w:t>
      </w:r>
      <w:r w:rsidRPr="00602015">
        <w:rPr>
          <w:rFonts w:ascii="Times" w:hAnsi="Times"/>
          <w:sz w:val="22"/>
        </w:rPr>
        <w:t xml:space="preserve"> are indicated by a circle and square, respectively. </w:t>
      </w:r>
      <w:r w:rsidRPr="00602015">
        <w:rPr>
          <w:rFonts w:ascii="Times" w:hAnsi="Times"/>
          <w:sz w:val="22"/>
          <w:szCs w:val="22"/>
        </w:rPr>
        <w:t xml:space="preserve">(B) Concentration-response curve for </w:t>
      </w:r>
      <w:r w:rsidRPr="00602015">
        <w:rPr>
          <w:rFonts w:ascii="Times" w:hAnsi="Times"/>
          <w:sz w:val="22"/>
          <w:szCs w:val="22"/>
        </w:rPr>
        <w:sym w:font="Symbol" w:char="F06B"/>
      </w:r>
      <w:r w:rsidRPr="00602015">
        <w:rPr>
          <w:rFonts w:ascii="Times" w:hAnsi="Times"/>
          <w:sz w:val="22"/>
          <w:szCs w:val="22"/>
        </w:rPr>
        <w:t xml:space="preserve">-HXTX-Hv1c block of </w:t>
      </w:r>
      <w:r w:rsidRPr="00602015">
        <w:rPr>
          <w:rFonts w:ascii="Times" w:hAnsi="Times"/>
          <w:i/>
          <w:sz w:val="22"/>
          <w:szCs w:val="22"/>
        </w:rPr>
        <w:t>I</w:t>
      </w:r>
      <w:r w:rsidRPr="00602015">
        <w:rPr>
          <w:rFonts w:ascii="Times" w:hAnsi="Times"/>
          <w:sz w:val="22"/>
          <w:szCs w:val="22"/>
          <w:vertAlign w:val="subscript"/>
        </w:rPr>
        <w:t>BK(Ca)</w:t>
      </w:r>
      <w:r w:rsidRPr="00602015">
        <w:rPr>
          <w:rFonts w:ascii="Times" w:hAnsi="Times"/>
          <w:sz w:val="22"/>
          <w:szCs w:val="22"/>
        </w:rPr>
        <w:t xml:space="preserve"> in DUM neurons. Data was fitted with a Logistic function (</w:t>
      </w:r>
      <w:r w:rsidR="004446CC" w:rsidRPr="00602015">
        <w:rPr>
          <w:rFonts w:ascii="Times" w:hAnsi="Times"/>
          <w:sz w:val="22"/>
          <w:szCs w:val="22"/>
        </w:rPr>
        <w:t xml:space="preserve">see </w:t>
      </w:r>
      <w:r w:rsidRPr="00602015">
        <w:rPr>
          <w:rFonts w:ascii="Times" w:hAnsi="Times"/>
          <w:i/>
          <w:sz w:val="22"/>
          <w:szCs w:val="22"/>
        </w:rPr>
        <w:t>Materials and Methods</w:t>
      </w:r>
      <w:r w:rsidRPr="00602015">
        <w:rPr>
          <w:rFonts w:ascii="Times" w:hAnsi="Times"/>
          <w:sz w:val="22"/>
          <w:szCs w:val="22"/>
        </w:rPr>
        <w:t>) yielding an IC</w:t>
      </w:r>
      <w:r w:rsidRPr="00602015">
        <w:rPr>
          <w:rFonts w:ascii="Times" w:hAnsi="Times"/>
          <w:sz w:val="22"/>
          <w:szCs w:val="22"/>
          <w:vertAlign w:val="subscript"/>
        </w:rPr>
        <w:t>50</w:t>
      </w:r>
      <w:r w:rsidRPr="00602015">
        <w:rPr>
          <w:rFonts w:ascii="Times" w:hAnsi="Times"/>
          <w:sz w:val="22"/>
          <w:szCs w:val="22"/>
        </w:rPr>
        <w:t xml:space="preserve"> of 13.6 ± 1.4</w:t>
      </w:r>
      <w:r w:rsidRPr="00602015">
        <w:rPr>
          <w:rFonts w:ascii="Times" w:hAnsi="Times"/>
          <w:w w:val="50"/>
          <w:sz w:val="22"/>
          <w:szCs w:val="22"/>
        </w:rPr>
        <w:t xml:space="preserve"> </w:t>
      </w:r>
      <w:r w:rsidRPr="00602015">
        <w:rPr>
          <w:rFonts w:ascii="Times" w:hAnsi="Times"/>
          <w:sz w:val="22"/>
          <w:szCs w:val="22"/>
        </w:rPr>
        <w:t>nM and 12.5 ± 1.7</w:t>
      </w:r>
      <w:r w:rsidRPr="00602015">
        <w:rPr>
          <w:rFonts w:ascii="Times" w:hAnsi="Times"/>
          <w:w w:val="50"/>
          <w:sz w:val="22"/>
          <w:szCs w:val="22"/>
        </w:rPr>
        <w:t xml:space="preserve"> </w:t>
      </w:r>
      <w:r w:rsidRPr="00602015">
        <w:rPr>
          <w:rFonts w:ascii="Times" w:hAnsi="Times"/>
          <w:sz w:val="22"/>
          <w:szCs w:val="22"/>
        </w:rPr>
        <w:t>nM (</w:t>
      </w:r>
      <w:r w:rsidRPr="00602015">
        <w:rPr>
          <w:rFonts w:ascii="Times" w:hAnsi="Times"/>
          <w:i/>
          <w:sz w:val="22"/>
          <w:szCs w:val="22"/>
        </w:rPr>
        <w:t>n =</w:t>
      </w:r>
      <w:r w:rsidRPr="00602015">
        <w:rPr>
          <w:rFonts w:ascii="Times" w:hAnsi="Times"/>
          <w:sz w:val="22"/>
          <w:szCs w:val="22"/>
        </w:rPr>
        <w:t xml:space="preserve"> 3–9) for block of peak (circles) and late (squares) </w:t>
      </w:r>
      <w:r w:rsidRPr="00602015">
        <w:rPr>
          <w:rFonts w:ascii="Times" w:hAnsi="Times"/>
          <w:i/>
          <w:sz w:val="22"/>
          <w:szCs w:val="22"/>
        </w:rPr>
        <w:t>I</w:t>
      </w:r>
      <w:r w:rsidRPr="00602015">
        <w:rPr>
          <w:rFonts w:ascii="Times" w:hAnsi="Times"/>
          <w:sz w:val="22"/>
          <w:szCs w:val="22"/>
          <w:vertAlign w:val="subscript"/>
        </w:rPr>
        <w:t>BK(Ca)</w:t>
      </w:r>
      <w:r w:rsidRPr="00602015">
        <w:rPr>
          <w:rFonts w:ascii="Times" w:hAnsi="Times"/>
          <w:sz w:val="22"/>
          <w:szCs w:val="22"/>
        </w:rPr>
        <w:t xml:space="preserve">, respectively. </w:t>
      </w:r>
      <w:r w:rsidRPr="00602015">
        <w:rPr>
          <w:rFonts w:ascii="Times" w:hAnsi="Times"/>
          <w:sz w:val="22"/>
        </w:rPr>
        <w:t xml:space="preserve">(C-E) </w:t>
      </w:r>
      <w:r w:rsidRPr="00602015">
        <w:rPr>
          <w:rFonts w:ascii="Times" w:hAnsi="Times"/>
          <w:sz w:val="22"/>
          <w:szCs w:val="22"/>
        </w:rPr>
        <w:t>Representative superimposed current traces showing the typical effect of 10</w:t>
      </w:r>
      <w:r w:rsidRPr="00602015">
        <w:rPr>
          <w:rFonts w:ascii="Times" w:hAnsi="Times"/>
          <w:w w:val="50"/>
          <w:sz w:val="22"/>
          <w:szCs w:val="22"/>
        </w:rPr>
        <w:t xml:space="preserve"> </w:t>
      </w:r>
      <w:r w:rsidRPr="00602015">
        <w:rPr>
          <w:rFonts w:ascii="Times" w:hAnsi="Times"/>
          <w:sz w:val="22"/>
          <w:szCs w:val="22"/>
        </w:rPr>
        <w:t xml:space="preserve">µM paxilline on </w:t>
      </w:r>
      <w:r w:rsidR="00EC7371" w:rsidRPr="00602015">
        <w:rPr>
          <w:rFonts w:ascii="Times" w:hAnsi="Times"/>
          <w:sz w:val="22"/>
          <w:szCs w:val="22"/>
        </w:rPr>
        <w:t xml:space="preserve">(C) </w:t>
      </w:r>
      <w:r w:rsidRPr="00602015">
        <w:rPr>
          <w:rFonts w:ascii="Times" w:hAnsi="Times"/>
          <w:i/>
          <w:sz w:val="22"/>
          <w:szCs w:val="22"/>
        </w:rPr>
        <w:t>I</w:t>
      </w:r>
      <w:r w:rsidRPr="00602015">
        <w:rPr>
          <w:rFonts w:ascii="Times" w:hAnsi="Times"/>
          <w:sz w:val="22"/>
          <w:szCs w:val="22"/>
          <w:vertAlign w:val="subscript"/>
        </w:rPr>
        <w:t>K(A)</w:t>
      </w:r>
      <w:r w:rsidR="00EC7371" w:rsidRPr="00602015">
        <w:rPr>
          <w:rFonts w:ascii="Times" w:hAnsi="Times"/>
          <w:sz w:val="22"/>
          <w:szCs w:val="22"/>
        </w:rPr>
        <w:t>,</w:t>
      </w:r>
      <w:r w:rsidR="00EC7371" w:rsidRPr="00602015">
        <w:rPr>
          <w:rFonts w:ascii="Times" w:hAnsi="Times"/>
          <w:sz w:val="22"/>
          <w:szCs w:val="22"/>
          <w:vertAlign w:val="subscript"/>
        </w:rPr>
        <w:t xml:space="preserve"> </w:t>
      </w:r>
      <w:r w:rsidRPr="00602015">
        <w:rPr>
          <w:rFonts w:ascii="Times" w:hAnsi="Times"/>
          <w:sz w:val="22"/>
          <w:szCs w:val="22"/>
        </w:rPr>
        <w:t>(</w:t>
      </w:r>
      <w:r w:rsidR="00EC7371" w:rsidRPr="00602015">
        <w:rPr>
          <w:rFonts w:ascii="Times" w:hAnsi="Times"/>
          <w:sz w:val="22"/>
          <w:szCs w:val="22"/>
        </w:rPr>
        <w:t>D</w:t>
      </w:r>
      <w:r w:rsidRPr="00602015">
        <w:rPr>
          <w:rFonts w:ascii="Times" w:hAnsi="Times"/>
          <w:sz w:val="22"/>
          <w:szCs w:val="22"/>
        </w:rPr>
        <w:t xml:space="preserve">) </w:t>
      </w:r>
      <w:r w:rsidRPr="00602015">
        <w:rPr>
          <w:rFonts w:ascii="Times" w:hAnsi="Times"/>
          <w:i/>
          <w:sz w:val="22"/>
          <w:szCs w:val="22"/>
        </w:rPr>
        <w:t>I</w:t>
      </w:r>
      <w:r w:rsidRPr="00602015">
        <w:rPr>
          <w:rFonts w:ascii="Times" w:hAnsi="Times"/>
          <w:sz w:val="22"/>
          <w:szCs w:val="22"/>
          <w:vertAlign w:val="subscript"/>
        </w:rPr>
        <w:t>K(DR)</w:t>
      </w:r>
      <w:r w:rsidR="00EC7371" w:rsidRPr="00602015">
        <w:rPr>
          <w:rFonts w:ascii="Times" w:hAnsi="Times"/>
          <w:sz w:val="22"/>
          <w:szCs w:val="22"/>
        </w:rPr>
        <w:t>,</w:t>
      </w:r>
      <w:r w:rsidRPr="00602015">
        <w:rPr>
          <w:rFonts w:ascii="Times" w:hAnsi="Times"/>
          <w:sz w:val="22"/>
          <w:szCs w:val="22"/>
        </w:rPr>
        <w:t xml:space="preserve"> and</w:t>
      </w:r>
      <w:r w:rsidR="00EC7371" w:rsidRPr="00602015">
        <w:rPr>
          <w:rFonts w:ascii="Times" w:hAnsi="Times"/>
          <w:sz w:val="22"/>
          <w:szCs w:val="22"/>
        </w:rPr>
        <w:t xml:space="preserve"> (E)</w:t>
      </w:r>
      <w:r w:rsidRPr="00602015">
        <w:rPr>
          <w:rFonts w:ascii="Times" w:hAnsi="Times"/>
          <w:sz w:val="22"/>
          <w:szCs w:val="22"/>
        </w:rPr>
        <w:t xml:space="preserve"> </w:t>
      </w:r>
      <w:r w:rsidRPr="00602015">
        <w:rPr>
          <w:rFonts w:ascii="Times" w:hAnsi="Times"/>
          <w:i/>
          <w:sz w:val="22"/>
          <w:szCs w:val="22"/>
        </w:rPr>
        <w:t>I</w:t>
      </w:r>
      <w:r w:rsidRPr="00602015">
        <w:rPr>
          <w:rFonts w:ascii="Times" w:hAnsi="Times"/>
          <w:sz w:val="22"/>
          <w:szCs w:val="22"/>
          <w:vertAlign w:val="subscript"/>
        </w:rPr>
        <w:t>K(Na)</w:t>
      </w:r>
      <w:r w:rsidRPr="00602015">
        <w:rPr>
          <w:rFonts w:ascii="Times" w:hAnsi="Times"/>
          <w:sz w:val="22"/>
          <w:szCs w:val="22"/>
        </w:rPr>
        <w:t xml:space="preserve">. Grey dotted lines beneath current traces denote zero current. (F) Test pulse protocols used to generate </w:t>
      </w:r>
      <w:r w:rsidRPr="00602015">
        <w:rPr>
          <w:rFonts w:ascii="Times" w:hAnsi="Times"/>
          <w:i/>
          <w:sz w:val="22"/>
          <w:szCs w:val="22"/>
        </w:rPr>
        <w:t>I</w:t>
      </w:r>
      <w:r w:rsidRPr="00602015">
        <w:rPr>
          <w:rFonts w:ascii="Times" w:hAnsi="Times"/>
          <w:sz w:val="22"/>
          <w:szCs w:val="22"/>
          <w:vertAlign w:val="subscript"/>
        </w:rPr>
        <w:t>BK(Ca)</w:t>
      </w:r>
      <w:r w:rsidRPr="00602015">
        <w:rPr>
          <w:rFonts w:ascii="Times" w:hAnsi="Times"/>
          <w:sz w:val="22"/>
          <w:szCs w:val="22"/>
        </w:rPr>
        <w:t xml:space="preserve"> (panel A)</w:t>
      </w:r>
      <w:r w:rsidR="00213B28" w:rsidRPr="00602015">
        <w:rPr>
          <w:rFonts w:ascii="Times" w:hAnsi="Times"/>
          <w:sz w:val="22"/>
          <w:szCs w:val="22"/>
        </w:rPr>
        <w:t xml:space="preserve">, </w:t>
      </w:r>
      <w:r w:rsidR="00213B28" w:rsidRPr="00602015">
        <w:rPr>
          <w:rFonts w:ascii="Times" w:hAnsi="Times"/>
          <w:i/>
          <w:sz w:val="22"/>
          <w:szCs w:val="22"/>
        </w:rPr>
        <w:t>I</w:t>
      </w:r>
      <w:r w:rsidR="00213B28" w:rsidRPr="00602015">
        <w:rPr>
          <w:rFonts w:ascii="Times" w:hAnsi="Times"/>
          <w:sz w:val="22"/>
          <w:szCs w:val="22"/>
          <w:vertAlign w:val="subscript"/>
        </w:rPr>
        <w:t>K(DR)</w:t>
      </w:r>
      <w:r w:rsidRPr="00602015">
        <w:rPr>
          <w:rFonts w:ascii="Times" w:hAnsi="Times"/>
          <w:sz w:val="22"/>
          <w:szCs w:val="22"/>
        </w:rPr>
        <w:t xml:space="preserve"> </w:t>
      </w:r>
      <w:r w:rsidR="00213B28" w:rsidRPr="00602015">
        <w:rPr>
          <w:rFonts w:ascii="Times" w:hAnsi="Times"/>
          <w:sz w:val="22"/>
          <w:szCs w:val="22"/>
        </w:rPr>
        <w:t xml:space="preserve">(panel D) </w:t>
      </w:r>
      <w:r w:rsidRPr="00602015">
        <w:rPr>
          <w:rFonts w:ascii="Times" w:hAnsi="Times"/>
          <w:sz w:val="22"/>
          <w:szCs w:val="22"/>
        </w:rPr>
        <w:t xml:space="preserve">and </w:t>
      </w:r>
      <w:r w:rsidRPr="00602015">
        <w:rPr>
          <w:rFonts w:ascii="Times" w:hAnsi="Times"/>
          <w:i/>
          <w:sz w:val="22"/>
          <w:szCs w:val="22"/>
        </w:rPr>
        <w:t>I</w:t>
      </w:r>
      <w:r w:rsidRPr="00602015">
        <w:rPr>
          <w:rFonts w:ascii="Times" w:hAnsi="Times"/>
          <w:sz w:val="22"/>
          <w:szCs w:val="22"/>
          <w:vertAlign w:val="subscript"/>
        </w:rPr>
        <w:t xml:space="preserve">K(Na) </w:t>
      </w:r>
      <w:r w:rsidRPr="00602015">
        <w:rPr>
          <w:rFonts w:ascii="Times" w:hAnsi="Times"/>
          <w:sz w:val="22"/>
          <w:szCs w:val="22"/>
        </w:rPr>
        <w:t xml:space="preserve">(panel E). (G) Test pulse protocols used to generate </w:t>
      </w:r>
      <w:r w:rsidRPr="00602015">
        <w:rPr>
          <w:rFonts w:ascii="Times" w:hAnsi="Times"/>
          <w:i/>
          <w:sz w:val="22"/>
          <w:szCs w:val="22"/>
        </w:rPr>
        <w:t>I</w:t>
      </w:r>
      <w:r w:rsidRPr="00602015">
        <w:rPr>
          <w:rFonts w:ascii="Times" w:hAnsi="Times"/>
          <w:sz w:val="22"/>
          <w:szCs w:val="22"/>
          <w:vertAlign w:val="subscript"/>
        </w:rPr>
        <w:t xml:space="preserve">K(A) </w:t>
      </w:r>
      <w:r w:rsidRPr="00602015">
        <w:rPr>
          <w:rFonts w:ascii="Times" w:hAnsi="Times"/>
          <w:sz w:val="22"/>
          <w:szCs w:val="22"/>
        </w:rPr>
        <w:t>(panel C)</w:t>
      </w:r>
      <w:r w:rsidR="00213B28" w:rsidRPr="00602015">
        <w:rPr>
          <w:rFonts w:ascii="Times" w:hAnsi="Times"/>
          <w:sz w:val="22"/>
          <w:szCs w:val="22"/>
        </w:rPr>
        <w:t>.</w:t>
      </w:r>
      <w:r w:rsidRPr="00602015">
        <w:rPr>
          <w:rFonts w:ascii="Times" w:hAnsi="Times"/>
          <w:sz w:val="22"/>
          <w:szCs w:val="22"/>
        </w:rPr>
        <w:t xml:space="preserve"> </w:t>
      </w:r>
    </w:p>
    <w:p w14:paraId="1D819039" w14:textId="77777777" w:rsidR="00CC4766" w:rsidRPr="00602015" w:rsidRDefault="00CC4766" w:rsidP="00AB7844">
      <w:pPr>
        <w:spacing w:line="360" w:lineRule="auto"/>
        <w:jc w:val="both"/>
        <w:rPr>
          <w:rFonts w:ascii="Times" w:hAnsi="Times"/>
          <w:sz w:val="22"/>
          <w:szCs w:val="22"/>
        </w:rPr>
      </w:pPr>
    </w:p>
    <w:p w14:paraId="0E869455" w14:textId="4557D787" w:rsidR="00562C36" w:rsidRPr="00602015" w:rsidRDefault="00046511" w:rsidP="00AB7844">
      <w:pPr>
        <w:spacing w:line="360" w:lineRule="auto"/>
        <w:jc w:val="both"/>
        <w:rPr>
          <w:rFonts w:ascii="Times" w:hAnsi="Times"/>
          <w:sz w:val="22"/>
          <w:szCs w:val="22"/>
        </w:rPr>
      </w:pPr>
      <w:r w:rsidRPr="00602015">
        <w:rPr>
          <w:rStyle w:val="Heading6Char"/>
          <w:rFonts w:ascii="Times" w:eastAsia="Cambria" w:hAnsi="Times"/>
        </w:rPr>
        <w:t xml:space="preserve">Fig. </w:t>
      </w:r>
      <w:r w:rsidR="00475ED0" w:rsidRPr="00602015">
        <w:rPr>
          <w:rStyle w:val="Heading6Char"/>
          <w:rFonts w:ascii="Times" w:eastAsia="Cambria" w:hAnsi="Times"/>
        </w:rPr>
        <w:t>2</w:t>
      </w:r>
      <w:r w:rsidR="00B17B41" w:rsidRPr="00602015">
        <w:rPr>
          <w:rStyle w:val="Heading6Char"/>
          <w:rFonts w:ascii="Times" w:eastAsia="Cambria" w:hAnsi="Times"/>
        </w:rPr>
        <w:t>.</w:t>
      </w:r>
      <w:r w:rsidR="00562C36" w:rsidRPr="00602015">
        <w:rPr>
          <w:rStyle w:val="Heading6Char"/>
          <w:rFonts w:ascii="Times" w:eastAsia="Cambria" w:hAnsi="Times"/>
        </w:rPr>
        <w:t xml:space="preserve"> </w:t>
      </w:r>
      <w:r w:rsidR="00015E82" w:rsidRPr="00602015">
        <w:rPr>
          <w:rStyle w:val="Heading6Char"/>
          <w:rFonts w:ascii="Times" w:eastAsia="Cambria" w:hAnsi="Times"/>
          <w:b w:val="0"/>
        </w:rPr>
        <w:t>Acute toxicity</w:t>
      </w:r>
      <w:r w:rsidR="00562C36" w:rsidRPr="00602015">
        <w:rPr>
          <w:rStyle w:val="Heading6Char"/>
          <w:rFonts w:ascii="Times" w:eastAsia="Cambria" w:hAnsi="Times"/>
          <w:b w:val="0"/>
        </w:rPr>
        <w:t xml:space="preserve"> of </w:t>
      </w:r>
      <w:r w:rsidR="00F30087" w:rsidRPr="00602015">
        <w:rPr>
          <w:rStyle w:val="Heading6Char"/>
          <w:rFonts w:ascii="Times" w:eastAsia="Cambria" w:hAnsi="Times"/>
          <w:b w:val="0"/>
        </w:rPr>
        <w:t>K</w:t>
      </w:r>
      <w:r w:rsidR="00F30087" w:rsidRPr="00602015">
        <w:rPr>
          <w:rStyle w:val="Heading6Char"/>
          <w:rFonts w:ascii="Times" w:eastAsia="Cambria" w:hAnsi="Times"/>
          <w:b w:val="0"/>
          <w:vertAlign w:val="subscript"/>
        </w:rPr>
        <w:t>Ca</w:t>
      </w:r>
      <w:r w:rsidR="00F30087" w:rsidRPr="00602015">
        <w:rPr>
          <w:rStyle w:val="Heading6Char"/>
          <w:rFonts w:ascii="Times" w:eastAsia="Cambria" w:hAnsi="Times"/>
          <w:b w:val="0"/>
        </w:rPr>
        <w:t>1.1</w:t>
      </w:r>
      <w:r w:rsidR="00015E82" w:rsidRPr="00602015">
        <w:rPr>
          <w:rStyle w:val="Heading6Char"/>
          <w:rFonts w:ascii="Times" w:eastAsia="Cambria" w:hAnsi="Times"/>
          <w:b w:val="0"/>
        </w:rPr>
        <w:t>,</w:t>
      </w:r>
      <w:r w:rsidR="00562C36" w:rsidRPr="00602015">
        <w:rPr>
          <w:rStyle w:val="Heading6Char"/>
          <w:rFonts w:ascii="Times" w:eastAsia="Cambria" w:hAnsi="Times"/>
          <w:b w:val="0"/>
        </w:rPr>
        <w:t xml:space="preserve"> </w:t>
      </w:r>
      <w:r w:rsidR="00015E82" w:rsidRPr="00602015">
        <w:rPr>
          <w:rStyle w:val="Heading6Char"/>
          <w:rFonts w:ascii="Times" w:eastAsia="Cambria" w:hAnsi="Times"/>
          <w:b w:val="0"/>
        </w:rPr>
        <w:t>K</w:t>
      </w:r>
      <w:r w:rsidR="00015E82" w:rsidRPr="00602015">
        <w:rPr>
          <w:rStyle w:val="Heading6Char"/>
          <w:rFonts w:ascii="Times" w:eastAsia="Cambria" w:hAnsi="Times"/>
          <w:b w:val="0"/>
          <w:vertAlign w:val="subscript"/>
        </w:rPr>
        <w:t>A</w:t>
      </w:r>
      <w:r w:rsidR="00015E82" w:rsidRPr="00602015">
        <w:rPr>
          <w:rStyle w:val="Heading6Char"/>
          <w:rFonts w:ascii="Times" w:eastAsia="Cambria" w:hAnsi="Times"/>
          <w:b w:val="0"/>
        </w:rPr>
        <w:t xml:space="preserve"> </w:t>
      </w:r>
      <w:r w:rsidR="00562C36" w:rsidRPr="00602015">
        <w:rPr>
          <w:rStyle w:val="Heading6Char"/>
          <w:rFonts w:ascii="Times" w:eastAsia="Cambria" w:hAnsi="Times"/>
          <w:b w:val="0"/>
        </w:rPr>
        <w:t>and K</w:t>
      </w:r>
      <w:r w:rsidR="00562C36" w:rsidRPr="00602015">
        <w:rPr>
          <w:rStyle w:val="Heading6Char"/>
          <w:rFonts w:ascii="Times" w:eastAsia="Cambria" w:hAnsi="Times"/>
          <w:b w:val="0"/>
          <w:vertAlign w:val="subscript"/>
        </w:rPr>
        <w:t>V</w:t>
      </w:r>
      <w:r w:rsidR="00562C36" w:rsidRPr="00602015">
        <w:rPr>
          <w:rStyle w:val="Heading6Char"/>
          <w:rFonts w:ascii="Times" w:eastAsia="Cambria" w:hAnsi="Times"/>
          <w:b w:val="0"/>
        </w:rPr>
        <w:t>4 (Shal</w:t>
      </w:r>
      <w:r w:rsidR="005E6129" w:rsidRPr="00602015">
        <w:rPr>
          <w:rStyle w:val="Heading6Char"/>
          <w:rFonts w:ascii="Times" w:eastAsia="Cambria" w:hAnsi="Times"/>
          <w:b w:val="0"/>
        </w:rPr>
        <w:t>-like</w:t>
      </w:r>
      <w:r w:rsidR="00562C36" w:rsidRPr="00602015">
        <w:rPr>
          <w:rStyle w:val="Heading6Char"/>
          <w:rFonts w:ascii="Times" w:eastAsia="Cambria" w:hAnsi="Times"/>
          <w:b w:val="0"/>
        </w:rPr>
        <w:t xml:space="preserve">) channel blockers in the house cricket, </w:t>
      </w:r>
      <w:r w:rsidR="00562C36" w:rsidRPr="00602015">
        <w:rPr>
          <w:rStyle w:val="Heading6Char"/>
          <w:rFonts w:ascii="Times" w:eastAsia="Cambria" w:hAnsi="Times"/>
          <w:b w:val="0"/>
          <w:i/>
        </w:rPr>
        <w:t xml:space="preserve">Acheta </w:t>
      </w:r>
      <w:r w:rsidR="003A6E50" w:rsidRPr="00602015">
        <w:rPr>
          <w:rStyle w:val="Heading6Char"/>
          <w:rFonts w:ascii="Times" w:eastAsia="Cambria" w:hAnsi="Times"/>
          <w:b w:val="0"/>
          <w:i/>
        </w:rPr>
        <w:t>domesticus</w:t>
      </w:r>
      <w:r w:rsidR="00562C36" w:rsidRPr="00602015">
        <w:rPr>
          <w:rStyle w:val="Heading6Char"/>
          <w:rFonts w:ascii="Times" w:eastAsia="Cambria" w:hAnsi="Times"/>
          <w:b w:val="0"/>
        </w:rPr>
        <w:t>.</w:t>
      </w:r>
      <w:r w:rsidR="00562C36" w:rsidRPr="00602015">
        <w:rPr>
          <w:rFonts w:ascii="Times" w:hAnsi="Times"/>
          <w:sz w:val="22"/>
          <w:szCs w:val="22"/>
        </w:rPr>
        <w:t xml:space="preserve"> </w:t>
      </w:r>
      <w:r w:rsidR="00DD4DF9" w:rsidRPr="00602015">
        <w:rPr>
          <w:rFonts w:ascii="Times" w:hAnsi="Times"/>
          <w:sz w:val="22"/>
        </w:rPr>
        <w:t>(A)</w:t>
      </w:r>
      <w:r w:rsidR="00562C36" w:rsidRPr="00602015">
        <w:rPr>
          <w:rFonts w:ascii="Times" w:hAnsi="Times"/>
          <w:sz w:val="22"/>
        </w:rPr>
        <w:t xml:space="preserve"> </w:t>
      </w:r>
      <w:r w:rsidR="00562C36" w:rsidRPr="00602015">
        <w:rPr>
          <w:rFonts w:ascii="Times" w:hAnsi="Times"/>
          <w:sz w:val="22"/>
          <w:szCs w:val="22"/>
        </w:rPr>
        <w:t>LD</w:t>
      </w:r>
      <w:r w:rsidR="00562C36" w:rsidRPr="00602015">
        <w:rPr>
          <w:rFonts w:ascii="Times" w:hAnsi="Times"/>
          <w:sz w:val="22"/>
          <w:szCs w:val="22"/>
          <w:vertAlign w:val="subscript"/>
        </w:rPr>
        <w:t>50</w:t>
      </w:r>
      <w:r w:rsidR="00562C36" w:rsidRPr="00602015">
        <w:rPr>
          <w:rFonts w:ascii="Times" w:hAnsi="Times"/>
          <w:sz w:val="22"/>
          <w:szCs w:val="22"/>
        </w:rPr>
        <w:t xml:space="preserve"> values at 48</w:t>
      </w:r>
      <w:r w:rsidR="001F11B4" w:rsidRPr="00602015">
        <w:rPr>
          <w:rFonts w:ascii="Times" w:hAnsi="Times"/>
          <w:w w:val="50"/>
          <w:sz w:val="22"/>
          <w:szCs w:val="22"/>
        </w:rPr>
        <w:t xml:space="preserve"> </w:t>
      </w:r>
      <w:r w:rsidR="00562C36" w:rsidRPr="00602015">
        <w:rPr>
          <w:rFonts w:ascii="Times" w:hAnsi="Times"/>
          <w:sz w:val="22"/>
          <w:szCs w:val="22"/>
        </w:rPr>
        <w:t>h post injection were 167 ± 10</w:t>
      </w:r>
      <w:bookmarkStart w:id="122" w:name="OLE_LINK32"/>
      <w:bookmarkStart w:id="123" w:name="OLE_LINK33"/>
      <w:r w:rsidR="001F11B4" w:rsidRPr="00602015">
        <w:rPr>
          <w:rFonts w:ascii="Times" w:hAnsi="Times"/>
          <w:w w:val="50"/>
          <w:sz w:val="22"/>
          <w:szCs w:val="22"/>
        </w:rPr>
        <w:t xml:space="preserve"> </w:t>
      </w:r>
      <w:bookmarkEnd w:id="122"/>
      <w:bookmarkEnd w:id="123"/>
      <w:r w:rsidR="00562C36" w:rsidRPr="00602015">
        <w:rPr>
          <w:rFonts w:ascii="Times" w:hAnsi="Times"/>
          <w:sz w:val="22"/>
          <w:szCs w:val="22"/>
        </w:rPr>
        <w:t xml:space="preserve">pmol/g and </w:t>
      </w:r>
      <w:r w:rsidR="00B17B41" w:rsidRPr="00602015">
        <w:rPr>
          <w:rFonts w:ascii="Times" w:hAnsi="Times"/>
          <w:sz w:val="22"/>
          <w:szCs w:val="22"/>
        </w:rPr>
        <w:t>496</w:t>
      </w:r>
      <w:r w:rsidR="00562C36" w:rsidRPr="00602015">
        <w:rPr>
          <w:rFonts w:ascii="Times" w:hAnsi="Times"/>
          <w:sz w:val="22"/>
          <w:szCs w:val="22"/>
        </w:rPr>
        <w:t xml:space="preserve"> ± 10</w:t>
      </w:r>
      <w:r w:rsidR="005E6129" w:rsidRPr="00602015">
        <w:rPr>
          <w:rFonts w:ascii="Times" w:hAnsi="Times"/>
          <w:w w:val="50"/>
          <w:sz w:val="22"/>
          <w:szCs w:val="22"/>
        </w:rPr>
        <w:t xml:space="preserve"> </w:t>
      </w:r>
      <w:r w:rsidR="00B02DD9">
        <w:rPr>
          <w:rFonts w:ascii="Times" w:hAnsi="Times"/>
          <w:sz w:val="22"/>
          <w:szCs w:val="22"/>
        </w:rPr>
        <w:t>n</w:t>
      </w:r>
      <w:r w:rsidR="00562C36" w:rsidRPr="00602015">
        <w:rPr>
          <w:rFonts w:ascii="Times" w:hAnsi="Times"/>
          <w:sz w:val="22"/>
          <w:szCs w:val="22"/>
        </w:rPr>
        <w:t xml:space="preserve">mol/g for </w:t>
      </w:r>
      <w:r w:rsidR="00562C36" w:rsidRPr="00602015">
        <w:rPr>
          <w:rFonts w:ascii="Times" w:hAnsi="Times"/>
          <w:sz w:val="22"/>
          <w:szCs w:val="22"/>
        </w:rPr>
        <w:sym w:font="Symbol" w:char="F06B"/>
      </w:r>
      <w:r w:rsidR="00562C36" w:rsidRPr="00602015">
        <w:rPr>
          <w:rFonts w:ascii="Times" w:hAnsi="Times"/>
          <w:sz w:val="22"/>
          <w:szCs w:val="22"/>
        </w:rPr>
        <w:t xml:space="preserve">-HXTX-Hv1c </w:t>
      </w:r>
      <w:r w:rsidR="00562C36" w:rsidRPr="00602015">
        <w:rPr>
          <w:rFonts w:ascii="Times" w:hAnsi="Times"/>
          <w:sz w:val="22"/>
          <w:szCs w:val="22"/>
        </w:rPr>
        <w:fldChar w:fldCharType="begin"/>
      </w:r>
      <w:r w:rsidR="007721F7">
        <w:rPr>
          <w:rFonts w:ascii="Times" w:hAnsi="Times"/>
          <w:sz w:val="22"/>
          <w:szCs w:val="22"/>
        </w:rPr>
        <w:instrText xml:space="preserve"> ADDIN EN.CITE &lt;EndNote&gt;&lt;Cite&gt;&lt;Author&gt;Wang&lt;/Author&gt;&lt;Year&gt;2000&lt;/Year&gt;&lt;RecNum&gt;1&lt;/RecNum&gt;&lt;DisplayText&gt;(Wang et al., 2000)&lt;/DisplayText&gt;&lt;record&gt;&lt;rec-number&gt;1&lt;/rec-number&gt;&lt;foreign-keys&gt;&lt;key app="EN" db-id="09a0v2va1a2veoesvw8papzi952xpwwxxdw9" timestamp="1452138669"&gt;1&lt;/key&gt;&lt;/foreign-keys&gt;&lt;ref-type name="Journal Article"&gt;17&lt;/ref-type&gt;&lt;contributors&gt;&lt;authors&gt;&lt;author&gt;Wang, Xiu-hong&lt;/author&gt;&lt;author&gt;Connor, Mark&lt;/author&gt;&lt;author&gt;Smith, Ross&lt;/author&gt;&lt;author&gt;Maciejewski, Mark W.&lt;/author&gt;&lt;author&gt;Howden, Merlin E.H.&lt;/author&gt;&lt;author&gt;Nicholson, Graham M.&lt;/author&gt;&lt;author&gt;Christie, Macdonald J.&lt;/author&gt;&lt;author&gt;King, Glenn F.&lt;/author&gt;&lt;/authors&gt;&lt;/contributors&gt;&lt;titles&gt;&lt;title&gt;Discovery and characterization of a family of insecticidal neurotoxins with a rare vicinal disulfide bridge&lt;/title&gt;&lt;secondary-title&gt;Nature Structural Biology&lt;/secondary-title&gt;&lt;/titles&gt;&lt;periodical&gt;&lt;full-title&gt;Nature Structural Biology&lt;/full-title&gt;&lt;/periodical&gt;&lt;pages&gt;505-513&lt;/pages&gt;&lt;volume&gt;7&lt;/volume&gt;&lt;number&gt;6&lt;/number&gt;&lt;dates&gt;&lt;year&gt;2000&lt;/year&gt;&lt;/dates&gt;&lt;urls&gt;&lt;/urls&gt;&lt;/record&gt;&lt;/Cite&gt;&lt;Cite&gt;&lt;Author&gt;Wang&lt;/Author&gt;&lt;Year&gt;2000&lt;/Year&gt;&lt;RecNum&gt;1&lt;/RecNum&gt;&lt;record&gt;&lt;rec-number&gt;1&lt;/rec-number&gt;&lt;foreign-keys&gt;&lt;key app="EN" db-id="09a0v2va1a2veoesvw8papzi952xpwwxxdw9" timestamp="1452138669"&gt;1&lt;/key&gt;&lt;/foreign-keys&gt;&lt;ref-type name="Journal Article"&gt;17&lt;/ref-type&gt;&lt;contributors&gt;&lt;authors&gt;&lt;author&gt;Wang, Xiu-hong&lt;/author&gt;&lt;author&gt;Connor, Mark&lt;/author&gt;&lt;author&gt;Smith, Ross&lt;/author&gt;&lt;author&gt;Maciejewski, Mark W.&lt;/author&gt;&lt;author&gt;Howden, Merlin E.H.&lt;/author&gt;&lt;author&gt;Nicholson, Graham M.&lt;/author&gt;&lt;author&gt;Christie, Macdonald J.&lt;/author&gt;&lt;author&gt;King, Glenn F.&lt;/author&gt;&lt;/authors&gt;&lt;/contributors&gt;&lt;titles&gt;&lt;title&gt;Discovery and characterization of a family of insecticidal neurotoxins with a rare vicinal disulfide bridge&lt;/title&gt;&lt;secondary-title&gt;Nature Structural Biology&lt;/secondary-title&gt;&lt;/titles&gt;&lt;periodical&gt;&lt;full-title&gt;Nature Structural Biology&lt;/full-title&gt;&lt;/periodical&gt;&lt;pages&gt;505-513&lt;/pages&gt;&lt;volume&gt;7&lt;/volume&gt;&lt;number&gt;6&lt;/number&gt;&lt;dates&gt;&lt;year&gt;2000&lt;/year&gt;&lt;/dates&gt;&lt;urls&gt;&lt;/urls&gt;&lt;/record&gt;&lt;/Cite&gt;&lt;/EndNote&gt;</w:instrText>
      </w:r>
      <w:r w:rsidR="00562C36" w:rsidRPr="00602015">
        <w:rPr>
          <w:rFonts w:ascii="Times" w:hAnsi="Times"/>
          <w:sz w:val="22"/>
        </w:rPr>
        <w:fldChar w:fldCharType="separate"/>
      </w:r>
      <w:r w:rsidR="007721F7" w:rsidRPr="007721F7">
        <w:rPr>
          <w:rFonts w:ascii="Times" w:hAnsi="Times"/>
          <w:noProof/>
          <w:sz w:val="22"/>
          <w:szCs w:val="22"/>
        </w:rPr>
        <w:t>(</w:t>
      </w:r>
      <w:hyperlink w:anchor="_ENREF_78" w:tooltip="Wang, 2000 #1" w:history="1">
        <w:r w:rsidR="007721F7" w:rsidRPr="007721F7">
          <w:rPr>
            <w:rFonts w:ascii="Times" w:hAnsi="Times"/>
            <w:noProof/>
            <w:sz w:val="22"/>
            <w:szCs w:val="22"/>
          </w:rPr>
          <w:t>Wang et al., 2000</w:t>
        </w:r>
      </w:hyperlink>
      <w:r w:rsidR="007721F7" w:rsidRPr="007721F7">
        <w:rPr>
          <w:rFonts w:ascii="Times" w:hAnsi="Times"/>
          <w:noProof/>
          <w:sz w:val="22"/>
          <w:szCs w:val="22"/>
        </w:rPr>
        <w:t>)</w:t>
      </w:r>
      <w:r w:rsidR="00562C36" w:rsidRPr="00602015">
        <w:rPr>
          <w:rFonts w:ascii="Times" w:hAnsi="Times"/>
          <w:sz w:val="22"/>
          <w:szCs w:val="22"/>
        </w:rPr>
        <w:fldChar w:fldCharType="end"/>
      </w:r>
      <w:r w:rsidR="00562C36" w:rsidRPr="00602015">
        <w:rPr>
          <w:rFonts w:ascii="Times" w:hAnsi="Times"/>
          <w:sz w:val="22"/>
          <w:szCs w:val="22"/>
        </w:rPr>
        <w:t xml:space="preserve"> and 4-</w:t>
      </w:r>
      <w:r w:rsidR="008E0915" w:rsidRPr="00602015">
        <w:rPr>
          <w:rFonts w:ascii="Times" w:hAnsi="Times"/>
          <w:sz w:val="22"/>
          <w:szCs w:val="22"/>
        </w:rPr>
        <w:t>AP</w:t>
      </w:r>
      <w:r w:rsidR="00562C36" w:rsidRPr="00602015">
        <w:rPr>
          <w:rFonts w:ascii="Times" w:hAnsi="Times"/>
          <w:sz w:val="22"/>
          <w:szCs w:val="22"/>
        </w:rPr>
        <w:t>, respectively. ChT</w:t>
      </w:r>
      <w:r w:rsidR="00015E82" w:rsidRPr="00602015">
        <w:rPr>
          <w:rFonts w:ascii="Times" w:hAnsi="Times"/>
          <w:sz w:val="22"/>
          <w:szCs w:val="22"/>
        </w:rPr>
        <w:t>x, IbTx</w:t>
      </w:r>
      <w:r w:rsidR="00562C36" w:rsidRPr="00602015">
        <w:rPr>
          <w:rFonts w:ascii="Times" w:hAnsi="Times"/>
          <w:sz w:val="22"/>
          <w:szCs w:val="22"/>
        </w:rPr>
        <w:t xml:space="preserve"> </w:t>
      </w:r>
      <w:r w:rsidR="00B17B41" w:rsidRPr="00602015">
        <w:rPr>
          <w:rFonts w:ascii="Times" w:hAnsi="Times"/>
          <w:sz w:val="22"/>
          <w:szCs w:val="22"/>
        </w:rPr>
        <w:t>and</w:t>
      </w:r>
      <w:r w:rsidR="00562C36" w:rsidRPr="00602015">
        <w:rPr>
          <w:rFonts w:ascii="Times" w:hAnsi="Times"/>
          <w:sz w:val="22"/>
          <w:szCs w:val="22"/>
        </w:rPr>
        <w:t xml:space="preserve"> paxilline </w:t>
      </w:r>
      <w:r w:rsidR="00D1527E" w:rsidRPr="00602015">
        <w:rPr>
          <w:rFonts w:ascii="Times" w:hAnsi="Times"/>
          <w:sz w:val="22"/>
          <w:szCs w:val="22"/>
        </w:rPr>
        <w:t>produced</w:t>
      </w:r>
      <w:r w:rsidR="00562C36" w:rsidRPr="00602015">
        <w:rPr>
          <w:rFonts w:ascii="Times" w:hAnsi="Times"/>
          <w:sz w:val="22"/>
          <w:szCs w:val="22"/>
        </w:rPr>
        <w:t xml:space="preserve"> no insecticidal activity in house crickets at doses up to 2</w:t>
      </w:r>
      <w:r w:rsidR="001F11B4" w:rsidRPr="00602015">
        <w:rPr>
          <w:rFonts w:ascii="Times" w:hAnsi="Times"/>
          <w:w w:val="50"/>
          <w:sz w:val="22"/>
          <w:szCs w:val="22"/>
        </w:rPr>
        <w:t xml:space="preserve"> </w:t>
      </w:r>
      <w:r w:rsidR="00562C36" w:rsidRPr="00602015">
        <w:rPr>
          <w:rFonts w:ascii="Times" w:hAnsi="Times"/>
          <w:sz w:val="22"/>
          <w:szCs w:val="22"/>
        </w:rPr>
        <w:t xml:space="preserve">nmol/g nor did a combination of </w:t>
      </w:r>
      <w:r w:rsidR="00D97027" w:rsidRPr="00602015">
        <w:rPr>
          <w:rFonts w:ascii="Times" w:hAnsi="Times"/>
          <w:sz w:val="22"/>
          <w:szCs w:val="22"/>
        </w:rPr>
        <w:sym w:font="Symbol" w:char="F06B"/>
      </w:r>
      <w:r w:rsidR="00562C36" w:rsidRPr="00602015">
        <w:rPr>
          <w:rFonts w:ascii="Times" w:hAnsi="Times"/>
          <w:sz w:val="22"/>
          <w:szCs w:val="22"/>
        </w:rPr>
        <w:t>-SPRTX-Hv1b and IbTx (1:1) injected simultaneously at doses up to 2</w:t>
      </w:r>
      <w:r w:rsidR="001F11B4" w:rsidRPr="00602015">
        <w:rPr>
          <w:rFonts w:ascii="Times" w:hAnsi="Times"/>
          <w:w w:val="50"/>
          <w:sz w:val="22"/>
          <w:szCs w:val="22"/>
        </w:rPr>
        <w:t xml:space="preserve"> </w:t>
      </w:r>
      <w:r w:rsidR="00562C36" w:rsidRPr="00602015">
        <w:rPr>
          <w:rFonts w:ascii="Times" w:hAnsi="Times"/>
          <w:sz w:val="22"/>
          <w:szCs w:val="22"/>
        </w:rPr>
        <w:t xml:space="preserve">nmol/g. </w:t>
      </w:r>
      <w:r w:rsidR="00DD4DF9" w:rsidRPr="00602015">
        <w:rPr>
          <w:rFonts w:ascii="Times" w:hAnsi="Times"/>
          <w:sz w:val="22"/>
          <w:szCs w:val="22"/>
        </w:rPr>
        <w:t>(B)</w:t>
      </w:r>
      <w:r w:rsidR="00562C36" w:rsidRPr="00602015">
        <w:rPr>
          <w:rFonts w:ascii="Times" w:hAnsi="Times"/>
          <w:sz w:val="22"/>
          <w:szCs w:val="22"/>
        </w:rPr>
        <w:t xml:space="preserve"> Concentration-response curve for </w:t>
      </w:r>
      <w:r w:rsidR="003A6E50" w:rsidRPr="00602015">
        <w:rPr>
          <w:rFonts w:ascii="Times" w:hAnsi="Times"/>
          <w:sz w:val="22"/>
          <w:szCs w:val="22"/>
        </w:rPr>
        <w:t xml:space="preserve">lethal </w:t>
      </w:r>
      <w:r w:rsidR="00562C36" w:rsidRPr="00602015">
        <w:rPr>
          <w:rFonts w:ascii="Times" w:hAnsi="Times"/>
          <w:sz w:val="22"/>
          <w:szCs w:val="22"/>
        </w:rPr>
        <w:t xml:space="preserve">(closed circles) and knockdown </w:t>
      </w:r>
      <w:r w:rsidR="003A6E50" w:rsidRPr="00602015">
        <w:rPr>
          <w:rFonts w:ascii="Times" w:hAnsi="Times"/>
          <w:sz w:val="22"/>
          <w:szCs w:val="22"/>
        </w:rPr>
        <w:t>(</w:t>
      </w:r>
      <w:r w:rsidR="00475ED0" w:rsidRPr="00602015">
        <w:rPr>
          <w:rFonts w:ascii="Times" w:hAnsi="Times"/>
          <w:sz w:val="22"/>
          <w:szCs w:val="22"/>
        </w:rPr>
        <w:t>closed squares</w:t>
      </w:r>
      <w:r w:rsidR="003A6E50" w:rsidRPr="00602015">
        <w:rPr>
          <w:rFonts w:ascii="Times" w:hAnsi="Times"/>
          <w:sz w:val="22"/>
          <w:szCs w:val="22"/>
        </w:rPr>
        <w:t xml:space="preserve">) effects </w:t>
      </w:r>
      <w:r w:rsidR="00562C36" w:rsidRPr="00602015">
        <w:rPr>
          <w:rFonts w:ascii="Times" w:hAnsi="Times"/>
          <w:sz w:val="22"/>
          <w:szCs w:val="22"/>
        </w:rPr>
        <w:t>of 4-</w:t>
      </w:r>
      <w:r w:rsidR="008E0915" w:rsidRPr="00602015">
        <w:rPr>
          <w:rFonts w:ascii="Times" w:hAnsi="Times"/>
          <w:sz w:val="22"/>
          <w:szCs w:val="22"/>
        </w:rPr>
        <w:t>AP</w:t>
      </w:r>
      <w:r w:rsidR="00562C36" w:rsidRPr="00602015">
        <w:rPr>
          <w:rFonts w:ascii="Times" w:hAnsi="Times"/>
          <w:sz w:val="22"/>
          <w:szCs w:val="22"/>
        </w:rPr>
        <w:t>. Data were fitted with Eq. 2 generating LD</w:t>
      </w:r>
      <w:r w:rsidR="00562C36" w:rsidRPr="00602015">
        <w:rPr>
          <w:rFonts w:ascii="Times" w:hAnsi="Times"/>
          <w:sz w:val="22"/>
          <w:szCs w:val="22"/>
          <w:vertAlign w:val="subscript"/>
        </w:rPr>
        <w:t>50</w:t>
      </w:r>
      <w:r w:rsidR="00562C36" w:rsidRPr="00602015">
        <w:rPr>
          <w:rFonts w:ascii="Times" w:hAnsi="Times"/>
          <w:sz w:val="22"/>
          <w:szCs w:val="22"/>
        </w:rPr>
        <w:t xml:space="preserve"> and KD</w:t>
      </w:r>
      <w:r w:rsidR="00562C36" w:rsidRPr="00602015">
        <w:rPr>
          <w:rFonts w:ascii="Times" w:hAnsi="Times"/>
          <w:sz w:val="22"/>
          <w:szCs w:val="22"/>
          <w:vertAlign w:val="subscript"/>
        </w:rPr>
        <w:t>50</w:t>
      </w:r>
      <w:r w:rsidR="00562C36" w:rsidRPr="00602015">
        <w:rPr>
          <w:rFonts w:ascii="Times" w:hAnsi="Times"/>
          <w:sz w:val="22"/>
          <w:szCs w:val="22"/>
        </w:rPr>
        <w:t xml:space="preserve"> values of </w:t>
      </w:r>
      <w:r w:rsidR="00B17B41" w:rsidRPr="00602015">
        <w:rPr>
          <w:rFonts w:ascii="Times" w:hAnsi="Times"/>
          <w:sz w:val="22"/>
          <w:szCs w:val="22"/>
        </w:rPr>
        <w:t xml:space="preserve">496 </w:t>
      </w:r>
      <w:r w:rsidR="00562C36" w:rsidRPr="00602015">
        <w:rPr>
          <w:rFonts w:ascii="Times" w:hAnsi="Times"/>
          <w:sz w:val="22"/>
          <w:szCs w:val="22"/>
        </w:rPr>
        <w:t xml:space="preserve">± 10 and </w:t>
      </w:r>
      <w:r w:rsidR="00B17B41" w:rsidRPr="00602015">
        <w:rPr>
          <w:rFonts w:ascii="Times" w:hAnsi="Times"/>
          <w:sz w:val="22"/>
          <w:szCs w:val="22"/>
        </w:rPr>
        <w:t xml:space="preserve">410 </w:t>
      </w:r>
      <w:r w:rsidR="00562C36" w:rsidRPr="00602015">
        <w:rPr>
          <w:rFonts w:ascii="Times" w:hAnsi="Times"/>
          <w:sz w:val="22"/>
          <w:szCs w:val="22"/>
        </w:rPr>
        <w:t>± 7</w:t>
      </w:r>
      <w:r w:rsidR="001F11B4" w:rsidRPr="00602015">
        <w:rPr>
          <w:rFonts w:ascii="Times" w:hAnsi="Times"/>
          <w:w w:val="50"/>
          <w:sz w:val="22"/>
          <w:szCs w:val="22"/>
        </w:rPr>
        <w:t xml:space="preserve"> </w:t>
      </w:r>
      <w:r w:rsidR="00562C36" w:rsidRPr="00602015">
        <w:rPr>
          <w:rFonts w:ascii="Times" w:hAnsi="Times"/>
          <w:sz w:val="22"/>
          <w:szCs w:val="22"/>
        </w:rPr>
        <w:t xml:space="preserve">nmol/g, respectively. All </w:t>
      </w:r>
      <w:r w:rsidR="00B17B41" w:rsidRPr="00602015">
        <w:rPr>
          <w:rFonts w:ascii="Times" w:hAnsi="Times"/>
          <w:sz w:val="22"/>
          <w:szCs w:val="22"/>
        </w:rPr>
        <w:t>acute toxicity</w:t>
      </w:r>
      <w:r w:rsidR="00562C36" w:rsidRPr="00602015">
        <w:rPr>
          <w:rFonts w:ascii="Times" w:hAnsi="Times"/>
          <w:sz w:val="22"/>
          <w:szCs w:val="22"/>
        </w:rPr>
        <w:t xml:space="preserve"> data represents the mean </w:t>
      </w:r>
      <w:r w:rsidR="00562C36" w:rsidRPr="00602015">
        <w:rPr>
          <w:rFonts w:ascii="Times" w:eastAsia="Calibri" w:hAnsi="Times"/>
          <w:sz w:val="22"/>
          <w:szCs w:val="22"/>
        </w:rPr>
        <w:t>lethality and knockdown values</w:t>
      </w:r>
      <w:r w:rsidR="00562C36" w:rsidRPr="00602015">
        <w:rPr>
          <w:rFonts w:ascii="Times" w:hAnsi="Times"/>
          <w:sz w:val="22"/>
          <w:szCs w:val="22"/>
        </w:rPr>
        <w:t xml:space="preserve"> ± SE recorded at 48</w:t>
      </w:r>
      <w:r w:rsidR="001F11B4" w:rsidRPr="00602015">
        <w:rPr>
          <w:rFonts w:ascii="Times" w:hAnsi="Times"/>
          <w:w w:val="50"/>
          <w:sz w:val="22"/>
          <w:szCs w:val="22"/>
        </w:rPr>
        <w:t xml:space="preserve"> </w:t>
      </w:r>
      <w:r w:rsidR="00562C36" w:rsidRPr="00602015">
        <w:rPr>
          <w:rFonts w:ascii="Times" w:hAnsi="Times"/>
          <w:sz w:val="22"/>
          <w:szCs w:val="22"/>
        </w:rPr>
        <w:t xml:space="preserve">h post-injection from at least three independent trials. </w:t>
      </w:r>
      <w:r w:rsidR="00DD4DF9" w:rsidRPr="00602015">
        <w:rPr>
          <w:rFonts w:ascii="Times" w:hAnsi="Times"/>
          <w:sz w:val="22"/>
          <w:szCs w:val="22"/>
        </w:rPr>
        <w:t>(</w:t>
      </w:r>
      <w:r w:rsidR="00562C36" w:rsidRPr="00602015">
        <w:rPr>
          <w:rStyle w:val="Heading6Char"/>
          <w:rFonts w:ascii="Times" w:eastAsia="Cambria" w:hAnsi="Times"/>
          <w:b w:val="0"/>
        </w:rPr>
        <w:t>C</w:t>
      </w:r>
      <w:r w:rsidR="00D217D2" w:rsidRPr="00602015">
        <w:rPr>
          <w:rStyle w:val="Heading6Char"/>
          <w:rFonts w:ascii="Times" w:eastAsia="Cambria" w:hAnsi="Times"/>
          <w:b w:val="0"/>
        </w:rPr>
        <w:t>-</w:t>
      </w:r>
      <w:r w:rsidR="00015E82" w:rsidRPr="00602015">
        <w:rPr>
          <w:rStyle w:val="Heading6Char"/>
          <w:rFonts w:ascii="Times" w:eastAsia="Cambria" w:hAnsi="Times"/>
          <w:b w:val="0"/>
        </w:rPr>
        <w:t>E</w:t>
      </w:r>
      <w:r w:rsidR="00DD4DF9" w:rsidRPr="00602015">
        <w:rPr>
          <w:rStyle w:val="Heading6Char"/>
          <w:rFonts w:ascii="Times" w:eastAsia="Cambria" w:hAnsi="Times"/>
          <w:b w:val="0"/>
        </w:rPr>
        <w:t>)</w:t>
      </w:r>
      <w:r w:rsidR="00562C36" w:rsidRPr="00602015">
        <w:rPr>
          <w:rStyle w:val="Heading6Char"/>
          <w:rFonts w:ascii="Times" w:eastAsia="Cambria" w:hAnsi="Times"/>
          <w:b w:val="0"/>
        </w:rPr>
        <w:t xml:space="preserve"> </w:t>
      </w:r>
      <w:r w:rsidR="00A83F82" w:rsidRPr="00602015">
        <w:rPr>
          <w:rStyle w:val="Heading6Char"/>
          <w:rFonts w:ascii="Times" w:eastAsia="Cambria" w:hAnsi="Times"/>
          <w:b w:val="0"/>
        </w:rPr>
        <w:t>Typical</w:t>
      </w:r>
      <w:r w:rsidR="00A83F82" w:rsidRPr="00602015">
        <w:rPr>
          <w:rStyle w:val="Heading6Char"/>
          <w:rFonts w:ascii="Times" w:eastAsia="Cambria" w:hAnsi="Times"/>
        </w:rPr>
        <w:t xml:space="preserve"> </w:t>
      </w:r>
      <w:r w:rsidR="00A83F82" w:rsidRPr="00602015">
        <w:rPr>
          <w:rFonts w:ascii="Times" w:hAnsi="Times"/>
          <w:sz w:val="22"/>
          <w:szCs w:val="22"/>
        </w:rPr>
        <w:t>s</w:t>
      </w:r>
      <w:r w:rsidR="00562C36" w:rsidRPr="00602015">
        <w:rPr>
          <w:rFonts w:ascii="Times" w:hAnsi="Times"/>
          <w:sz w:val="22"/>
          <w:szCs w:val="22"/>
        </w:rPr>
        <w:t xml:space="preserve">pontaneous overshooting </w:t>
      </w:r>
      <w:r w:rsidR="005E6129" w:rsidRPr="00602015">
        <w:rPr>
          <w:rFonts w:ascii="Times" w:hAnsi="Times"/>
          <w:sz w:val="22"/>
          <w:szCs w:val="22"/>
        </w:rPr>
        <w:t xml:space="preserve">action potentials </w:t>
      </w:r>
      <w:r w:rsidR="00562C36" w:rsidRPr="00602015">
        <w:rPr>
          <w:rFonts w:ascii="Times" w:hAnsi="Times"/>
          <w:sz w:val="22"/>
          <w:szCs w:val="22"/>
        </w:rPr>
        <w:t xml:space="preserve">recorded in DUM neurons </w:t>
      </w:r>
      <w:r w:rsidR="00A83F82" w:rsidRPr="00602015">
        <w:rPr>
          <w:rFonts w:ascii="Times" w:hAnsi="Times"/>
          <w:sz w:val="22"/>
          <w:szCs w:val="22"/>
        </w:rPr>
        <w:t>before (black traces)</w:t>
      </w:r>
      <w:r w:rsidR="00B17B41" w:rsidRPr="00602015">
        <w:rPr>
          <w:rFonts w:ascii="Times" w:hAnsi="Times"/>
          <w:sz w:val="22"/>
          <w:szCs w:val="22"/>
        </w:rPr>
        <w:t>,</w:t>
      </w:r>
      <w:r w:rsidR="00A83F82" w:rsidRPr="00602015">
        <w:rPr>
          <w:rFonts w:ascii="Times" w:hAnsi="Times"/>
          <w:sz w:val="22"/>
          <w:szCs w:val="22"/>
        </w:rPr>
        <w:t xml:space="preserve"> and following a </w:t>
      </w:r>
      <w:r w:rsidR="000E77BC" w:rsidRPr="00602015">
        <w:rPr>
          <w:rFonts w:ascii="Times" w:hAnsi="Times"/>
          <w:sz w:val="22"/>
          <w:szCs w:val="22"/>
        </w:rPr>
        <w:t>5-</w:t>
      </w:r>
      <w:r w:rsidR="00D1527E" w:rsidRPr="00602015">
        <w:rPr>
          <w:rFonts w:ascii="Times" w:hAnsi="Times"/>
          <w:sz w:val="22"/>
          <w:szCs w:val="22"/>
        </w:rPr>
        <w:t>min</w:t>
      </w:r>
      <w:r w:rsidR="00A83F82" w:rsidRPr="00602015">
        <w:rPr>
          <w:rFonts w:ascii="Times" w:hAnsi="Times"/>
          <w:sz w:val="22"/>
          <w:szCs w:val="22"/>
        </w:rPr>
        <w:t xml:space="preserve"> perfusion with (</w:t>
      </w:r>
      <w:r w:rsidR="00A83F82" w:rsidRPr="00602015">
        <w:rPr>
          <w:rFonts w:ascii="Times" w:hAnsi="Times"/>
          <w:sz w:val="22"/>
        </w:rPr>
        <w:t>C</w:t>
      </w:r>
      <w:r w:rsidR="00A83F82" w:rsidRPr="00602015">
        <w:rPr>
          <w:rFonts w:ascii="Times" w:hAnsi="Times"/>
          <w:sz w:val="22"/>
          <w:szCs w:val="22"/>
        </w:rPr>
        <w:t xml:space="preserve">) </w:t>
      </w:r>
      <w:r w:rsidR="00562C36" w:rsidRPr="00602015">
        <w:rPr>
          <w:rFonts w:ascii="Times" w:hAnsi="Times"/>
          <w:sz w:val="22"/>
          <w:szCs w:val="22"/>
        </w:rPr>
        <w:t>100</w:t>
      </w:r>
      <w:r w:rsidR="001F11B4" w:rsidRPr="00602015">
        <w:rPr>
          <w:rFonts w:ascii="Times" w:hAnsi="Times"/>
          <w:w w:val="50"/>
          <w:sz w:val="22"/>
          <w:szCs w:val="22"/>
        </w:rPr>
        <w:t xml:space="preserve"> </w:t>
      </w:r>
      <w:r w:rsidR="00562C36" w:rsidRPr="00602015">
        <w:rPr>
          <w:rFonts w:ascii="Times" w:hAnsi="Times"/>
          <w:sz w:val="22"/>
          <w:szCs w:val="22"/>
        </w:rPr>
        <w:t xml:space="preserve">nM </w:t>
      </w:r>
      <w:r w:rsidR="00562C36" w:rsidRPr="00602015">
        <w:rPr>
          <w:rFonts w:ascii="Times" w:hAnsi="Times"/>
          <w:sz w:val="22"/>
          <w:szCs w:val="22"/>
        </w:rPr>
        <w:sym w:font="Symbol" w:char="F06B"/>
      </w:r>
      <w:r w:rsidR="00562C36" w:rsidRPr="00602015">
        <w:rPr>
          <w:rFonts w:ascii="Times" w:hAnsi="Times"/>
          <w:sz w:val="22"/>
          <w:szCs w:val="22"/>
        </w:rPr>
        <w:t>-HXTX-Hv1c</w:t>
      </w:r>
      <w:r w:rsidR="00A83F82" w:rsidRPr="00602015">
        <w:rPr>
          <w:rFonts w:ascii="Times" w:hAnsi="Times"/>
          <w:sz w:val="22"/>
          <w:szCs w:val="22"/>
        </w:rPr>
        <w:t xml:space="preserve"> (</w:t>
      </w:r>
      <w:r w:rsidR="00B17B41" w:rsidRPr="00602015">
        <w:rPr>
          <w:rFonts w:ascii="Times" w:hAnsi="Times"/>
          <w:sz w:val="22"/>
          <w:szCs w:val="22"/>
        </w:rPr>
        <w:t>cyan</w:t>
      </w:r>
      <w:r w:rsidR="00A83F82" w:rsidRPr="00602015">
        <w:rPr>
          <w:rFonts w:ascii="Times" w:hAnsi="Times"/>
          <w:sz w:val="22"/>
          <w:szCs w:val="22"/>
        </w:rPr>
        <w:t xml:space="preserve"> trace</w:t>
      </w:r>
      <w:r w:rsidR="003A6E50" w:rsidRPr="00602015">
        <w:rPr>
          <w:rFonts w:ascii="Times" w:hAnsi="Times"/>
          <w:sz w:val="22"/>
          <w:szCs w:val="22"/>
        </w:rPr>
        <w:t>)</w:t>
      </w:r>
      <w:r w:rsidR="00015E82" w:rsidRPr="00602015">
        <w:rPr>
          <w:rFonts w:ascii="Times" w:hAnsi="Times"/>
          <w:sz w:val="22"/>
          <w:szCs w:val="22"/>
        </w:rPr>
        <w:t xml:space="preserve">, </w:t>
      </w:r>
      <w:r w:rsidR="00A83F82" w:rsidRPr="00602015">
        <w:rPr>
          <w:rFonts w:ascii="Times" w:hAnsi="Times"/>
          <w:sz w:val="22"/>
          <w:szCs w:val="22"/>
        </w:rPr>
        <w:t>(</w:t>
      </w:r>
      <w:r w:rsidR="00A83F82" w:rsidRPr="00602015">
        <w:rPr>
          <w:rFonts w:ascii="Times" w:hAnsi="Times"/>
          <w:sz w:val="22"/>
        </w:rPr>
        <w:t>D</w:t>
      </w:r>
      <w:r w:rsidR="00A83F82" w:rsidRPr="00602015">
        <w:rPr>
          <w:rFonts w:ascii="Times" w:hAnsi="Times"/>
          <w:sz w:val="22"/>
          <w:szCs w:val="22"/>
        </w:rPr>
        <w:t xml:space="preserve">) </w:t>
      </w:r>
      <w:r w:rsidR="00015E82" w:rsidRPr="00602015">
        <w:rPr>
          <w:rFonts w:ascii="Times" w:hAnsi="Times"/>
          <w:sz w:val="22"/>
          <w:szCs w:val="22"/>
        </w:rPr>
        <w:t xml:space="preserve">100 nM IbTx (green trace), and (E) </w:t>
      </w:r>
      <w:r w:rsidR="00562C36" w:rsidRPr="00602015">
        <w:rPr>
          <w:rFonts w:ascii="Times" w:hAnsi="Times"/>
          <w:sz w:val="22"/>
          <w:szCs w:val="22"/>
        </w:rPr>
        <w:t>5</w:t>
      </w:r>
      <w:r w:rsidR="001F11B4" w:rsidRPr="00602015">
        <w:rPr>
          <w:rFonts w:ascii="Times" w:hAnsi="Times"/>
          <w:w w:val="50"/>
          <w:sz w:val="22"/>
          <w:szCs w:val="22"/>
        </w:rPr>
        <w:t xml:space="preserve"> </w:t>
      </w:r>
      <w:r w:rsidR="00562C36" w:rsidRPr="00602015">
        <w:rPr>
          <w:rFonts w:ascii="Times" w:hAnsi="Times"/>
          <w:sz w:val="22"/>
          <w:szCs w:val="22"/>
        </w:rPr>
        <w:t>mM 4-AP</w:t>
      </w:r>
      <w:r w:rsidR="003A6E50" w:rsidRPr="00602015">
        <w:rPr>
          <w:rFonts w:ascii="Times" w:hAnsi="Times"/>
          <w:sz w:val="22"/>
          <w:szCs w:val="22"/>
        </w:rPr>
        <w:t xml:space="preserve"> (</w:t>
      </w:r>
      <w:r w:rsidR="00980648" w:rsidRPr="00602015">
        <w:rPr>
          <w:rFonts w:ascii="Times" w:hAnsi="Times"/>
          <w:sz w:val="22"/>
          <w:szCs w:val="22"/>
        </w:rPr>
        <w:t>blue</w:t>
      </w:r>
      <w:r w:rsidR="00A83F82" w:rsidRPr="00602015">
        <w:rPr>
          <w:rFonts w:ascii="Times" w:hAnsi="Times"/>
          <w:sz w:val="22"/>
          <w:szCs w:val="22"/>
        </w:rPr>
        <w:t xml:space="preserve"> trace</w:t>
      </w:r>
      <w:r w:rsidR="003A6E50" w:rsidRPr="00602015">
        <w:rPr>
          <w:rFonts w:ascii="Times" w:hAnsi="Times"/>
          <w:sz w:val="22"/>
          <w:szCs w:val="22"/>
        </w:rPr>
        <w:t>)</w:t>
      </w:r>
      <w:r w:rsidR="00562C36" w:rsidRPr="00602015">
        <w:rPr>
          <w:rFonts w:ascii="Times" w:hAnsi="Times"/>
          <w:sz w:val="22"/>
          <w:szCs w:val="22"/>
        </w:rPr>
        <w:t>.</w:t>
      </w:r>
      <w:r w:rsidR="00980648" w:rsidRPr="00602015">
        <w:rPr>
          <w:rFonts w:ascii="Times" w:hAnsi="Times"/>
          <w:sz w:val="22"/>
          <w:szCs w:val="22"/>
        </w:rPr>
        <w:t xml:space="preserve"> (F) Mean spontaneous action potential firing frequency in the presence of 3 and 100 nM </w:t>
      </w:r>
      <w:r w:rsidR="00D97027" w:rsidRPr="00602015">
        <w:rPr>
          <w:rFonts w:ascii="Times" w:hAnsi="Times"/>
          <w:sz w:val="22"/>
          <w:szCs w:val="22"/>
        </w:rPr>
        <w:sym w:font="Symbol" w:char="F06B"/>
      </w:r>
      <w:r w:rsidR="00980648" w:rsidRPr="00602015">
        <w:rPr>
          <w:rFonts w:ascii="Times" w:hAnsi="Times"/>
          <w:sz w:val="22"/>
          <w:szCs w:val="22"/>
        </w:rPr>
        <w:t>-HXTX-Hv1c (cyan), 100 nM IbTx (green) and 5 mM 4-AP (blue). *</w:t>
      </w:r>
      <w:r w:rsidR="00980648" w:rsidRPr="00602015">
        <w:rPr>
          <w:rFonts w:ascii="Times" w:hAnsi="Times"/>
          <w:i/>
          <w:sz w:val="22"/>
          <w:szCs w:val="22"/>
        </w:rPr>
        <w:t>p</w:t>
      </w:r>
      <w:r w:rsidR="00980648" w:rsidRPr="00602015">
        <w:rPr>
          <w:rFonts w:ascii="Times" w:hAnsi="Times"/>
          <w:sz w:val="22"/>
          <w:szCs w:val="22"/>
        </w:rPr>
        <w:t xml:space="preserve"> &lt; 0.05, one-way ANOVA.</w:t>
      </w:r>
    </w:p>
    <w:p w14:paraId="5BF52824" w14:textId="77777777" w:rsidR="001A4C7E" w:rsidRPr="00602015" w:rsidRDefault="001A4C7E" w:rsidP="00AB7844">
      <w:pPr>
        <w:spacing w:line="360" w:lineRule="auto"/>
        <w:rPr>
          <w:rFonts w:ascii="Times" w:hAnsi="Times"/>
          <w:sz w:val="22"/>
          <w:szCs w:val="22"/>
        </w:rPr>
      </w:pPr>
    </w:p>
    <w:p w14:paraId="6711CDCF" w14:textId="4E9FC410" w:rsidR="001A4C7E" w:rsidRPr="00602015" w:rsidRDefault="00046511" w:rsidP="00AB7844">
      <w:pPr>
        <w:spacing w:line="360" w:lineRule="auto"/>
        <w:jc w:val="both"/>
        <w:rPr>
          <w:rFonts w:ascii="Times" w:hAnsi="Times"/>
          <w:sz w:val="22"/>
          <w:szCs w:val="22"/>
        </w:rPr>
      </w:pPr>
      <w:bookmarkStart w:id="124" w:name="OLE_LINK61"/>
      <w:bookmarkStart w:id="125" w:name="OLE_LINK62"/>
      <w:r w:rsidRPr="00602015">
        <w:rPr>
          <w:rStyle w:val="Heading6Char"/>
          <w:rFonts w:ascii="Times" w:eastAsia="Cambria" w:hAnsi="Times"/>
        </w:rPr>
        <w:t xml:space="preserve">Fig. </w:t>
      </w:r>
      <w:r w:rsidR="00475ED0" w:rsidRPr="00602015">
        <w:rPr>
          <w:rStyle w:val="Heading6Char"/>
          <w:rFonts w:ascii="Times" w:eastAsia="Cambria" w:hAnsi="Times"/>
        </w:rPr>
        <w:t>3</w:t>
      </w:r>
      <w:r w:rsidR="00B17B41" w:rsidRPr="00602015">
        <w:rPr>
          <w:rStyle w:val="Heading6Char"/>
          <w:rFonts w:ascii="Times" w:eastAsia="Cambria" w:hAnsi="Times"/>
        </w:rPr>
        <w:t>.</w:t>
      </w:r>
      <w:r w:rsidR="00562C36" w:rsidRPr="00602015">
        <w:rPr>
          <w:rStyle w:val="Heading6Char"/>
          <w:rFonts w:ascii="Times" w:eastAsia="Cambria" w:hAnsi="Times"/>
        </w:rPr>
        <w:t xml:space="preserve"> </w:t>
      </w:r>
      <w:r w:rsidR="00562C36" w:rsidRPr="00602015">
        <w:rPr>
          <w:rStyle w:val="Heading6Char"/>
          <w:rFonts w:ascii="Times" w:eastAsia="Cambria" w:hAnsi="Times"/>
          <w:b w:val="0"/>
        </w:rPr>
        <w:t xml:space="preserve">Effects of </w:t>
      </w:r>
      <w:r w:rsidR="00562C36" w:rsidRPr="00602015">
        <w:rPr>
          <w:rStyle w:val="Heading6Char"/>
          <w:rFonts w:ascii="Times" w:eastAsia="Cambria" w:hAnsi="Times"/>
          <w:b w:val="0"/>
        </w:rPr>
        <w:sym w:font="Symbol" w:char="F06B"/>
      </w:r>
      <w:r w:rsidR="00562C36" w:rsidRPr="00602015">
        <w:rPr>
          <w:rStyle w:val="Heading6Char"/>
          <w:rFonts w:ascii="Times" w:eastAsia="Cambria" w:hAnsi="Times"/>
          <w:b w:val="0"/>
        </w:rPr>
        <w:t xml:space="preserve">-HXTX-Hv1c on </w:t>
      </w:r>
      <w:r w:rsidR="00155E47" w:rsidRPr="00602015">
        <w:rPr>
          <w:rStyle w:val="Heading6Char"/>
          <w:rFonts w:ascii="Times" w:eastAsia="Cambria" w:hAnsi="Times"/>
          <w:b w:val="0"/>
        </w:rPr>
        <w:t xml:space="preserve">cockroach </w:t>
      </w:r>
      <w:r w:rsidR="00562C36" w:rsidRPr="00602015">
        <w:rPr>
          <w:rStyle w:val="Heading6Char"/>
          <w:rFonts w:ascii="Times" w:eastAsia="Cambria" w:hAnsi="Times"/>
          <w:b w:val="0"/>
        </w:rPr>
        <w:t xml:space="preserve">DUM neuron </w:t>
      </w:r>
      <w:r w:rsidR="00562C36" w:rsidRPr="00602015">
        <w:rPr>
          <w:rStyle w:val="Heading6Char"/>
          <w:rFonts w:ascii="Times" w:eastAsia="Cambria" w:hAnsi="Times"/>
          <w:b w:val="0"/>
          <w:i/>
        </w:rPr>
        <w:t>I</w:t>
      </w:r>
      <w:r w:rsidR="00562C36" w:rsidRPr="00602015">
        <w:rPr>
          <w:rStyle w:val="Heading6Char"/>
          <w:rFonts w:ascii="Times" w:eastAsia="Cambria" w:hAnsi="Times"/>
          <w:b w:val="0"/>
          <w:vertAlign w:val="subscript"/>
        </w:rPr>
        <w:t>K(</w:t>
      </w:r>
      <w:r w:rsidR="00FB53F1" w:rsidRPr="00602015">
        <w:rPr>
          <w:rStyle w:val="Heading6Char"/>
          <w:rFonts w:ascii="Times" w:eastAsia="Cambria" w:hAnsi="Times"/>
          <w:b w:val="0"/>
          <w:vertAlign w:val="subscript"/>
        </w:rPr>
        <w:t>A</w:t>
      </w:r>
      <w:r w:rsidR="00562C36" w:rsidRPr="00602015">
        <w:rPr>
          <w:rStyle w:val="Heading6Char"/>
          <w:rFonts w:ascii="Times" w:eastAsia="Cambria" w:hAnsi="Times"/>
          <w:b w:val="0"/>
          <w:vertAlign w:val="subscript"/>
        </w:rPr>
        <w:t>)</w:t>
      </w:r>
      <w:r w:rsidR="00562C36" w:rsidRPr="00602015">
        <w:rPr>
          <w:rStyle w:val="Heading6Char"/>
          <w:rFonts w:ascii="Times" w:eastAsia="Cambria" w:hAnsi="Times"/>
          <w:b w:val="0"/>
        </w:rPr>
        <w:t>.</w:t>
      </w:r>
      <w:r w:rsidR="00562C36" w:rsidRPr="00602015">
        <w:rPr>
          <w:rFonts w:ascii="Times" w:hAnsi="Times"/>
          <w:sz w:val="22"/>
          <w:szCs w:val="22"/>
        </w:rPr>
        <w:t xml:space="preserve"> </w:t>
      </w:r>
      <w:r w:rsidR="00DD4DF9" w:rsidRPr="00602015">
        <w:rPr>
          <w:rFonts w:ascii="Times" w:hAnsi="Times"/>
          <w:sz w:val="22"/>
          <w:szCs w:val="22"/>
        </w:rPr>
        <w:t>(</w:t>
      </w:r>
      <w:r w:rsidR="00FB53F1" w:rsidRPr="00602015">
        <w:rPr>
          <w:rFonts w:ascii="Times" w:hAnsi="Times"/>
          <w:sz w:val="22"/>
          <w:szCs w:val="22"/>
        </w:rPr>
        <w:t>A</w:t>
      </w:r>
      <w:r w:rsidR="00DD4DF9" w:rsidRPr="00602015">
        <w:rPr>
          <w:rFonts w:ascii="Times" w:hAnsi="Times"/>
          <w:sz w:val="22"/>
          <w:szCs w:val="22"/>
        </w:rPr>
        <w:t xml:space="preserve">) </w:t>
      </w:r>
      <w:r w:rsidR="00D217D2" w:rsidRPr="00602015">
        <w:rPr>
          <w:rFonts w:ascii="Times" w:hAnsi="Times"/>
          <w:sz w:val="22"/>
          <w:szCs w:val="22"/>
        </w:rPr>
        <w:t xml:space="preserve">Typical effect of a saturating concentration of </w:t>
      </w:r>
      <w:r w:rsidR="00D97027" w:rsidRPr="00602015">
        <w:rPr>
          <w:rFonts w:ascii="Times" w:hAnsi="Times"/>
          <w:sz w:val="22"/>
          <w:szCs w:val="22"/>
        </w:rPr>
        <w:sym w:font="Symbol" w:char="F06B"/>
      </w:r>
      <w:r w:rsidR="00D217D2" w:rsidRPr="00602015">
        <w:rPr>
          <w:rFonts w:ascii="Times" w:hAnsi="Times"/>
          <w:sz w:val="22"/>
          <w:szCs w:val="22"/>
        </w:rPr>
        <w:t xml:space="preserve">-HXTX-Hv1c on </w:t>
      </w:r>
      <w:r w:rsidR="00D217D2" w:rsidRPr="00602015">
        <w:rPr>
          <w:rFonts w:ascii="Times" w:hAnsi="Times"/>
          <w:i/>
          <w:sz w:val="22"/>
          <w:szCs w:val="22"/>
        </w:rPr>
        <w:t>I</w:t>
      </w:r>
      <w:r w:rsidR="00D217D2" w:rsidRPr="00602015">
        <w:rPr>
          <w:rFonts w:ascii="Times" w:hAnsi="Times"/>
          <w:sz w:val="22"/>
          <w:szCs w:val="22"/>
          <w:vertAlign w:val="subscript"/>
        </w:rPr>
        <w:t>K(A)</w:t>
      </w:r>
      <w:r w:rsidR="00D217D2" w:rsidRPr="00602015">
        <w:rPr>
          <w:rFonts w:ascii="Times" w:hAnsi="Times"/>
          <w:sz w:val="22"/>
          <w:szCs w:val="22"/>
        </w:rPr>
        <w:t xml:space="preserve">. </w:t>
      </w:r>
      <w:bookmarkStart w:id="126" w:name="OLE_LINK69"/>
      <w:bookmarkStart w:id="127" w:name="OLE_LINK70"/>
      <w:r w:rsidR="00CE6491" w:rsidRPr="00602015">
        <w:rPr>
          <w:rFonts w:ascii="Times" w:hAnsi="Times"/>
          <w:sz w:val="22"/>
          <w:szCs w:val="22"/>
        </w:rPr>
        <w:t>Currents were recorded by offline subtraction of the currents generated by the two-pulse protocol with test pulse +40 mV shown in panel</w:t>
      </w:r>
      <w:r w:rsidR="00260B0F" w:rsidRPr="00602015">
        <w:rPr>
          <w:rFonts w:ascii="Times" w:hAnsi="Times"/>
          <w:sz w:val="22"/>
          <w:szCs w:val="22"/>
        </w:rPr>
        <w:t xml:space="preserve"> </w:t>
      </w:r>
      <w:r w:rsidR="00FB53F1" w:rsidRPr="00602015">
        <w:rPr>
          <w:rFonts w:ascii="Times" w:hAnsi="Times"/>
          <w:sz w:val="22"/>
          <w:szCs w:val="22"/>
        </w:rPr>
        <w:t>D</w:t>
      </w:r>
      <w:r w:rsidR="00260B0F" w:rsidRPr="00602015">
        <w:rPr>
          <w:rFonts w:ascii="Times" w:hAnsi="Times"/>
          <w:sz w:val="22"/>
          <w:szCs w:val="22"/>
        </w:rPr>
        <w:t xml:space="preserve">. </w:t>
      </w:r>
      <w:bookmarkEnd w:id="126"/>
      <w:bookmarkEnd w:id="127"/>
      <w:r w:rsidR="00DD4DF9" w:rsidRPr="00602015">
        <w:rPr>
          <w:rFonts w:ascii="Times" w:hAnsi="Times"/>
          <w:sz w:val="22"/>
          <w:szCs w:val="22"/>
        </w:rPr>
        <w:t>(</w:t>
      </w:r>
      <w:r w:rsidR="00FB53F1" w:rsidRPr="00602015">
        <w:rPr>
          <w:rFonts w:ascii="Times" w:hAnsi="Times"/>
          <w:sz w:val="22"/>
          <w:szCs w:val="22"/>
        </w:rPr>
        <w:t>B</w:t>
      </w:r>
      <w:r w:rsidR="00DD4DF9" w:rsidRPr="00602015">
        <w:rPr>
          <w:rFonts w:ascii="Times" w:hAnsi="Times"/>
          <w:sz w:val="22"/>
          <w:szCs w:val="22"/>
        </w:rPr>
        <w:t>)</w:t>
      </w:r>
      <w:r w:rsidR="00562C36" w:rsidRPr="00602015">
        <w:rPr>
          <w:rFonts w:ascii="Times" w:hAnsi="Times"/>
          <w:sz w:val="22"/>
        </w:rPr>
        <w:t xml:space="preserve"> </w:t>
      </w:r>
      <w:r w:rsidR="00562C36" w:rsidRPr="00602015">
        <w:rPr>
          <w:rFonts w:ascii="Times" w:hAnsi="Times"/>
          <w:sz w:val="22"/>
          <w:szCs w:val="22"/>
        </w:rPr>
        <w:t xml:space="preserve">Concentration-response curve for </w:t>
      </w:r>
      <w:r w:rsidR="00562C36" w:rsidRPr="00602015">
        <w:rPr>
          <w:rFonts w:ascii="Times" w:hAnsi="Times"/>
          <w:sz w:val="22"/>
          <w:szCs w:val="22"/>
        </w:rPr>
        <w:sym w:font="Symbol" w:char="F06B"/>
      </w:r>
      <w:r w:rsidR="00562C36" w:rsidRPr="00602015">
        <w:rPr>
          <w:rFonts w:ascii="Times" w:hAnsi="Times"/>
          <w:sz w:val="22"/>
          <w:szCs w:val="22"/>
        </w:rPr>
        <w:t xml:space="preserve">-HXTX-Hv1c block of </w:t>
      </w:r>
      <w:r w:rsidR="00C40F11" w:rsidRPr="00602015">
        <w:rPr>
          <w:rFonts w:ascii="Times" w:hAnsi="Times"/>
          <w:sz w:val="22"/>
          <w:szCs w:val="22"/>
        </w:rPr>
        <w:t xml:space="preserve">peak </w:t>
      </w:r>
      <w:r w:rsidR="00562C36" w:rsidRPr="00602015">
        <w:rPr>
          <w:rFonts w:ascii="Times" w:hAnsi="Times"/>
          <w:i/>
          <w:sz w:val="22"/>
          <w:szCs w:val="22"/>
        </w:rPr>
        <w:t>I</w:t>
      </w:r>
      <w:r w:rsidR="00562C36" w:rsidRPr="00602015">
        <w:rPr>
          <w:rFonts w:ascii="Times" w:hAnsi="Times"/>
          <w:sz w:val="22"/>
          <w:szCs w:val="22"/>
          <w:vertAlign w:val="subscript"/>
        </w:rPr>
        <w:t>K(A)</w:t>
      </w:r>
      <w:r w:rsidR="00562C36" w:rsidRPr="00602015">
        <w:rPr>
          <w:rFonts w:ascii="Times" w:hAnsi="Times"/>
          <w:sz w:val="22"/>
          <w:szCs w:val="22"/>
        </w:rPr>
        <w:t xml:space="preserve"> in DUM neurons (</w:t>
      </w:r>
      <w:r w:rsidR="00562C36" w:rsidRPr="00602015">
        <w:rPr>
          <w:rFonts w:ascii="Times" w:hAnsi="Times"/>
          <w:i/>
          <w:sz w:val="22"/>
          <w:szCs w:val="22"/>
        </w:rPr>
        <w:t>n</w:t>
      </w:r>
      <w:r w:rsidR="00562C36" w:rsidRPr="00602015">
        <w:rPr>
          <w:rFonts w:ascii="Times" w:hAnsi="Times"/>
          <w:sz w:val="22"/>
          <w:szCs w:val="22"/>
        </w:rPr>
        <w:t xml:space="preserve"> = 3</w:t>
      </w:r>
      <w:r w:rsidR="006140B2" w:rsidRPr="00602015">
        <w:rPr>
          <w:rFonts w:ascii="Times" w:hAnsi="Times"/>
          <w:sz w:val="22"/>
          <w:szCs w:val="22"/>
        </w:rPr>
        <w:t>–</w:t>
      </w:r>
      <w:r w:rsidR="00FA797B" w:rsidRPr="00602015">
        <w:rPr>
          <w:rFonts w:ascii="Times" w:hAnsi="Times"/>
          <w:sz w:val="22"/>
          <w:szCs w:val="22"/>
        </w:rPr>
        <w:t>5</w:t>
      </w:r>
      <w:r w:rsidR="00562C36" w:rsidRPr="00602015">
        <w:rPr>
          <w:rFonts w:ascii="Times" w:hAnsi="Times"/>
          <w:sz w:val="22"/>
          <w:szCs w:val="22"/>
        </w:rPr>
        <w:t xml:space="preserve">). Data was fitted with </w:t>
      </w:r>
      <w:bookmarkStart w:id="128" w:name="OLE_LINK79"/>
      <w:bookmarkStart w:id="129" w:name="OLE_LINK80"/>
      <w:r w:rsidR="00E008B7" w:rsidRPr="00602015">
        <w:rPr>
          <w:rFonts w:ascii="Times" w:hAnsi="Times"/>
          <w:sz w:val="22"/>
          <w:szCs w:val="22"/>
        </w:rPr>
        <w:t xml:space="preserve">a Logistic function (see </w:t>
      </w:r>
      <w:r w:rsidR="00E008B7" w:rsidRPr="00602015">
        <w:rPr>
          <w:rFonts w:ascii="Times" w:hAnsi="Times"/>
          <w:i/>
          <w:sz w:val="22"/>
          <w:szCs w:val="22"/>
        </w:rPr>
        <w:t>Materials and Methods</w:t>
      </w:r>
      <w:r w:rsidR="00E008B7" w:rsidRPr="00602015">
        <w:rPr>
          <w:rFonts w:ascii="Times" w:hAnsi="Times"/>
          <w:sz w:val="22"/>
          <w:szCs w:val="22"/>
        </w:rPr>
        <w:t>)</w:t>
      </w:r>
      <w:r w:rsidR="00562C36" w:rsidRPr="00602015">
        <w:rPr>
          <w:rFonts w:ascii="Times" w:hAnsi="Times"/>
          <w:sz w:val="22"/>
          <w:szCs w:val="22"/>
        </w:rPr>
        <w:t xml:space="preserve"> </w:t>
      </w:r>
      <w:bookmarkEnd w:id="128"/>
      <w:bookmarkEnd w:id="129"/>
      <w:r w:rsidR="00562C36" w:rsidRPr="00602015">
        <w:rPr>
          <w:rFonts w:ascii="Times" w:hAnsi="Times"/>
          <w:sz w:val="22"/>
          <w:szCs w:val="22"/>
        </w:rPr>
        <w:t>yielding an IC</w:t>
      </w:r>
      <w:r w:rsidR="00562C36" w:rsidRPr="00602015">
        <w:rPr>
          <w:rFonts w:ascii="Times" w:hAnsi="Times"/>
          <w:sz w:val="22"/>
          <w:szCs w:val="22"/>
          <w:vertAlign w:val="subscript"/>
        </w:rPr>
        <w:t>50</w:t>
      </w:r>
      <w:r w:rsidR="00562C36" w:rsidRPr="00602015">
        <w:rPr>
          <w:rFonts w:ascii="Times" w:hAnsi="Times"/>
          <w:sz w:val="22"/>
          <w:szCs w:val="22"/>
        </w:rPr>
        <w:t xml:space="preserve"> of </w:t>
      </w:r>
      <w:r w:rsidR="00FA797B" w:rsidRPr="00602015">
        <w:rPr>
          <w:rFonts w:ascii="Times" w:hAnsi="Times"/>
          <w:sz w:val="22"/>
          <w:szCs w:val="22"/>
        </w:rPr>
        <w:t>85</w:t>
      </w:r>
      <w:r w:rsidR="00562C36" w:rsidRPr="00602015">
        <w:rPr>
          <w:rFonts w:ascii="Times" w:hAnsi="Times"/>
          <w:sz w:val="22"/>
          <w:szCs w:val="22"/>
        </w:rPr>
        <w:t xml:space="preserve"> ± </w:t>
      </w:r>
      <w:r w:rsidR="00FA797B" w:rsidRPr="00602015">
        <w:rPr>
          <w:rFonts w:ascii="Times" w:hAnsi="Times"/>
          <w:sz w:val="22"/>
          <w:szCs w:val="22"/>
        </w:rPr>
        <w:t>39</w:t>
      </w:r>
      <w:r w:rsidR="001F11B4" w:rsidRPr="00602015">
        <w:rPr>
          <w:rFonts w:ascii="Times" w:hAnsi="Times"/>
          <w:w w:val="50"/>
          <w:sz w:val="22"/>
          <w:szCs w:val="22"/>
        </w:rPr>
        <w:t xml:space="preserve"> </w:t>
      </w:r>
      <w:r w:rsidR="00562C36" w:rsidRPr="00602015">
        <w:rPr>
          <w:rFonts w:ascii="Times" w:hAnsi="Times"/>
          <w:sz w:val="22"/>
          <w:szCs w:val="22"/>
        </w:rPr>
        <w:t xml:space="preserve">nM and a maximal inhibition of </w:t>
      </w:r>
      <w:r w:rsidR="00FA797B" w:rsidRPr="00602015">
        <w:rPr>
          <w:rFonts w:ascii="Times" w:hAnsi="Times"/>
          <w:sz w:val="22"/>
          <w:szCs w:val="22"/>
        </w:rPr>
        <w:t>36.1</w:t>
      </w:r>
      <w:r w:rsidR="00562C36" w:rsidRPr="00602015">
        <w:rPr>
          <w:rFonts w:ascii="Times" w:hAnsi="Times"/>
          <w:sz w:val="22"/>
          <w:szCs w:val="22"/>
        </w:rPr>
        <w:t xml:space="preserve"> ± </w:t>
      </w:r>
      <w:r w:rsidR="00FA797B" w:rsidRPr="00602015">
        <w:rPr>
          <w:rFonts w:ascii="Times" w:hAnsi="Times"/>
          <w:sz w:val="22"/>
          <w:szCs w:val="22"/>
        </w:rPr>
        <w:t>4.2</w:t>
      </w:r>
      <w:r w:rsidR="00562C36" w:rsidRPr="00602015">
        <w:rPr>
          <w:rFonts w:ascii="Times" w:hAnsi="Times"/>
          <w:sz w:val="22"/>
          <w:szCs w:val="22"/>
        </w:rPr>
        <w:t xml:space="preserve">% of </w:t>
      </w:r>
      <w:r w:rsidR="00562C36" w:rsidRPr="00602015">
        <w:rPr>
          <w:rFonts w:ascii="Times" w:hAnsi="Times"/>
          <w:i/>
          <w:sz w:val="22"/>
          <w:szCs w:val="22"/>
        </w:rPr>
        <w:t>I</w:t>
      </w:r>
      <w:r w:rsidR="00562C36" w:rsidRPr="00602015">
        <w:rPr>
          <w:rFonts w:ascii="Times" w:hAnsi="Times"/>
          <w:sz w:val="22"/>
          <w:szCs w:val="22"/>
          <w:vertAlign w:val="subscript"/>
        </w:rPr>
        <w:t>K(A)</w:t>
      </w:r>
      <w:r w:rsidR="00562C36" w:rsidRPr="00602015">
        <w:rPr>
          <w:rFonts w:ascii="Times" w:hAnsi="Times"/>
          <w:sz w:val="22"/>
          <w:szCs w:val="22"/>
        </w:rPr>
        <w:t xml:space="preserve">. </w:t>
      </w:r>
      <w:r w:rsidR="00260B0F" w:rsidRPr="00602015">
        <w:rPr>
          <w:rFonts w:ascii="Times" w:hAnsi="Times"/>
          <w:sz w:val="22"/>
          <w:szCs w:val="22"/>
        </w:rPr>
        <w:t>(</w:t>
      </w:r>
      <w:r w:rsidR="00FB53F1" w:rsidRPr="00602015">
        <w:rPr>
          <w:rFonts w:ascii="Times" w:hAnsi="Times"/>
          <w:sz w:val="22"/>
          <w:szCs w:val="22"/>
        </w:rPr>
        <w:t>C</w:t>
      </w:r>
      <w:r w:rsidR="00260B0F" w:rsidRPr="00602015">
        <w:rPr>
          <w:rFonts w:ascii="Times" w:hAnsi="Times"/>
          <w:sz w:val="22"/>
          <w:szCs w:val="22"/>
        </w:rPr>
        <w:t xml:space="preserve">) </w:t>
      </w:r>
      <w:r w:rsidR="00260B0F" w:rsidRPr="00602015">
        <w:rPr>
          <w:rFonts w:ascii="Times" w:hAnsi="Times"/>
          <w:i/>
          <w:sz w:val="22"/>
          <w:szCs w:val="22"/>
        </w:rPr>
        <w:t>I</w:t>
      </w:r>
      <w:r w:rsidR="00260B0F" w:rsidRPr="00602015">
        <w:rPr>
          <w:rFonts w:ascii="Times" w:hAnsi="Times"/>
          <w:sz w:val="22"/>
          <w:szCs w:val="22"/>
          <w:vertAlign w:val="subscript"/>
        </w:rPr>
        <w:t>K(A)</w:t>
      </w:r>
      <w:r w:rsidR="00260B0F" w:rsidRPr="00602015">
        <w:rPr>
          <w:rFonts w:ascii="Times" w:hAnsi="Times"/>
          <w:sz w:val="22"/>
          <w:szCs w:val="22"/>
        </w:rPr>
        <w:t>-</w:t>
      </w:r>
      <w:r w:rsidR="00260B0F" w:rsidRPr="00602015">
        <w:rPr>
          <w:rFonts w:ascii="Times" w:hAnsi="Times"/>
          <w:i/>
          <w:sz w:val="22"/>
          <w:szCs w:val="22"/>
        </w:rPr>
        <w:t>V</w:t>
      </w:r>
      <w:r w:rsidR="00260B0F" w:rsidRPr="00602015">
        <w:rPr>
          <w:rFonts w:ascii="Times" w:hAnsi="Times"/>
          <w:sz w:val="22"/>
          <w:szCs w:val="22"/>
        </w:rPr>
        <w:t xml:space="preserve"> relationship for the block by 1 µM </w:t>
      </w:r>
      <w:r w:rsidR="00D97027" w:rsidRPr="00602015">
        <w:rPr>
          <w:rFonts w:ascii="Times" w:hAnsi="Times"/>
          <w:sz w:val="22"/>
          <w:szCs w:val="22"/>
        </w:rPr>
        <w:sym w:font="Symbol" w:char="F06B"/>
      </w:r>
      <w:r w:rsidR="00260B0F" w:rsidRPr="00602015">
        <w:rPr>
          <w:rFonts w:ascii="Times" w:hAnsi="Times"/>
          <w:sz w:val="22"/>
          <w:szCs w:val="22"/>
        </w:rPr>
        <w:t xml:space="preserve">-HXTX-Hv1c. </w:t>
      </w:r>
      <w:r w:rsidR="00CE6491" w:rsidRPr="00602015">
        <w:rPr>
          <w:rFonts w:ascii="Times" w:hAnsi="Times"/>
          <w:sz w:val="22"/>
          <w:szCs w:val="22"/>
        </w:rPr>
        <w:t xml:space="preserve">Currents were recorded by offline subtraction of the currents generated by the two-pulse protocol with test pulses from –80 to +60 mV in 10-mV steps shown in panel </w:t>
      </w:r>
      <w:r w:rsidR="00FB53F1" w:rsidRPr="00602015">
        <w:rPr>
          <w:rFonts w:ascii="Times" w:hAnsi="Times"/>
          <w:sz w:val="22"/>
          <w:szCs w:val="22"/>
        </w:rPr>
        <w:t>D</w:t>
      </w:r>
      <w:r w:rsidR="00CE6491" w:rsidRPr="00602015">
        <w:rPr>
          <w:rFonts w:ascii="Times" w:hAnsi="Times"/>
          <w:sz w:val="22"/>
          <w:szCs w:val="22"/>
        </w:rPr>
        <w:t xml:space="preserve">. </w:t>
      </w:r>
      <w:r w:rsidR="002D2446" w:rsidRPr="00602015">
        <w:rPr>
          <w:rFonts w:ascii="Times" w:hAnsi="Times"/>
          <w:sz w:val="22"/>
          <w:szCs w:val="22"/>
        </w:rPr>
        <w:t xml:space="preserve">Grey dotted lines beneath current traces </w:t>
      </w:r>
      <w:r w:rsidR="00A6603B" w:rsidRPr="00602015">
        <w:rPr>
          <w:rFonts w:ascii="Times" w:hAnsi="Times"/>
          <w:sz w:val="22"/>
          <w:szCs w:val="22"/>
        </w:rPr>
        <w:t xml:space="preserve">in panels A-C </w:t>
      </w:r>
      <w:r w:rsidR="002D2446" w:rsidRPr="00602015">
        <w:rPr>
          <w:rFonts w:ascii="Times" w:hAnsi="Times"/>
          <w:sz w:val="22"/>
          <w:szCs w:val="22"/>
        </w:rPr>
        <w:t>denote zero current</w:t>
      </w:r>
      <w:r w:rsidR="00562C36" w:rsidRPr="00602015">
        <w:rPr>
          <w:rFonts w:ascii="Times" w:hAnsi="Times"/>
          <w:sz w:val="22"/>
          <w:szCs w:val="22"/>
        </w:rPr>
        <w:t>.</w:t>
      </w:r>
      <w:bookmarkEnd w:id="124"/>
      <w:bookmarkEnd w:id="125"/>
    </w:p>
    <w:p w14:paraId="31116B25" w14:textId="77777777" w:rsidR="00AB6B49" w:rsidRPr="00602015" w:rsidRDefault="00AB6B49" w:rsidP="00AB7844">
      <w:pPr>
        <w:spacing w:line="360" w:lineRule="auto"/>
        <w:jc w:val="both"/>
        <w:rPr>
          <w:rFonts w:ascii="Times" w:hAnsi="Times"/>
          <w:sz w:val="22"/>
          <w:szCs w:val="22"/>
        </w:rPr>
      </w:pPr>
    </w:p>
    <w:p w14:paraId="04484855" w14:textId="2298A868" w:rsidR="00562C36" w:rsidRPr="00602015" w:rsidRDefault="00D1400C" w:rsidP="00AB7844">
      <w:pPr>
        <w:spacing w:after="120" w:line="360" w:lineRule="auto"/>
        <w:jc w:val="both"/>
        <w:rPr>
          <w:rFonts w:ascii="Times" w:hAnsi="Times"/>
          <w:sz w:val="22"/>
          <w:szCs w:val="22"/>
        </w:rPr>
      </w:pPr>
      <w:r w:rsidRPr="00602015">
        <w:rPr>
          <w:rStyle w:val="Heading6Char"/>
          <w:rFonts w:ascii="Times" w:eastAsia="Cambria" w:hAnsi="Times"/>
        </w:rPr>
        <w:lastRenderedPageBreak/>
        <w:t>Fig. 4</w:t>
      </w:r>
      <w:r w:rsidR="00DD4DF9" w:rsidRPr="00602015">
        <w:rPr>
          <w:rStyle w:val="Heading6Char"/>
          <w:rFonts w:ascii="Times" w:eastAsia="Cambria" w:hAnsi="Times"/>
        </w:rPr>
        <w:t>.</w:t>
      </w:r>
      <w:r w:rsidR="00562C36" w:rsidRPr="00602015">
        <w:rPr>
          <w:rStyle w:val="Heading6Char"/>
          <w:rFonts w:ascii="Times" w:eastAsia="Cambria" w:hAnsi="Times"/>
        </w:rPr>
        <w:t xml:space="preserve"> </w:t>
      </w:r>
      <w:r w:rsidR="00562C36" w:rsidRPr="00602015">
        <w:rPr>
          <w:rStyle w:val="Heading6Char"/>
          <w:rFonts w:ascii="Times" w:eastAsia="Cambria" w:hAnsi="Times"/>
          <w:b w:val="0"/>
        </w:rPr>
        <w:t>Effects of K</w:t>
      </w:r>
      <w:r w:rsidR="00562C36" w:rsidRPr="00602015">
        <w:rPr>
          <w:rStyle w:val="Heading6Char"/>
          <w:rFonts w:ascii="Times" w:eastAsia="Cambria" w:hAnsi="Times"/>
          <w:b w:val="0"/>
          <w:vertAlign w:val="subscript"/>
        </w:rPr>
        <w:t>V</w:t>
      </w:r>
      <w:r w:rsidR="00562C36" w:rsidRPr="00602015">
        <w:rPr>
          <w:rStyle w:val="Heading6Char"/>
          <w:rFonts w:ascii="Times" w:eastAsia="Cambria" w:hAnsi="Times"/>
          <w:b w:val="0"/>
        </w:rPr>
        <w:t xml:space="preserve"> channel modulators on </w:t>
      </w:r>
      <w:r w:rsidR="00155E47" w:rsidRPr="00602015">
        <w:rPr>
          <w:rStyle w:val="Heading6Char"/>
          <w:rFonts w:ascii="Times" w:eastAsia="Cambria" w:hAnsi="Times"/>
          <w:b w:val="0"/>
        </w:rPr>
        <w:t xml:space="preserve">cockroach </w:t>
      </w:r>
      <w:r w:rsidR="00562C36" w:rsidRPr="00602015">
        <w:rPr>
          <w:rStyle w:val="Heading6Char"/>
          <w:rFonts w:ascii="Times" w:eastAsia="Cambria" w:hAnsi="Times"/>
          <w:b w:val="0"/>
        </w:rPr>
        <w:t xml:space="preserve">DUM neuron </w:t>
      </w:r>
      <w:r w:rsidR="00562C36" w:rsidRPr="00602015">
        <w:rPr>
          <w:rStyle w:val="Heading6Char"/>
          <w:rFonts w:ascii="Times" w:eastAsia="Cambria" w:hAnsi="Times"/>
          <w:b w:val="0"/>
          <w:i/>
        </w:rPr>
        <w:t>I</w:t>
      </w:r>
      <w:r w:rsidR="00562C36" w:rsidRPr="00602015">
        <w:rPr>
          <w:rStyle w:val="Heading6Char"/>
          <w:rFonts w:ascii="Times" w:eastAsia="Cambria" w:hAnsi="Times"/>
          <w:b w:val="0"/>
          <w:vertAlign w:val="subscript"/>
        </w:rPr>
        <w:t xml:space="preserve">K(A) </w:t>
      </w:r>
      <w:r w:rsidR="00562C36" w:rsidRPr="00602015">
        <w:rPr>
          <w:rStyle w:val="Heading6Char"/>
          <w:rFonts w:ascii="Times" w:eastAsia="Cambria" w:hAnsi="Times"/>
          <w:b w:val="0"/>
        </w:rPr>
        <w:t xml:space="preserve">and </w:t>
      </w:r>
      <w:r w:rsidR="00562C36" w:rsidRPr="00602015">
        <w:rPr>
          <w:rStyle w:val="Heading6Char"/>
          <w:rFonts w:ascii="Times" w:eastAsia="Cambria" w:hAnsi="Times"/>
          <w:b w:val="0"/>
          <w:i/>
        </w:rPr>
        <w:t>I</w:t>
      </w:r>
      <w:r w:rsidR="00562C36" w:rsidRPr="00602015">
        <w:rPr>
          <w:rStyle w:val="Heading6Char"/>
          <w:rFonts w:ascii="Times" w:eastAsia="Cambria" w:hAnsi="Times"/>
          <w:b w:val="0"/>
          <w:vertAlign w:val="subscript"/>
        </w:rPr>
        <w:t>K(DR)</w:t>
      </w:r>
      <w:r w:rsidR="00562C36" w:rsidRPr="00602015">
        <w:rPr>
          <w:rStyle w:val="Heading6Char"/>
          <w:rFonts w:ascii="Times" w:eastAsia="Cambria" w:hAnsi="Times"/>
          <w:b w:val="0"/>
        </w:rPr>
        <w:t>.</w:t>
      </w:r>
      <w:r w:rsidR="00562C36" w:rsidRPr="00602015">
        <w:rPr>
          <w:rFonts w:ascii="Times" w:hAnsi="Times"/>
          <w:sz w:val="22"/>
          <w:szCs w:val="22"/>
        </w:rPr>
        <w:t xml:space="preserve"> </w:t>
      </w:r>
      <w:r w:rsidR="00DD4DF9" w:rsidRPr="00602015">
        <w:rPr>
          <w:rFonts w:ascii="Times" w:hAnsi="Times"/>
          <w:sz w:val="22"/>
        </w:rPr>
        <w:t>(</w:t>
      </w:r>
      <w:r w:rsidR="003056CE" w:rsidRPr="00602015">
        <w:rPr>
          <w:rFonts w:ascii="Times" w:hAnsi="Times"/>
          <w:sz w:val="22"/>
        </w:rPr>
        <w:t>A</w:t>
      </w:r>
      <w:r w:rsidR="00BF3BF8" w:rsidRPr="00602015">
        <w:rPr>
          <w:rFonts w:ascii="Times" w:hAnsi="Times"/>
          <w:sz w:val="22"/>
        </w:rPr>
        <w:t>, C</w:t>
      </w:r>
      <w:r w:rsidR="00DD4DF9" w:rsidRPr="00602015">
        <w:rPr>
          <w:rFonts w:ascii="Times" w:hAnsi="Times"/>
          <w:sz w:val="22"/>
          <w:szCs w:val="22"/>
        </w:rPr>
        <w:t>)</w:t>
      </w:r>
      <w:r w:rsidR="003056CE" w:rsidRPr="00602015">
        <w:rPr>
          <w:rFonts w:ascii="Times" w:hAnsi="Times"/>
          <w:sz w:val="22"/>
          <w:szCs w:val="22"/>
        </w:rPr>
        <w:t xml:space="preserve"> </w:t>
      </w:r>
      <w:r w:rsidR="00562C36" w:rsidRPr="00602015">
        <w:rPr>
          <w:rFonts w:ascii="Times" w:hAnsi="Times"/>
          <w:sz w:val="22"/>
          <w:szCs w:val="22"/>
        </w:rPr>
        <w:t xml:space="preserve">Superimposed </w:t>
      </w:r>
      <w:r w:rsidR="00562C36" w:rsidRPr="00602015">
        <w:rPr>
          <w:rFonts w:ascii="Times" w:hAnsi="Times"/>
          <w:i/>
          <w:sz w:val="22"/>
          <w:szCs w:val="22"/>
        </w:rPr>
        <w:t>I</w:t>
      </w:r>
      <w:r w:rsidR="00562C36" w:rsidRPr="00602015">
        <w:rPr>
          <w:rFonts w:ascii="Times" w:hAnsi="Times"/>
          <w:sz w:val="22"/>
          <w:szCs w:val="22"/>
          <w:vertAlign w:val="subscript"/>
        </w:rPr>
        <w:t>K(A)</w:t>
      </w:r>
      <w:r w:rsidR="00562C36" w:rsidRPr="00602015">
        <w:rPr>
          <w:rFonts w:ascii="Times" w:hAnsi="Times"/>
          <w:sz w:val="22"/>
          <w:szCs w:val="22"/>
        </w:rPr>
        <w:t xml:space="preserve"> traces illustrating the typical effects of </w:t>
      </w:r>
      <w:r w:rsidR="005E6129" w:rsidRPr="00602015">
        <w:rPr>
          <w:rFonts w:ascii="Times" w:hAnsi="Times"/>
          <w:sz w:val="22"/>
          <w:szCs w:val="22"/>
        </w:rPr>
        <w:t>(</w:t>
      </w:r>
      <w:r w:rsidR="00562C36" w:rsidRPr="00602015">
        <w:rPr>
          <w:rFonts w:ascii="Times" w:hAnsi="Times"/>
          <w:sz w:val="22"/>
          <w:szCs w:val="22"/>
        </w:rPr>
        <w:t>A</w:t>
      </w:r>
      <w:r w:rsidR="005E6129" w:rsidRPr="00602015">
        <w:rPr>
          <w:rFonts w:ascii="Times" w:hAnsi="Times"/>
          <w:sz w:val="22"/>
          <w:szCs w:val="22"/>
        </w:rPr>
        <w:t>)</w:t>
      </w:r>
      <w:r w:rsidR="00562C36" w:rsidRPr="00602015">
        <w:rPr>
          <w:rFonts w:ascii="Times" w:hAnsi="Times"/>
          <w:sz w:val="22"/>
          <w:szCs w:val="22"/>
        </w:rPr>
        <w:t xml:space="preserve"> 200</w:t>
      </w:r>
      <w:r w:rsidR="001F11B4" w:rsidRPr="00602015">
        <w:rPr>
          <w:rFonts w:ascii="Times" w:hAnsi="Times"/>
          <w:w w:val="50"/>
          <w:sz w:val="22"/>
          <w:szCs w:val="22"/>
        </w:rPr>
        <w:t xml:space="preserve"> </w:t>
      </w:r>
      <w:r w:rsidR="00562C36" w:rsidRPr="00602015">
        <w:rPr>
          <w:rFonts w:ascii="Times" w:hAnsi="Times"/>
          <w:sz w:val="22"/>
          <w:szCs w:val="22"/>
        </w:rPr>
        <w:t xml:space="preserve">nM </w:t>
      </w:r>
      <w:r w:rsidR="009B41D0" w:rsidRPr="00602015">
        <w:rPr>
          <w:rFonts w:ascii="Times" w:hAnsi="Times"/>
          <w:sz w:val="22"/>
          <w:szCs w:val="22"/>
        </w:rPr>
        <w:sym w:font="Symbol" w:char="F06B"/>
      </w:r>
      <w:r w:rsidR="00562C36" w:rsidRPr="00602015">
        <w:rPr>
          <w:rFonts w:ascii="Times" w:hAnsi="Times"/>
          <w:sz w:val="22"/>
          <w:szCs w:val="22"/>
        </w:rPr>
        <w:t>-TRTX-Ps1a</w:t>
      </w:r>
      <w:r w:rsidR="002D1C6D" w:rsidRPr="00602015">
        <w:rPr>
          <w:rFonts w:ascii="Times" w:hAnsi="Times"/>
          <w:sz w:val="22"/>
          <w:szCs w:val="22"/>
        </w:rPr>
        <w:t xml:space="preserve"> (red)</w:t>
      </w:r>
      <w:r w:rsidR="00562C36" w:rsidRPr="00602015">
        <w:rPr>
          <w:rFonts w:ascii="Times" w:hAnsi="Times"/>
          <w:sz w:val="22"/>
          <w:szCs w:val="22"/>
        </w:rPr>
        <w:t xml:space="preserve">, </w:t>
      </w:r>
      <w:r w:rsidR="005E6129" w:rsidRPr="00602015">
        <w:rPr>
          <w:rFonts w:ascii="Times" w:hAnsi="Times"/>
          <w:sz w:val="22"/>
          <w:szCs w:val="22"/>
        </w:rPr>
        <w:t>(</w:t>
      </w:r>
      <w:r w:rsidR="00BF3BF8" w:rsidRPr="00602015">
        <w:rPr>
          <w:rFonts w:ascii="Times" w:hAnsi="Times"/>
          <w:sz w:val="22"/>
          <w:szCs w:val="22"/>
        </w:rPr>
        <w:t>C</w:t>
      </w:r>
      <w:r w:rsidR="005E6129" w:rsidRPr="00602015">
        <w:rPr>
          <w:rFonts w:ascii="Times" w:hAnsi="Times"/>
          <w:sz w:val="22"/>
          <w:szCs w:val="22"/>
        </w:rPr>
        <w:t xml:space="preserve">) </w:t>
      </w:r>
      <w:r w:rsidR="00562C36" w:rsidRPr="00602015">
        <w:rPr>
          <w:rFonts w:ascii="Times" w:hAnsi="Times"/>
          <w:sz w:val="22"/>
          <w:szCs w:val="22"/>
        </w:rPr>
        <w:t>1</w:t>
      </w:r>
      <w:r w:rsidR="001F11B4" w:rsidRPr="00602015">
        <w:rPr>
          <w:rFonts w:ascii="Times" w:hAnsi="Times"/>
          <w:w w:val="50"/>
          <w:sz w:val="22"/>
          <w:szCs w:val="22"/>
        </w:rPr>
        <w:t xml:space="preserve"> </w:t>
      </w:r>
      <w:r w:rsidR="00562C36" w:rsidRPr="00602015">
        <w:rPr>
          <w:rFonts w:ascii="Times" w:hAnsi="Times"/>
          <w:sz w:val="22"/>
          <w:szCs w:val="22"/>
        </w:rPr>
        <w:sym w:font="Symbol" w:char="F06D"/>
      </w:r>
      <w:r w:rsidR="00562C36" w:rsidRPr="00602015">
        <w:rPr>
          <w:rFonts w:ascii="Times" w:hAnsi="Times"/>
          <w:sz w:val="22"/>
          <w:szCs w:val="22"/>
        </w:rPr>
        <w:t>M margatoxin</w:t>
      </w:r>
      <w:r w:rsidR="002D1C6D" w:rsidRPr="00602015">
        <w:rPr>
          <w:rFonts w:ascii="Times" w:hAnsi="Times"/>
          <w:sz w:val="22"/>
          <w:szCs w:val="22"/>
        </w:rPr>
        <w:t xml:space="preserve"> (red).</w:t>
      </w:r>
      <w:r w:rsidR="00562C36" w:rsidRPr="00602015">
        <w:rPr>
          <w:rFonts w:ascii="Times" w:hAnsi="Times"/>
          <w:sz w:val="22"/>
          <w:szCs w:val="22"/>
        </w:rPr>
        <w:t xml:space="preserve"> </w:t>
      </w:r>
      <w:r w:rsidR="000A71F7" w:rsidRPr="00602015">
        <w:rPr>
          <w:rFonts w:ascii="Times" w:hAnsi="Times"/>
          <w:sz w:val="22"/>
          <w:szCs w:val="22"/>
        </w:rPr>
        <w:t>(B) Representative trace showing the typical effect of 1</w:t>
      </w:r>
      <w:r w:rsidR="000A71F7" w:rsidRPr="00602015">
        <w:rPr>
          <w:rFonts w:ascii="Times" w:hAnsi="Times"/>
          <w:w w:val="50"/>
          <w:sz w:val="22"/>
          <w:szCs w:val="22"/>
        </w:rPr>
        <w:t xml:space="preserve"> </w:t>
      </w:r>
      <w:r w:rsidR="000A71F7" w:rsidRPr="00602015">
        <w:rPr>
          <w:rFonts w:ascii="Times" w:hAnsi="Times"/>
          <w:sz w:val="22"/>
          <w:szCs w:val="22"/>
        </w:rPr>
        <w:sym w:font="Symbol" w:char="F06D"/>
      </w:r>
      <w:r w:rsidR="000A71F7" w:rsidRPr="00602015">
        <w:rPr>
          <w:rFonts w:ascii="Times" w:hAnsi="Times"/>
          <w:sz w:val="22"/>
          <w:szCs w:val="22"/>
        </w:rPr>
        <w:t xml:space="preserve">M BDS-I on </w:t>
      </w:r>
      <w:r w:rsidR="000A71F7" w:rsidRPr="00602015">
        <w:rPr>
          <w:rFonts w:ascii="Times" w:hAnsi="Times"/>
          <w:i/>
          <w:sz w:val="22"/>
          <w:szCs w:val="22"/>
        </w:rPr>
        <w:t>I</w:t>
      </w:r>
      <w:r w:rsidR="000A71F7" w:rsidRPr="00602015">
        <w:rPr>
          <w:rFonts w:ascii="Times" w:hAnsi="Times"/>
          <w:sz w:val="22"/>
          <w:szCs w:val="22"/>
          <w:vertAlign w:val="subscript"/>
        </w:rPr>
        <w:t xml:space="preserve">K(DR) </w:t>
      </w:r>
      <w:r w:rsidR="000A71F7" w:rsidRPr="00602015">
        <w:rPr>
          <w:rFonts w:ascii="Times" w:hAnsi="Times"/>
          <w:sz w:val="22"/>
          <w:szCs w:val="22"/>
        </w:rPr>
        <w:t xml:space="preserve">(red). Currents were recorded in response to the test pulse protocol shown in panel H. </w:t>
      </w:r>
      <w:r w:rsidR="002D1C6D" w:rsidRPr="00602015">
        <w:rPr>
          <w:rFonts w:ascii="Times" w:hAnsi="Times"/>
          <w:sz w:val="22"/>
          <w:szCs w:val="22"/>
        </w:rPr>
        <w:t>(</w:t>
      </w:r>
      <w:r w:rsidR="00FB53F1" w:rsidRPr="00602015">
        <w:rPr>
          <w:rFonts w:ascii="Times" w:hAnsi="Times"/>
          <w:sz w:val="22"/>
          <w:szCs w:val="22"/>
        </w:rPr>
        <w:t>D</w:t>
      </w:r>
      <w:r w:rsidR="002D1C6D" w:rsidRPr="00602015">
        <w:rPr>
          <w:rFonts w:ascii="Times" w:hAnsi="Times"/>
          <w:sz w:val="22"/>
          <w:szCs w:val="22"/>
        </w:rPr>
        <w:t xml:space="preserve">) Representative trace of </w:t>
      </w:r>
      <w:r w:rsidR="002D1C6D" w:rsidRPr="00602015">
        <w:rPr>
          <w:rFonts w:ascii="Times" w:hAnsi="Times"/>
          <w:i/>
          <w:sz w:val="22"/>
          <w:szCs w:val="22"/>
        </w:rPr>
        <w:t>I</w:t>
      </w:r>
      <w:r w:rsidR="002D1C6D" w:rsidRPr="00602015">
        <w:rPr>
          <w:rFonts w:ascii="Times" w:hAnsi="Times"/>
          <w:sz w:val="22"/>
          <w:szCs w:val="22"/>
          <w:vertAlign w:val="subscript"/>
        </w:rPr>
        <w:t>K(A)</w:t>
      </w:r>
      <w:r w:rsidR="002D1C6D" w:rsidRPr="00602015">
        <w:rPr>
          <w:rFonts w:ascii="Times" w:hAnsi="Times"/>
          <w:sz w:val="22"/>
          <w:szCs w:val="22"/>
        </w:rPr>
        <w:t xml:space="preserve"> illustrating the lack of further inhibition by 500</w:t>
      </w:r>
      <w:r w:rsidR="002D1C6D" w:rsidRPr="00602015">
        <w:rPr>
          <w:rFonts w:ascii="Times" w:hAnsi="Times"/>
          <w:w w:val="50"/>
          <w:sz w:val="22"/>
          <w:szCs w:val="22"/>
        </w:rPr>
        <w:t xml:space="preserve"> </w:t>
      </w:r>
      <w:r w:rsidR="002D1C6D" w:rsidRPr="00602015">
        <w:rPr>
          <w:rFonts w:ascii="Times" w:hAnsi="Times"/>
          <w:sz w:val="22"/>
          <w:szCs w:val="22"/>
        </w:rPr>
        <w:t xml:space="preserve">nM </w:t>
      </w:r>
      <w:r w:rsidR="00D97027" w:rsidRPr="00602015">
        <w:rPr>
          <w:rFonts w:ascii="Times" w:hAnsi="Times"/>
          <w:sz w:val="22"/>
          <w:szCs w:val="22"/>
        </w:rPr>
        <w:sym w:font="Symbol" w:char="F06B"/>
      </w:r>
      <w:r w:rsidR="002D1C6D" w:rsidRPr="00602015">
        <w:rPr>
          <w:rFonts w:ascii="Times" w:hAnsi="Times"/>
          <w:sz w:val="22"/>
          <w:szCs w:val="22"/>
        </w:rPr>
        <w:t>-SPRTX-Hv1b following prior inhibition by 500</w:t>
      </w:r>
      <w:r w:rsidR="002D1C6D" w:rsidRPr="00602015">
        <w:rPr>
          <w:rFonts w:ascii="Times" w:hAnsi="Times"/>
          <w:w w:val="50"/>
          <w:sz w:val="22"/>
          <w:szCs w:val="22"/>
        </w:rPr>
        <w:t xml:space="preserve"> </w:t>
      </w:r>
      <w:r w:rsidR="002D1C6D" w:rsidRPr="00602015">
        <w:rPr>
          <w:rFonts w:ascii="Times" w:hAnsi="Times"/>
          <w:sz w:val="22"/>
          <w:szCs w:val="22"/>
        </w:rPr>
        <w:t xml:space="preserve">nM </w:t>
      </w:r>
      <w:r w:rsidR="002D1C6D" w:rsidRPr="00602015">
        <w:rPr>
          <w:rFonts w:ascii="Times" w:hAnsi="Times"/>
          <w:sz w:val="22"/>
          <w:szCs w:val="22"/>
        </w:rPr>
        <w:sym w:font="Symbol" w:char="F06B"/>
      </w:r>
      <w:r w:rsidR="002D1C6D" w:rsidRPr="00602015">
        <w:rPr>
          <w:rFonts w:ascii="Times" w:hAnsi="Times"/>
          <w:sz w:val="22"/>
          <w:szCs w:val="22"/>
        </w:rPr>
        <w:t xml:space="preserve">-HXTX-Hv1c. </w:t>
      </w:r>
      <w:bookmarkStart w:id="130" w:name="OLE_LINK40"/>
      <w:bookmarkStart w:id="131" w:name="OLE_LINK47"/>
      <w:bookmarkStart w:id="132" w:name="OLE_LINK71"/>
      <w:bookmarkStart w:id="133" w:name="OLE_LINK72"/>
      <w:r w:rsidR="00475ED0" w:rsidRPr="00602015">
        <w:rPr>
          <w:rFonts w:ascii="Times" w:hAnsi="Times"/>
          <w:sz w:val="22"/>
          <w:szCs w:val="22"/>
        </w:rPr>
        <w:t xml:space="preserve">Traces </w:t>
      </w:r>
      <w:r w:rsidR="002D1C6D" w:rsidRPr="00602015">
        <w:rPr>
          <w:rFonts w:ascii="Times" w:hAnsi="Times"/>
          <w:sz w:val="22"/>
          <w:szCs w:val="22"/>
        </w:rPr>
        <w:t xml:space="preserve">were </w:t>
      </w:r>
      <w:r w:rsidR="00475ED0" w:rsidRPr="00602015">
        <w:rPr>
          <w:rFonts w:ascii="Times" w:hAnsi="Times"/>
          <w:sz w:val="22"/>
          <w:szCs w:val="22"/>
        </w:rPr>
        <w:t xml:space="preserve">generated </w:t>
      </w:r>
      <w:r w:rsidR="00CE6491" w:rsidRPr="00602015">
        <w:rPr>
          <w:rFonts w:ascii="Times" w:hAnsi="Times"/>
          <w:sz w:val="22"/>
          <w:szCs w:val="22"/>
        </w:rPr>
        <w:t xml:space="preserve">by offline subtraction of the currents </w:t>
      </w:r>
      <w:r w:rsidR="00475ED0" w:rsidRPr="00602015">
        <w:rPr>
          <w:rFonts w:ascii="Times" w:hAnsi="Times"/>
          <w:sz w:val="22"/>
          <w:szCs w:val="22"/>
        </w:rPr>
        <w:t xml:space="preserve">evoked </w:t>
      </w:r>
      <w:r w:rsidR="00CE6491" w:rsidRPr="00602015">
        <w:rPr>
          <w:rFonts w:ascii="Times" w:hAnsi="Times"/>
          <w:sz w:val="22"/>
          <w:szCs w:val="22"/>
        </w:rPr>
        <w:t xml:space="preserve">by </w:t>
      </w:r>
      <w:r w:rsidR="002D1C6D" w:rsidRPr="00602015">
        <w:rPr>
          <w:rFonts w:ascii="Times" w:hAnsi="Times"/>
          <w:sz w:val="22"/>
          <w:szCs w:val="22"/>
        </w:rPr>
        <w:t xml:space="preserve">the test pulse protocol shown in panel </w:t>
      </w:r>
      <w:bookmarkEnd w:id="130"/>
      <w:bookmarkEnd w:id="131"/>
      <w:r w:rsidR="002D1C6D" w:rsidRPr="00602015">
        <w:rPr>
          <w:rFonts w:ascii="Times" w:hAnsi="Times"/>
          <w:sz w:val="22"/>
          <w:szCs w:val="22"/>
        </w:rPr>
        <w:t xml:space="preserve">G. </w:t>
      </w:r>
      <w:bookmarkEnd w:id="132"/>
      <w:bookmarkEnd w:id="133"/>
      <w:r w:rsidR="00DD4DF9" w:rsidRPr="00602015">
        <w:rPr>
          <w:rFonts w:ascii="Times" w:hAnsi="Times"/>
          <w:sz w:val="22"/>
          <w:szCs w:val="22"/>
        </w:rPr>
        <w:t>(E, F)</w:t>
      </w:r>
      <w:r w:rsidR="00562C36" w:rsidRPr="00602015">
        <w:rPr>
          <w:rFonts w:ascii="Times" w:hAnsi="Times"/>
          <w:sz w:val="22"/>
          <w:szCs w:val="22"/>
        </w:rPr>
        <w:t xml:space="preserve"> Complementary experiments to show lack of additional block</w:t>
      </w:r>
      <w:r w:rsidR="003D3228" w:rsidRPr="00602015">
        <w:rPr>
          <w:rFonts w:ascii="Times" w:hAnsi="Times"/>
          <w:sz w:val="22"/>
          <w:szCs w:val="22"/>
        </w:rPr>
        <w:t xml:space="preserve"> of </w:t>
      </w:r>
      <w:r w:rsidR="003D3228" w:rsidRPr="00602015">
        <w:rPr>
          <w:rStyle w:val="Heading6Char"/>
          <w:rFonts w:ascii="Times" w:eastAsia="Cambria" w:hAnsi="Times"/>
          <w:b w:val="0"/>
          <w:i/>
        </w:rPr>
        <w:t>I</w:t>
      </w:r>
      <w:r w:rsidR="003D3228" w:rsidRPr="00602015">
        <w:rPr>
          <w:rStyle w:val="Heading6Char"/>
          <w:rFonts w:ascii="Times" w:eastAsia="Cambria" w:hAnsi="Times"/>
          <w:b w:val="0"/>
          <w:vertAlign w:val="subscript"/>
        </w:rPr>
        <w:t>K(A)</w:t>
      </w:r>
      <w:r w:rsidR="003D3228" w:rsidRPr="00602015">
        <w:rPr>
          <w:rStyle w:val="Heading6Char"/>
          <w:rFonts w:ascii="Times" w:eastAsia="Cambria" w:hAnsi="Times"/>
          <w:vertAlign w:val="subscript"/>
        </w:rPr>
        <w:t xml:space="preserve"> </w:t>
      </w:r>
      <w:r w:rsidR="00562C36" w:rsidRPr="00602015">
        <w:rPr>
          <w:rFonts w:ascii="Times" w:hAnsi="Times"/>
          <w:sz w:val="22"/>
          <w:szCs w:val="22"/>
        </w:rPr>
        <w:t xml:space="preserve">by </w:t>
      </w:r>
      <w:r w:rsidR="00D97027" w:rsidRPr="00602015">
        <w:rPr>
          <w:rFonts w:ascii="Times" w:hAnsi="Times"/>
          <w:sz w:val="22"/>
          <w:szCs w:val="22"/>
        </w:rPr>
        <w:sym w:font="Symbol" w:char="F06B"/>
      </w:r>
      <w:r w:rsidR="00562C36" w:rsidRPr="00602015">
        <w:rPr>
          <w:rFonts w:ascii="Times" w:hAnsi="Times"/>
          <w:sz w:val="22"/>
          <w:szCs w:val="22"/>
        </w:rPr>
        <w:t xml:space="preserve">-SPRTX-Hv1b </w:t>
      </w:r>
      <w:r w:rsidR="002D1C6D" w:rsidRPr="00602015">
        <w:rPr>
          <w:rFonts w:ascii="Times" w:hAnsi="Times"/>
          <w:sz w:val="22"/>
          <w:szCs w:val="22"/>
        </w:rPr>
        <w:t>(</w:t>
      </w:r>
      <w:r w:rsidR="00BF3BF8" w:rsidRPr="00602015">
        <w:rPr>
          <w:rFonts w:ascii="Times" w:hAnsi="Times"/>
          <w:sz w:val="22"/>
          <w:szCs w:val="22"/>
        </w:rPr>
        <w:t>pink</w:t>
      </w:r>
      <w:r w:rsidR="002D1C6D" w:rsidRPr="00602015">
        <w:rPr>
          <w:rFonts w:ascii="Times" w:hAnsi="Times"/>
          <w:sz w:val="22"/>
          <w:szCs w:val="22"/>
        </w:rPr>
        <w:t xml:space="preserve">) </w:t>
      </w:r>
      <w:r w:rsidR="00562C36" w:rsidRPr="00602015">
        <w:rPr>
          <w:rFonts w:ascii="Times" w:hAnsi="Times"/>
          <w:sz w:val="22"/>
          <w:szCs w:val="22"/>
        </w:rPr>
        <w:t xml:space="preserve">or </w:t>
      </w:r>
      <w:r w:rsidR="00D97027" w:rsidRPr="00602015">
        <w:rPr>
          <w:rFonts w:ascii="Times" w:hAnsi="Times"/>
          <w:sz w:val="22"/>
          <w:szCs w:val="22"/>
        </w:rPr>
        <w:sym w:font="Symbol" w:char="F06B"/>
      </w:r>
      <w:r w:rsidR="00562C36" w:rsidRPr="00602015">
        <w:rPr>
          <w:rFonts w:ascii="Times" w:hAnsi="Times"/>
          <w:sz w:val="22"/>
          <w:szCs w:val="22"/>
        </w:rPr>
        <w:t xml:space="preserve">-HXTX-Hv1c </w:t>
      </w:r>
      <w:r w:rsidR="002D1C6D" w:rsidRPr="00602015">
        <w:rPr>
          <w:rFonts w:ascii="Times" w:hAnsi="Times"/>
          <w:sz w:val="22"/>
          <w:szCs w:val="22"/>
        </w:rPr>
        <w:t xml:space="preserve">(cyan) </w:t>
      </w:r>
      <w:r w:rsidR="00562C36" w:rsidRPr="00602015">
        <w:rPr>
          <w:rFonts w:ascii="Times" w:hAnsi="Times"/>
          <w:sz w:val="22"/>
          <w:szCs w:val="22"/>
        </w:rPr>
        <w:t xml:space="preserve">following </w:t>
      </w:r>
      <w:r w:rsidR="003D3228" w:rsidRPr="00602015">
        <w:rPr>
          <w:rFonts w:ascii="Times" w:hAnsi="Times"/>
          <w:sz w:val="22"/>
          <w:szCs w:val="22"/>
        </w:rPr>
        <w:t xml:space="preserve">inhibition </w:t>
      </w:r>
      <w:r w:rsidR="00562C36" w:rsidRPr="00602015">
        <w:rPr>
          <w:rFonts w:ascii="Times" w:hAnsi="Times"/>
          <w:sz w:val="22"/>
          <w:szCs w:val="22"/>
        </w:rPr>
        <w:t xml:space="preserve">by </w:t>
      </w:r>
      <w:r w:rsidR="00D97027" w:rsidRPr="00602015">
        <w:rPr>
          <w:rFonts w:ascii="Times" w:hAnsi="Times"/>
          <w:sz w:val="22"/>
          <w:szCs w:val="22"/>
        </w:rPr>
        <w:sym w:font="Symbol" w:char="F06B"/>
      </w:r>
      <w:r w:rsidR="00562C36" w:rsidRPr="00602015">
        <w:rPr>
          <w:rFonts w:ascii="Times" w:hAnsi="Times"/>
          <w:sz w:val="22"/>
          <w:szCs w:val="22"/>
        </w:rPr>
        <w:t xml:space="preserve">-HXTX-Hv1c or </w:t>
      </w:r>
      <w:r w:rsidR="00D97027" w:rsidRPr="00602015">
        <w:rPr>
          <w:rFonts w:ascii="Times" w:hAnsi="Times"/>
          <w:sz w:val="22"/>
          <w:szCs w:val="22"/>
        </w:rPr>
        <w:sym w:font="Symbol" w:char="F06B"/>
      </w:r>
      <w:r w:rsidR="00562C36" w:rsidRPr="00602015">
        <w:rPr>
          <w:rFonts w:ascii="Times" w:hAnsi="Times"/>
          <w:sz w:val="22"/>
          <w:szCs w:val="22"/>
        </w:rPr>
        <w:t>-SPRTX-Hv1b, respectively (</w:t>
      </w:r>
      <w:r w:rsidR="00562C36" w:rsidRPr="00602015">
        <w:rPr>
          <w:rFonts w:ascii="Times" w:hAnsi="Times"/>
          <w:i/>
          <w:sz w:val="22"/>
          <w:szCs w:val="22"/>
        </w:rPr>
        <w:t>n</w:t>
      </w:r>
      <w:r w:rsidR="00562C36" w:rsidRPr="00602015">
        <w:rPr>
          <w:rFonts w:ascii="Times" w:hAnsi="Times"/>
          <w:sz w:val="22"/>
          <w:szCs w:val="22"/>
        </w:rPr>
        <w:t xml:space="preserve"> = 3</w:t>
      </w:r>
      <w:r w:rsidR="002D1C6D" w:rsidRPr="00602015">
        <w:rPr>
          <w:rFonts w:ascii="Times" w:hAnsi="Times"/>
          <w:sz w:val="22"/>
          <w:szCs w:val="22"/>
        </w:rPr>
        <w:t>–5</w:t>
      </w:r>
      <w:r w:rsidR="00562C36" w:rsidRPr="00602015">
        <w:rPr>
          <w:rFonts w:ascii="Times" w:hAnsi="Times"/>
          <w:sz w:val="22"/>
          <w:szCs w:val="22"/>
        </w:rPr>
        <w:t xml:space="preserve">). </w:t>
      </w:r>
    </w:p>
    <w:p w14:paraId="616BC009" w14:textId="77777777" w:rsidR="00030444" w:rsidRPr="00602015" w:rsidRDefault="00030444" w:rsidP="00AB7844">
      <w:pPr>
        <w:spacing w:after="120" w:line="360" w:lineRule="auto"/>
        <w:jc w:val="both"/>
        <w:rPr>
          <w:rFonts w:ascii="Times" w:hAnsi="Times"/>
          <w:sz w:val="22"/>
          <w:szCs w:val="22"/>
        </w:rPr>
      </w:pPr>
    </w:p>
    <w:p w14:paraId="5D275C02" w14:textId="2C1FBCF0" w:rsidR="00F8248D" w:rsidRPr="00602015" w:rsidRDefault="00BF3BF8" w:rsidP="003519D5">
      <w:pPr>
        <w:spacing w:line="360" w:lineRule="auto"/>
        <w:jc w:val="both"/>
        <w:rPr>
          <w:rFonts w:ascii="Times" w:hAnsi="Times"/>
          <w:sz w:val="22"/>
          <w:szCs w:val="22"/>
        </w:rPr>
      </w:pPr>
      <w:r w:rsidRPr="00602015">
        <w:rPr>
          <w:rStyle w:val="Heading6Char"/>
          <w:rFonts w:ascii="Times" w:eastAsia="Cambria" w:hAnsi="Times"/>
        </w:rPr>
        <w:t xml:space="preserve">Fig. 5. </w:t>
      </w:r>
      <w:r w:rsidR="009B41D0" w:rsidRPr="00DD3C17">
        <w:rPr>
          <w:rStyle w:val="Heading6Char"/>
          <w:rFonts w:ascii="Times" w:eastAsia="Cambria" w:hAnsi="Times"/>
          <w:b w:val="0"/>
          <w:highlight w:val="yellow"/>
        </w:rPr>
        <w:t>Minor effects</w:t>
      </w:r>
      <w:r w:rsidR="009B41D0" w:rsidRPr="00602015">
        <w:rPr>
          <w:rStyle w:val="Heading6Char"/>
          <w:rFonts w:ascii="Times" w:eastAsia="Cambria" w:hAnsi="Times"/>
          <w:b w:val="0"/>
        </w:rPr>
        <w:t xml:space="preserve"> </w:t>
      </w:r>
      <w:r w:rsidRPr="00602015">
        <w:rPr>
          <w:rStyle w:val="Heading6Char"/>
          <w:rFonts w:ascii="Times" w:eastAsia="Cambria" w:hAnsi="Times"/>
          <w:b w:val="0"/>
        </w:rPr>
        <w:t>of K</w:t>
      </w:r>
      <w:r w:rsidRPr="00602015">
        <w:rPr>
          <w:rStyle w:val="Heading6Char"/>
          <w:rFonts w:ascii="Times" w:eastAsia="Cambria" w:hAnsi="Times"/>
          <w:b w:val="0"/>
          <w:vertAlign w:val="subscript"/>
        </w:rPr>
        <w:t>V</w:t>
      </w:r>
      <w:r w:rsidRPr="00602015">
        <w:rPr>
          <w:rStyle w:val="Heading6Char"/>
          <w:rFonts w:ascii="Times" w:eastAsia="Cambria" w:hAnsi="Times"/>
          <w:b w:val="0"/>
        </w:rPr>
        <w:t xml:space="preserve"> channel modulators on cockroach DUM neuron </w:t>
      </w:r>
      <w:r w:rsidRPr="00602015">
        <w:rPr>
          <w:rStyle w:val="Heading6Char"/>
          <w:rFonts w:ascii="Times" w:eastAsia="Cambria" w:hAnsi="Times"/>
          <w:b w:val="0"/>
          <w:i/>
        </w:rPr>
        <w:t>I</w:t>
      </w:r>
      <w:r w:rsidRPr="00602015">
        <w:rPr>
          <w:rStyle w:val="Heading6Char"/>
          <w:rFonts w:ascii="Times" w:eastAsia="Cambria" w:hAnsi="Times"/>
          <w:b w:val="0"/>
          <w:vertAlign w:val="subscript"/>
        </w:rPr>
        <w:t>K(Na)</w:t>
      </w:r>
      <w:r w:rsidRPr="00602015">
        <w:rPr>
          <w:rStyle w:val="Heading6Char"/>
          <w:rFonts w:ascii="Times" w:eastAsia="Cambria" w:hAnsi="Times"/>
          <w:b w:val="0"/>
        </w:rPr>
        <w:t>.</w:t>
      </w:r>
      <w:r w:rsidRPr="00602015">
        <w:rPr>
          <w:rFonts w:ascii="Times" w:hAnsi="Times"/>
          <w:sz w:val="22"/>
          <w:szCs w:val="22"/>
        </w:rPr>
        <w:t xml:space="preserve"> </w:t>
      </w:r>
      <w:r w:rsidR="00FB53F1" w:rsidRPr="00602015">
        <w:rPr>
          <w:rFonts w:ascii="Times" w:hAnsi="Times"/>
          <w:sz w:val="22"/>
          <w:szCs w:val="22"/>
        </w:rPr>
        <w:t xml:space="preserve">(A) Representative superimposed current traces illustrating the isolation of </w:t>
      </w:r>
      <w:r w:rsidR="00FB53F1" w:rsidRPr="00602015">
        <w:rPr>
          <w:rFonts w:ascii="Times" w:hAnsi="Times"/>
          <w:i/>
          <w:sz w:val="22"/>
          <w:szCs w:val="22"/>
        </w:rPr>
        <w:t>I</w:t>
      </w:r>
      <w:r w:rsidR="00FB53F1" w:rsidRPr="00602015">
        <w:rPr>
          <w:rFonts w:ascii="Times" w:hAnsi="Times"/>
          <w:sz w:val="22"/>
          <w:szCs w:val="22"/>
          <w:vertAlign w:val="subscript"/>
        </w:rPr>
        <w:t>K(Na)</w:t>
      </w:r>
      <w:r w:rsidR="00FB53F1" w:rsidRPr="00602015">
        <w:rPr>
          <w:rFonts w:ascii="Times" w:hAnsi="Times"/>
          <w:sz w:val="22"/>
          <w:szCs w:val="22"/>
        </w:rPr>
        <w:t xml:space="preserve"> using 300</w:t>
      </w:r>
      <w:r w:rsidR="00FB53F1" w:rsidRPr="00602015">
        <w:rPr>
          <w:rFonts w:ascii="Times" w:hAnsi="Times"/>
          <w:w w:val="50"/>
          <w:sz w:val="22"/>
          <w:szCs w:val="22"/>
        </w:rPr>
        <w:t xml:space="preserve"> </w:t>
      </w:r>
      <w:r w:rsidR="00FB53F1" w:rsidRPr="00602015">
        <w:rPr>
          <w:rFonts w:ascii="Times" w:hAnsi="Times"/>
          <w:sz w:val="22"/>
          <w:szCs w:val="22"/>
        </w:rPr>
        <w:t xml:space="preserve">nM TTX. The sodium-sensitive portion of the current, generated using the pulse protocol in panel </w:t>
      </w:r>
      <w:r w:rsidRPr="00602015">
        <w:rPr>
          <w:rFonts w:ascii="Times" w:hAnsi="Times"/>
          <w:sz w:val="22"/>
          <w:szCs w:val="22"/>
        </w:rPr>
        <w:t>C</w:t>
      </w:r>
      <w:r w:rsidR="00FB53F1" w:rsidRPr="00602015">
        <w:rPr>
          <w:rFonts w:ascii="Times" w:hAnsi="Times"/>
          <w:sz w:val="22"/>
          <w:szCs w:val="22"/>
        </w:rPr>
        <w:t>,</w:t>
      </w:r>
      <w:r w:rsidR="00FB53F1" w:rsidRPr="00602015">
        <w:rPr>
          <w:rFonts w:ascii="Times" w:hAnsi="Times"/>
          <w:i/>
          <w:sz w:val="22"/>
          <w:szCs w:val="22"/>
        </w:rPr>
        <w:t xml:space="preserve"> </w:t>
      </w:r>
      <w:r w:rsidR="00FB53F1" w:rsidRPr="00602015">
        <w:rPr>
          <w:rFonts w:ascii="Times" w:hAnsi="Times"/>
          <w:sz w:val="22"/>
          <w:szCs w:val="22"/>
        </w:rPr>
        <w:t xml:space="preserve">is blocked by TTX (grey shaded trace). The remaining current was digitally subtracted offline </w:t>
      </w:r>
      <w:r w:rsidR="005821B9" w:rsidRPr="00602015">
        <w:rPr>
          <w:rFonts w:ascii="Times" w:hAnsi="Times"/>
          <w:sz w:val="22"/>
          <w:szCs w:val="22"/>
        </w:rPr>
        <w:t>to</w:t>
      </w:r>
      <w:r w:rsidR="00FB53F1" w:rsidRPr="00602015">
        <w:rPr>
          <w:rFonts w:ascii="Times" w:hAnsi="Times"/>
          <w:sz w:val="22"/>
          <w:szCs w:val="22"/>
        </w:rPr>
        <w:t xml:space="preserve"> isolate </w:t>
      </w:r>
      <w:r w:rsidR="00FB53F1" w:rsidRPr="00602015">
        <w:rPr>
          <w:rFonts w:ascii="Times" w:hAnsi="Times"/>
          <w:i/>
          <w:sz w:val="22"/>
          <w:szCs w:val="22"/>
        </w:rPr>
        <w:t>I</w:t>
      </w:r>
      <w:r w:rsidR="00FB53F1" w:rsidRPr="00602015">
        <w:rPr>
          <w:rFonts w:ascii="Times" w:hAnsi="Times"/>
          <w:sz w:val="22"/>
          <w:szCs w:val="22"/>
          <w:vertAlign w:val="subscript"/>
        </w:rPr>
        <w:t>K(Na)</w:t>
      </w:r>
      <w:r w:rsidR="00FB53F1" w:rsidRPr="00602015">
        <w:rPr>
          <w:rFonts w:ascii="Times" w:hAnsi="Times"/>
          <w:sz w:val="22"/>
          <w:szCs w:val="22"/>
        </w:rPr>
        <w:t xml:space="preserve"> shown in panel </w:t>
      </w:r>
      <w:r w:rsidRPr="00602015">
        <w:rPr>
          <w:rFonts w:ascii="Times" w:hAnsi="Times"/>
          <w:sz w:val="22"/>
          <w:szCs w:val="22"/>
        </w:rPr>
        <w:t>B</w:t>
      </w:r>
      <w:r w:rsidR="00FB53F1" w:rsidRPr="00602015">
        <w:rPr>
          <w:rFonts w:ascii="Times" w:hAnsi="Times"/>
          <w:sz w:val="22"/>
          <w:szCs w:val="22"/>
        </w:rPr>
        <w:t xml:space="preserve"> that demonstrates the </w:t>
      </w:r>
      <w:r w:rsidR="009B41D0" w:rsidRPr="00DD3C17">
        <w:rPr>
          <w:rFonts w:ascii="Times" w:hAnsi="Times"/>
          <w:sz w:val="22"/>
          <w:szCs w:val="22"/>
          <w:highlight w:val="yellow"/>
        </w:rPr>
        <w:t>modest</w:t>
      </w:r>
      <w:r w:rsidR="009B41D0" w:rsidRPr="00602015">
        <w:rPr>
          <w:rFonts w:ascii="Times" w:hAnsi="Times"/>
          <w:sz w:val="22"/>
          <w:szCs w:val="22"/>
        </w:rPr>
        <w:t xml:space="preserve"> </w:t>
      </w:r>
      <w:r w:rsidR="00FB53F1" w:rsidRPr="00602015">
        <w:rPr>
          <w:rFonts w:ascii="Times" w:hAnsi="Times"/>
          <w:sz w:val="22"/>
          <w:szCs w:val="22"/>
        </w:rPr>
        <w:t xml:space="preserve">effect of 1 </w:t>
      </w:r>
      <w:r w:rsidR="00FB53F1" w:rsidRPr="00602015">
        <w:rPr>
          <w:rFonts w:ascii="Times" w:hAnsi="Times"/>
          <w:color w:val="000000"/>
          <w:sz w:val="22"/>
          <w:szCs w:val="22"/>
        </w:rPr>
        <w:t>μ</w:t>
      </w:r>
      <w:r w:rsidR="00FB53F1" w:rsidRPr="00602015">
        <w:rPr>
          <w:rFonts w:ascii="Times" w:hAnsi="Times"/>
          <w:sz w:val="22"/>
          <w:szCs w:val="22"/>
        </w:rPr>
        <w:t xml:space="preserve">M </w:t>
      </w:r>
      <w:r w:rsidR="00FB53F1" w:rsidRPr="00602015">
        <w:rPr>
          <w:rFonts w:ascii="Times" w:hAnsi="Times"/>
          <w:sz w:val="22"/>
          <w:szCs w:val="22"/>
        </w:rPr>
        <w:sym w:font="Symbol" w:char="F06B"/>
      </w:r>
      <w:r w:rsidR="00FB53F1" w:rsidRPr="00602015">
        <w:rPr>
          <w:rFonts w:ascii="Times" w:hAnsi="Times"/>
          <w:sz w:val="22"/>
          <w:szCs w:val="22"/>
        </w:rPr>
        <w:t>-HXTX-Hv1c</w:t>
      </w:r>
      <w:r w:rsidRPr="00602015">
        <w:rPr>
          <w:rFonts w:ascii="Times" w:hAnsi="Times"/>
          <w:sz w:val="22"/>
          <w:szCs w:val="22"/>
        </w:rPr>
        <w:t xml:space="preserve"> (cyan)</w:t>
      </w:r>
      <w:r w:rsidR="00FB53F1" w:rsidRPr="00602015">
        <w:rPr>
          <w:rFonts w:ascii="Times" w:hAnsi="Times"/>
          <w:sz w:val="22"/>
          <w:szCs w:val="22"/>
        </w:rPr>
        <w:t>.</w:t>
      </w:r>
    </w:p>
    <w:p w14:paraId="326F669B" w14:textId="77777777" w:rsidR="00B41B05" w:rsidRPr="00602015" w:rsidRDefault="00B41B05" w:rsidP="00AB7844">
      <w:pPr>
        <w:spacing w:line="360" w:lineRule="auto"/>
        <w:rPr>
          <w:rFonts w:ascii="Times" w:hAnsi="Times"/>
          <w:sz w:val="22"/>
          <w:szCs w:val="22"/>
        </w:rPr>
      </w:pPr>
    </w:p>
    <w:p w14:paraId="22F41842" w14:textId="58A00054" w:rsidR="00B41B05" w:rsidRPr="00602015" w:rsidRDefault="00B41B05" w:rsidP="003519D5">
      <w:pPr>
        <w:spacing w:after="240" w:line="360" w:lineRule="auto"/>
        <w:jc w:val="both"/>
        <w:rPr>
          <w:rFonts w:ascii="Times" w:hAnsi="Times"/>
          <w:sz w:val="22"/>
          <w:szCs w:val="22"/>
        </w:rPr>
      </w:pPr>
      <w:r w:rsidRPr="00DD3C17">
        <w:rPr>
          <w:rStyle w:val="Heading6Char"/>
          <w:rFonts w:ascii="Times" w:eastAsia="Cambria" w:hAnsi="Times"/>
          <w:highlight w:val="yellow"/>
        </w:rPr>
        <w:t xml:space="preserve">Fig. </w:t>
      </w:r>
      <w:r w:rsidR="00FF169E" w:rsidRPr="00DD3C17">
        <w:rPr>
          <w:rStyle w:val="Heading6Char"/>
          <w:rFonts w:ascii="Times" w:eastAsia="Cambria" w:hAnsi="Times"/>
          <w:highlight w:val="yellow"/>
        </w:rPr>
        <w:t>6</w:t>
      </w:r>
      <w:r w:rsidRPr="00602015">
        <w:rPr>
          <w:rStyle w:val="Heading6Char"/>
          <w:rFonts w:ascii="Times" w:eastAsia="Cambria" w:hAnsi="Times"/>
        </w:rPr>
        <w:t xml:space="preserve"> </w:t>
      </w:r>
      <w:r w:rsidRPr="00602015">
        <w:rPr>
          <w:rStyle w:val="Heading6Char"/>
          <w:rFonts w:ascii="Times" w:eastAsia="Cambria" w:hAnsi="Times"/>
          <w:b w:val="0"/>
        </w:rPr>
        <w:t xml:space="preserve">Concentration-dependent effects of </w:t>
      </w:r>
      <w:r w:rsidRPr="00602015">
        <w:rPr>
          <w:rStyle w:val="Heading6Char"/>
          <w:rFonts w:ascii="Times" w:eastAsia="Cambria" w:hAnsi="Times"/>
          <w:b w:val="0"/>
        </w:rPr>
        <w:sym w:font="Symbol" w:char="F06B"/>
      </w:r>
      <w:r w:rsidRPr="00602015">
        <w:rPr>
          <w:rStyle w:val="Heading6Char"/>
          <w:rFonts w:ascii="Times" w:eastAsia="Cambria" w:hAnsi="Times"/>
          <w:b w:val="0"/>
        </w:rPr>
        <w:t>-HXTX-Hv1c on nAChR-mediated currents in cockroach DUM neurons.</w:t>
      </w:r>
      <w:r w:rsidRPr="00602015">
        <w:rPr>
          <w:rFonts w:ascii="Times" w:hAnsi="Times"/>
          <w:b/>
          <w:sz w:val="22"/>
          <w:szCs w:val="22"/>
        </w:rPr>
        <w:t xml:space="preserve"> </w:t>
      </w:r>
      <w:r w:rsidRPr="00602015">
        <w:rPr>
          <w:rFonts w:ascii="Times" w:hAnsi="Times"/>
          <w:sz w:val="22"/>
          <w:szCs w:val="22"/>
        </w:rPr>
        <w:t xml:space="preserve">(A) Inward </w:t>
      </w:r>
      <w:r w:rsidRPr="00602015">
        <w:rPr>
          <w:rFonts w:ascii="Times" w:hAnsi="Times"/>
          <w:i/>
          <w:sz w:val="22"/>
          <w:szCs w:val="22"/>
        </w:rPr>
        <w:t>I</w:t>
      </w:r>
      <w:r w:rsidRPr="00602015">
        <w:rPr>
          <w:rFonts w:ascii="Times" w:hAnsi="Times"/>
          <w:sz w:val="22"/>
          <w:szCs w:val="22"/>
          <w:vertAlign w:val="subscript"/>
        </w:rPr>
        <w:t>nAChR</w:t>
      </w:r>
      <w:r w:rsidRPr="00602015" w:rsidDel="00DE5F9B">
        <w:rPr>
          <w:rFonts w:ascii="Times" w:hAnsi="Times"/>
          <w:sz w:val="22"/>
          <w:szCs w:val="22"/>
        </w:rPr>
        <w:t xml:space="preserve"> </w:t>
      </w:r>
      <w:r w:rsidRPr="00602015">
        <w:rPr>
          <w:rFonts w:ascii="Times" w:hAnsi="Times"/>
          <w:sz w:val="22"/>
          <w:szCs w:val="22"/>
        </w:rPr>
        <w:t>were evoked in response to 10-ms pulse applications of 10</w:t>
      </w:r>
      <w:r w:rsidRPr="00602015">
        <w:rPr>
          <w:rFonts w:ascii="Times" w:hAnsi="Times"/>
          <w:w w:val="50"/>
          <w:sz w:val="22"/>
          <w:szCs w:val="22"/>
        </w:rPr>
        <w:t xml:space="preserve"> </w:t>
      </w:r>
      <w:r w:rsidRPr="00602015">
        <w:rPr>
          <w:rFonts w:ascii="Times" w:hAnsi="Times"/>
          <w:sz w:val="22"/>
          <w:szCs w:val="22"/>
        </w:rPr>
        <w:t xml:space="preserve">µM nicotine. Traces show the typical effects of increasing concentrations of </w:t>
      </w:r>
      <w:r w:rsidR="00D97027" w:rsidRPr="00602015">
        <w:rPr>
          <w:rFonts w:ascii="Times" w:hAnsi="Times"/>
          <w:sz w:val="22"/>
          <w:szCs w:val="22"/>
        </w:rPr>
        <w:sym w:font="Symbol" w:char="F06B"/>
      </w:r>
      <w:r w:rsidRPr="00602015">
        <w:rPr>
          <w:rFonts w:ascii="Times" w:hAnsi="Times"/>
          <w:sz w:val="22"/>
          <w:szCs w:val="22"/>
        </w:rPr>
        <w:t xml:space="preserve">-HXTX-Hv1c on </w:t>
      </w:r>
      <w:r w:rsidRPr="00602015">
        <w:rPr>
          <w:rFonts w:ascii="Times" w:hAnsi="Times"/>
          <w:i/>
          <w:sz w:val="22"/>
          <w:szCs w:val="22"/>
        </w:rPr>
        <w:t>I</w:t>
      </w:r>
      <w:r w:rsidRPr="00602015">
        <w:rPr>
          <w:rFonts w:ascii="Times" w:hAnsi="Times"/>
          <w:sz w:val="22"/>
          <w:szCs w:val="22"/>
          <w:vertAlign w:val="subscript"/>
        </w:rPr>
        <w:t>AChR</w:t>
      </w:r>
      <w:r w:rsidRPr="00602015">
        <w:rPr>
          <w:rFonts w:ascii="Times" w:hAnsi="Times"/>
          <w:sz w:val="22"/>
          <w:szCs w:val="22"/>
        </w:rPr>
        <w:t>. (B-C)</w:t>
      </w:r>
      <w:r w:rsidRPr="00602015">
        <w:rPr>
          <w:rFonts w:ascii="Times" w:hAnsi="Times"/>
          <w:b/>
          <w:sz w:val="22"/>
          <w:szCs w:val="22"/>
        </w:rPr>
        <w:t xml:space="preserve"> </w:t>
      </w:r>
      <w:r w:rsidRPr="00602015">
        <w:rPr>
          <w:rFonts w:ascii="Times" w:hAnsi="Times"/>
          <w:sz w:val="22"/>
          <w:szCs w:val="22"/>
        </w:rPr>
        <w:t xml:space="preserve">Traces from A were overlaid and the current magnified to highlight the lack of effect of increasing concentrations of </w:t>
      </w:r>
      <w:r w:rsidR="00D97027" w:rsidRPr="00602015">
        <w:rPr>
          <w:rFonts w:ascii="Times" w:hAnsi="Times"/>
          <w:sz w:val="22"/>
          <w:szCs w:val="22"/>
        </w:rPr>
        <w:sym w:font="Symbol" w:char="F06B"/>
      </w:r>
      <w:r w:rsidRPr="00602015">
        <w:rPr>
          <w:rFonts w:ascii="Times" w:hAnsi="Times"/>
          <w:sz w:val="22"/>
          <w:szCs w:val="22"/>
        </w:rPr>
        <w:t xml:space="preserve">-HXTX-Hv1c on (B) peak </w:t>
      </w:r>
      <w:r w:rsidRPr="00602015">
        <w:rPr>
          <w:rFonts w:ascii="Times" w:hAnsi="Times"/>
          <w:i/>
          <w:sz w:val="22"/>
          <w:szCs w:val="22"/>
        </w:rPr>
        <w:t>I</w:t>
      </w:r>
      <w:r w:rsidRPr="00602015">
        <w:rPr>
          <w:rFonts w:ascii="Times" w:hAnsi="Times"/>
          <w:sz w:val="22"/>
          <w:szCs w:val="22"/>
          <w:vertAlign w:val="subscript"/>
        </w:rPr>
        <w:t>nAChR</w:t>
      </w:r>
      <w:r w:rsidRPr="00602015">
        <w:rPr>
          <w:rFonts w:ascii="Times" w:hAnsi="Times"/>
          <w:sz w:val="22"/>
          <w:szCs w:val="22"/>
        </w:rPr>
        <w:t xml:space="preserve"> amplitude and (C) the slowed rate of </w:t>
      </w:r>
      <w:r w:rsidRPr="00602015">
        <w:rPr>
          <w:rFonts w:ascii="Times" w:hAnsi="Times"/>
          <w:i/>
          <w:sz w:val="22"/>
          <w:szCs w:val="22"/>
        </w:rPr>
        <w:t>I</w:t>
      </w:r>
      <w:r w:rsidRPr="00602015">
        <w:rPr>
          <w:rFonts w:ascii="Times" w:hAnsi="Times"/>
          <w:sz w:val="22"/>
          <w:szCs w:val="22"/>
          <w:vertAlign w:val="subscript"/>
        </w:rPr>
        <w:t>nAChR</w:t>
      </w:r>
      <w:r w:rsidRPr="00602015">
        <w:rPr>
          <w:rFonts w:ascii="Times" w:hAnsi="Times"/>
          <w:sz w:val="22"/>
          <w:szCs w:val="22"/>
        </w:rPr>
        <w:t xml:space="preserve"> decay</w:t>
      </w:r>
      <w:r w:rsidRPr="00602015">
        <w:rPr>
          <w:rFonts w:ascii="Times" w:hAnsi="Times"/>
          <w:sz w:val="22"/>
          <w:szCs w:val="22"/>
          <w:vertAlign w:val="subscript"/>
        </w:rPr>
        <w:t xml:space="preserve"> </w:t>
      </w:r>
      <w:r w:rsidRPr="00602015">
        <w:rPr>
          <w:rFonts w:ascii="Times" w:hAnsi="Times"/>
          <w:sz w:val="22"/>
          <w:szCs w:val="22"/>
        </w:rPr>
        <w:t xml:space="preserve">in the presence of toxin. </w:t>
      </w:r>
      <w:bookmarkStart w:id="134" w:name="OLE_LINK63"/>
      <w:bookmarkStart w:id="135" w:name="OLE_LINK64"/>
      <w:r w:rsidRPr="00602015">
        <w:rPr>
          <w:rFonts w:ascii="Times" w:hAnsi="Times"/>
          <w:i/>
          <w:sz w:val="22"/>
          <w:szCs w:val="22"/>
        </w:rPr>
        <w:t>t</w:t>
      </w:r>
      <w:r w:rsidRPr="00602015">
        <w:rPr>
          <w:rFonts w:ascii="Times" w:hAnsi="Times"/>
          <w:sz w:val="22"/>
          <w:szCs w:val="22"/>
          <w:vertAlign w:val="subscript"/>
        </w:rPr>
        <w:t>20</w:t>
      </w:r>
      <w:bookmarkEnd w:id="134"/>
      <w:bookmarkEnd w:id="135"/>
      <w:r w:rsidRPr="00602015">
        <w:rPr>
          <w:rFonts w:ascii="Times" w:hAnsi="Times"/>
          <w:sz w:val="22"/>
          <w:szCs w:val="22"/>
        </w:rPr>
        <w:t xml:space="preserve">: duration of </w:t>
      </w:r>
      <w:bookmarkStart w:id="136" w:name="OLE_LINK77"/>
      <w:bookmarkStart w:id="137" w:name="OLE_LINK78"/>
      <w:r w:rsidRPr="00602015">
        <w:rPr>
          <w:rFonts w:ascii="Times" w:hAnsi="Times"/>
          <w:i/>
          <w:sz w:val="22"/>
          <w:szCs w:val="22"/>
        </w:rPr>
        <w:t>I</w:t>
      </w:r>
      <w:r w:rsidRPr="00602015">
        <w:rPr>
          <w:rFonts w:ascii="Times" w:hAnsi="Times"/>
          <w:sz w:val="22"/>
          <w:szCs w:val="22"/>
          <w:vertAlign w:val="subscript"/>
        </w:rPr>
        <w:t>nAChR</w:t>
      </w:r>
      <w:r w:rsidRPr="00602015">
        <w:rPr>
          <w:rFonts w:ascii="Times" w:hAnsi="Times"/>
          <w:sz w:val="22"/>
          <w:szCs w:val="22"/>
        </w:rPr>
        <w:t xml:space="preserve"> </w:t>
      </w:r>
      <w:bookmarkEnd w:id="136"/>
      <w:bookmarkEnd w:id="137"/>
      <w:r w:rsidRPr="00602015">
        <w:rPr>
          <w:rFonts w:ascii="Times" w:hAnsi="Times"/>
          <w:sz w:val="22"/>
          <w:szCs w:val="22"/>
        </w:rPr>
        <w:t>at 20% of maximum current amplitude</w:t>
      </w:r>
      <w:r w:rsidRPr="00DD3C17">
        <w:rPr>
          <w:rFonts w:ascii="Times" w:hAnsi="Times"/>
          <w:sz w:val="22"/>
          <w:szCs w:val="22"/>
          <w:highlight w:val="yellow"/>
        </w:rPr>
        <w:t>.</w:t>
      </w:r>
      <w:r w:rsidR="00164D29" w:rsidRPr="00DD3C17">
        <w:rPr>
          <w:rFonts w:ascii="Times" w:hAnsi="Times"/>
          <w:sz w:val="22"/>
          <w:szCs w:val="22"/>
          <w:highlight w:val="yellow"/>
        </w:rPr>
        <w:t xml:space="preserve"> (D) </w:t>
      </w:r>
      <w:r w:rsidR="0015664F" w:rsidRPr="00DD3C17">
        <w:rPr>
          <w:rFonts w:ascii="Times" w:hAnsi="Times"/>
          <w:sz w:val="22"/>
          <w:szCs w:val="22"/>
          <w:highlight w:val="yellow"/>
        </w:rPr>
        <w:t xml:space="preserve">Effect of 500 nM α-BgTx on inward </w:t>
      </w:r>
      <w:r w:rsidR="0015664F" w:rsidRPr="00DD3C17">
        <w:rPr>
          <w:rFonts w:ascii="Times" w:hAnsi="Times"/>
          <w:i/>
          <w:sz w:val="22"/>
          <w:szCs w:val="22"/>
          <w:highlight w:val="yellow"/>
        </w:rPr>
        <w:t>I</w:t>
      </w:r>
      <w:r w:rsidR="0015664F" w:rsidRPr="00DD3C17">
        <w:rPr>
          <w:rFonts w:ascii="Times" w:hAnsi="Times"/>
          <w:sz w:val="22"/>
          <w:szCs w:val="22"/>
          <w:highlight w:val="yellow"/>
          <w:vertAlign w:val="subscript"/>
        </w:rPr>
        <w:t>nAChR</w:t>
      </w:r>
      <w:r w:rsidR="0015664F" w:rsidRPr="00DD3C17" w:rsidDel="00DE5F9B">
        <w:rPr>
          <w:rFonts w:ascii="Times" w:hAnsi="Times"/>
          <w:sz w:val="22"/>
          <w:szCs w:val="22"/>
          <w:highlight w:val="yellow"/>
        </w:rPr>
        <w:t xml:space="preserve"> </w:t>
      </w:r>
      <w:r w:rsidR="0015664F" w:rsidRPr="00DD3C17">
        <w:rPr>
          <w:rFonts w:ascii="Times" w:hAnsi="Times"/>
          <w:sz w:val="22"/>
          <w:szCs w:val="22"/>
          <w:highlight w:val="yellow"/>
        </w:rPr>
        <w:t>evoked in response to 10-ms pulse applications of 10</w:t>
      </w:r>
      <w:r w:rsidR="0015664F" w:rsidRPr="00DD3C17">
        <w:rPr>
          <w:rFonts w:ascii="Times" w:hAnsi="Times"/>
          <w:w w:val="50"/>
          <w:sz w:val="22"/>
          <w:szCs w:val="22"/>
          <w:highlight w:val="yellow"/>
        </w:rPr>
        <w:t xml:space="preserve"> </w:t>
      </w:r>
      <w:r w:rsidR="0015664F" w:rsidRPr="00DD3C17">
        <w:rPr>
          <w:rFonts w:ascii="Times" w:hAnsi="Times"/>
          <w:sz w:val="22"/>
          <w:szCs w:val="22"/>
          <w:highlight w:val="yellow"/>
        </w:rPr>
        <w:t xml:space="preserve">µM nicotine. (E) Lack of activation of any current by direct application of 1 µM </w:t>
      </w:r>
      <w:r w:rsidR="0015664F" w:rsidRPr="00DD3C17">
        <w:rPr>
          <w:rFonts w:ascii="Times" w:hAnsi="Times"/>
          <w:sz w:val="22"/>
          <w:szCs w:val="22"/>
          <w:highlight w:val="yellow"/>
        </w:rPr>
        <w:sym w:font="Symbol" w:char="F06B"/>
      </w:r>
      <w:r w:rsidR="0015664F" w:rsidRPr="00DD3C17">
        <w:rPr>
          <w:rFonts w:ascii="Times" w:hAnsi="Times"/>
          <w:sz w:val="22"/>
          <w:szCs w:val="22"/>
          <w:highlight w:val="yellow"/>
        </w:rPr>
        <w:t>-HXTX-Hv1c.</w:t>
      </w:r>
      <w:r w:rsidR="00DC7376" w:rsidRPr="00DD3C17">
        <w:rPr>
          <w:rFonts w:ascii="Times" w:hAnsi="Times"/>
          <w:sz w:val="22"/>
          <w:szCs w:val="22"/>
          <w:highlight w:val="yellow"/>
        </w:rPr>
        <w:t xml:space="preserve"> The dotted gray line in panels </w:t>
      </w:r>
      <w:r w:rsidR="00065BAC" w:rsidRPr="00DD3C17">
        <w:rPr>
          <w:rFonts w:ascii="Times" w:hAnsi="Times"/>
          <w:sz w:val="22"/>
          <w:szCs w:val="22"/>
          <w:highlight w:val="yellow"/>
        </w:rPr>
        <w:t>A</w:t>
      </w:r>
      <w:r w:rsidR="00DC7376" w:rsidRPr="00DD3C17">
        <w:rPr>
          <w:rFonts w:ascii="Times" w:hAnsi="Times"/>
          <w:sz w:val="22"/>
          <w:szCs w:val="22"/>
          <w:highlight w:val="yellow"/>
        </w:rPr>
        <w:t>-D represents zero current.</w:t>
      </w:r>
    </w:p>
    <w:p w14:paraId="09535D05" w14:textId="0D3978C0" w:rsidR="00B41B05" w:rsidRPr="00602015" w:rsidRDefault="00B41B05" w:rsidP="00B41B05">
      <w:pPr>
        <w:spacing w:after="240" w:line="360" w:lineRule="auto"/>
        <w:jc w:val="both"/>
        <w:rPr>
          <w:rFonts w:ascii="Times" w:hAnsi="Times"/>
          <w:sz w:val="22"/>
          <w:szCs w:val="22"/>
        </w:rPr>
      </w:pPr>
      <w:r w:rsidRPr="00DD3C17">
        <w:rPr>
          <w:rFonts w:ascii="Times" w:hAnsi="Times"/>
          <w:b/>
          <w:sz w:val="22"/>
          <w:szCs w:val="22"/>
          <w:highlight w:val="yellow"/>
        </w:rPr>
        <w:t xml:space="preserve">Fig. </w:t>
      </w:r>
      <w:r w:rsidR="00FF169E" w:rsidRPr="00DD3C17">
        <w:rPr>
          <w:rFonts w:ascii="Times" w:hAnsi="Times"/>
          <w:b/>
          <w:sz w:val="22"/>
          <w:szCs w:val="22"/>
          <w:highlight w:val="yellow"/>
        </w:rPr>
        <w:t>7</w:t>
      </w:r>
      <w:r w:rsidRPr="00DD3C17">
        <w:rPr>
          <w:rFonts w:ascii="Times" w:hAnsi="Times"/>
          <w:b/>
          <w:sz w:val="22"/>
          <w:szCs w:val="22"/>
          <w:highlight w:val="yellow"/>
        </w:rPr>
        <w:t>.</w:t>
      </w:r>
      <w:r w:rsidRPr="00602015">
        <w:rPr>
          <w:rFonts w:ascii="Times" w:hAnsi="Times"/>
          <w:sz w:val="22"/>
          <w:szCs w:val="22"/>
        </w:rPr>
        <w:t xml:space="preserve"> Effect of </w:t>
      </w:r>
      <w:r w:rsidR="00D97027" w:rsidRPr="00602015">
        <w:rPr>
          <w:rFonts w:ascii="Times" w:hAnsi="Times"/>
          <w:sz w:val="22"/>
          <w:szCs w:val="22"/>
        </w:rPr>
        <w:sym w:font="Symbol" w:char="F06B"/>
      </w:r>
      <w:r w:rsidRPr="00602015">
        <w:rPr>
          <w:rFonts w:ascii="Times" w:hAnsi="Times"/>
          <w:sz w:val="22"/>
          <w:szCs w:val="22"/>
        </w:rPr>
        <w:t xml:space="preserve">-HXTX-Hv1c on </w:t>
      </w:r>
      <w:r w:rsidRPr="00602015">
        <w:rPr>
          <w:rFonts w:ascii="Times" w:hAnsi="Times"/>
          <w:i/>
          <w:sz w:val="22"/>
          <w:szCs w:val="22"/>
        </w:rPr>
        <w:t>I</w:t>
      </w:r>
      <w:r w:rsidRPr="00602015">
        <w:rPr>
          <w:rFonts w:ascii="Times" w:hAnsi="Times"/>
          <w:sz w:val="22"/>
          <w:szCs w:val="22"/>
          <w:vertAlign w:val="subscript"/>
        </w:rPr>
        <w:t>nAChR</w:t>
      </w:r>
      <w:r w:rsidRPr="00602015">
        <w:rPr>
          <w:rFonts w:ascii="Times" w:hAnsi="Times"/>
          <w:sz w:val="22"/>
          <w:szCs w:val="22"/>
        </w:rPr>
        <w:t xml:space="preserve"> amplitude and decay. (A)</w:t>
      </w:r>
      <w:r w:rsidRPr="00602015">
        <w:rPr>
          <w:rFonts w:ascii="Times" w:hAnsi="Times"/>
          <w:b/>
          <w:sz w:val="22"/>
          <w:szCs w:val="22"/>
        </w:rPr>
        <w:t xml:space="preserve"> </w:t>
      </w:r>
      <w:r w:rsidRPr="00602015">
        <w:rPr>
          <w:rFonts w:ascii="Times" w:hAnsi="Times"/>
          <w:sz w:val="22"/>
          <w:szCs w:val="22"/>
        </w:rPr>
        <w:t xml:space="preserve">Comparison of peak </w:t>
      </w:r>
      <w:r w:rsidRPr="00602015">
        <w:rPr>
          <w:rFonts w:ascii="Times" w:hAnsi="Times"/>
          <w:i/>
          <w:sz w:val="22"/>
          <w:szCs w:val="22"/>
        </w:rPr>
        <w:t>I</w:t>
      </w:r>
      <w:r w:rsidRPr="00602015">
        <w:rPr>
          <w:rFonts w:ascii="Times" w:hAnsi="Times"/>
          <w:sz w:val="22"/>
          <w:szCs w:val="22"/>
          <w:vertAlign w:val="subscript"/>
        </w:rPr>
        <w:t>nAChR</w:t>
      </w:r>
      <w:r w:rsidRPr="00602015">
        <w:rPr>
          <w:rFonts w:ascii="Times" w:hAnsi="Times"/>
          <w:sz w:val="22"/>
          <w:szCs w:val="22"/>
        </w:rPr>
        <w:t xml:space="preserve"> amplitude</w:t>
      </w:r>
      <w:r w:rsidRPr="00602015">
        <w:rPr>
          <w:rFonts w:ascii="Times" w:hAnsi="Times"/>
          <w:i/>
          <w:sz w:val="22"/>
          <w:szCs w:val="22"/>
        </w:rPr>
        <w:t xml:space="preserve"> </w:t>
      </w:r>
      <w:r w:rsidRPr="00602015">
        <w:rPr>
          <w:rFonts w:ascii="Times" w:hAnsi="Times"/>
          <w:sz w:val="22"/>
          <w:szCs w:val="22"/>
        </w:rPr>
        <w:t xml:space="preserve">values in the presence of increasing concentrations of </w:t>
      </w:r>
      <w:r w:rsidR="00D97027" w:rsidRPr="00602015">
        <w:rPr>
          <w:rFonts w:ascii="Times" w:hAnsi="Times"/>
          <w:sz w:val="22"/>
          <w:szCs w:val="22"/>
        </w:rPr>
        <w:sym w:font="Symbol" w:char="F06B"/>
      </w:r>
      <w:r w:rsidRPr="00602015">
        <w:rPr>
          <w:rFonts w:ascii="Times" w:hAnsi="Times"/>
          <w:sz w:val="22"/>
          <w:szCs w:val="22"/>
        </w:rPr>
        <w:t xml:space="preserve">-HXTX-Hv1c or 500 nM </w:t>
      </w:r>
      <w:r w:rsidRPr="00602015">
        <w:rPr>
          <w:rFonts w:ascii="Times" w:hAnsi="Times"/>
          <w:sz w:val="22"/>
          <w:szCs w:val="22"/>
        </w:rPr>
        <w:sym w:font="Symbol" w:char="F061"/>
      </w:r>
      <w:r w:rsidRPr="00602015">
        <w:rPr>
          <w:rFonts w:ascii="Times" w:hAnsi="Times"/>
          <w:sz w:val="22"/>
          <w:szCs w:val="22"/>
        </w:rPr>
        <w:t>-bungarotoxin (</w:t>
      </w:r>
      <w:r w:rsidRPr="00602015">
        <w:rPr>
          <w:rFonts w:ascii="Times" w:hAnsi="Times"/>
          <w:sz w:val="22"/>
          <w:szCs w:val="22"/>
        </w:rPr>
        <w:sym w:font="Symbol" w:char="F061"/>
      </w:r>
      <w:r w:rsidRPr="00602015">
        <w:rPr>
          <w:rFonts w:ascii="Times" w:hAnsi="Times"/>
          <w:sz w:val="22"/>
          <w:szCs w:val="22"/>
        </w:rPr>
        <w:t>-BgTx) (</w:t>
      </w:r>
      <w:r w:rsidRPr="00602015">
        <w:rPr>
          <w:rFonts w:ascii="Times" w:hAnsi="Times"/>
          <w:i/>
          <w:sz w:val="22"/>
          <w:szCs w:val="22"/>
        </w:rPr>
        <w:t>n</w:t>
      </w:r>
      <w:r w:rsidRPr="00602015">
        <w:rPr>
          <w:rFonts w:ascii="Times" w:hAnsi="Times"/>
          <w:sz w:val="22"/>
          <w:szCs w:val="22"/>
        </w:rPr>
        <w:t xml:space="preserve"> = 3–8). (B) Concentration-response curve for </w:t>
      </w:r>
      <w:r w:rsidRPr="00602015">
        <w:rPr>
          <w:rFonts w:ascii="Times" w:hAnsi="Times"/>
          <w:i/>
          <w:sz w:val="22"/>
          <w:szCs w:val="22"/>
        </w:rPr>
        <w:t>I</w:t>
      </w:r>
      <w:r w:rsidRPr="00602015">
        <w:rPr>
          <w:rFonts w:ascii="Times" w:hAnsi="Times"/>
          <w:sz w:val="22"/>
          <w:szCs w:val="22"/>
          <w:vertAlign w:val="subscript"/>
        </w:rPr>
        <w:t>nAChR</w:t>
      </w:r>
      <w:r w:rsidRPr="00602015">
        <w:rPr>
          <w:rFonts w:ascii="Times" w:hAnsi="Times"/>
          <w:sz w:val="22"/>
          <w:szCs w:val="22"/>
        </w:rPr>
        <w:t xml:space="preserve"> duration</w:t>
      </w:r>
      <w:r w:rsidRPr="00602015">
        <w:rPr>
          <w:rFonts w:ascii="Times" w:hAnsi="Times"/>
          <w:sz w:val="22"/>
          <w:szCs w:val="22"/>
          <w:vertAlign w:val="subscript"/>
        </w:rPr>
        <w:t>20</w:t>
      </w:r>
      <w:r w:rsidRPr="00602015">
        <w:rPr>
          <w:rFonts w:ascii="Times" w:hAnsi="Times"/>
          <w:sz w:val="22"/>
          <w:szCs w:val="22"/>
        </w:rPr>
        <w:t xml:space="preserve"> in the presence of increasing concentrations of </w:t>
      </w:r>
      <w:r w:rsidR="00D97027" w:rsidRPr="00602015">
        <w:rPr>
          <w:rFonts w:ascii="Times" w:hAnsi="Times"/>
          <w:sz w:val="22"/>
          <w:szCs w:val="22"/>
        </w:rPr>
        <w:sym w:font="Symbol" w:char="F06B"/>
      </w:r>
      <w:r w:rsidRPr="00602015">
        <w:rPr>
          <w:rFonts w:ascii="Times" w:hAnsi="Times"/>
          <w:sz w:val="22"/>
          <w:szCs w:val="22"/>
        </w:rPr>
        <w:t xml:space="preserve">-HXTX-Hv1c. Data were fitted with a Logistic function (see </w:t>
      </w:r>
      <w:r w:rsidRPr="00602015">
        <w:rPr>
          <w:rFonts w:ascii="Times" w:hAnsi="Times"/>
          <w:i/>
          <w:sz w:val="22"/>
          <w:szCs w:val="22"/>
        </w:rPr>
        <w:t>Materials and Methods</w:t>
      </w:r>
      <w:r w:rsidRPr="00602015">
        <w:rPr>
          <w:rFonts w:ascii="Times" w:hAnsi="Times"/>
          <w:sz w:val="22"/>
          <w:szCs w:val="22"/>
        </w:rPr>
        <w:t>) yielding an EC</w:t>
      </w:r>
      <w:r w:rsidRPr="00602015">
        <w:rPr>
          <w:rFonts w:ascii="Times" w:hAnsi="Times"/>
          <w:sz w:val="22"/>
          <w:szCs w:val="22"/>
          <w:vertAlign w:val="subscript"/>
        </w:rPr>
        <w:t>50</w:t>
      </w:r>
      <w:r w:rsidRPr="00602015">
        <w:rPr>
          <w:rFonts w:ascii="Times" w:hAnsi="Times"/>
          <w:sz w:val="22"/>
          <w:szCs w:val="22"/>
        </w:rPr>
        <w:t xml:space="preserve"> value of 180 ± 30.4</w:t>
      </w:r>
      <w:r w:rsidRPr="00602015">
        <w:rPr>
          <w:rFonts w:ascii="Times" w:hAnsi="Times"/>
          <w:w w:val="50"/>
          <w:sz w:val="22"/>
          <w:szCs w:val="22"/>
        </w:rPr>
        <w:t xml:space="preserve"> </w:t>
      </w:r>
      <w:r w:rsidRPr="00602015">
        <w:rPr>
          <w:rFonts w:ascii="Times" w:hAnsi="Times"/>
          <w:sz w:val="22"/>
          <w:szCs w:val="22"/>
        </w:rPr>
        <w:t>nM (</w:t>
      </w:r>
      <w:r w:rsidRPr="00602015">
        <w:rPr>
          <w:rFonts w:ascii="Times" w:hAnsi="Times"/>
          <w:i/>
          <w:sz w:val="22"/>
          <w:szCs w:val="22"/>
        </w:rPr>
        <w:t>n</w:t>
      </w:r>
      <w:r w:rsidRPr="00602015">
        <w:rPr>
          <w:rFonts w:ascii="Times" w:hAnsi="Times"/>
          <w:sz w:val="22"/>
          <w:szCs w:val="22"/>
        </w:rPr>
        <w:t xml:space="preserve"> = 3–4). (C) Concentration-response curve for</w:t>
      </w:r>
      <w:r w:rsidRPr="00602015">
        <w:rPr>
          <w:rFonts w:ascii="Times" w:hAnsi="Times"/>
          <w:i/>
          <w:sz w:val="22"/>
          <w:szCs w:val="22"/>
        </w:rPr>
        <w:t xml:space="preserve"> </w:t>
      </w:r>
      <w:r w:rsidRPr="00602015">
        <w:rPr>
          <w:rFonts w:ascii="Times" w:hAnsi="Times"/>
          <w:sz w:val="22"/>
          <w:szCs w:val="22"/>
        </w:rPr>
        <w:t>control (black circles) and 200</w:t>
      </w:r>
      <w:r w:rsidRPr="00602015">
        <w:rPr>
          <w:rFonts w:ascii="Times" w:hAnsi="Times"/>
          <w:w w:val="50"/>
          <w:sz w:val="22"/>
          <w:szCs w:val="22"/>
        </w:rPr>
        <w:t xml:space="preserve"> </w:t>
      </w:r>
      <w:r w:rsidRPr="00602015">
        <w:rPr>
          <w:rFonts w:ascii="Times" w:hAnsi="Times"/>
          <w:sz w:val="22"/>
          <w:szCs w:val="22"/>
        </w:rPr>
        <w:t xml:space="preserve">nM </w:t>
      </w:r>
      <w:r w:rsidR="00D97027" w:rsidRPr="00602015">
        <w:rPr>
          <w:rFonts w:ascii="Times" w:hAnsi="Times"/>
          <w:sz w:val="22"/>
          <w:szCs w:val="22"/>
        </w:rPr>
        <w:sym w:font="Symbol" w:char="F06B"/>
      </w:r>
      <w:r w:rsidRPr="00602015">
        <w:rPr>
          <w:rFonts w:ascii="Times" w:hAnsi="Times"/>
          <w:sz w:val="22"/>
          <w:szCs w:val="22"/>
        </w:rPr>
        <w:t xml:space="preserve">-HXTX-Hv1c (cyan circles) </w:t>
      </w:r>
      <w:r w:rsidRPr="00602015">
        <w:rPr>
          <w:rFonts w:ascii="Times" w:hAnsi="Times"/>
          <w:i/>
          <w:sz w:val="22"/>
          <w:szCs w:val="22"/>
        </w:rPr>
        <w:t>I</w:t>
      </w:r>
      <w:r w:rsidRPr="00602015">
        <w:rPr>
          <w:rFonts w:ascii="Times" w:hAnsi="Times"/>
          <w:sz w:val="22"/>
          <w:szCs w:val="22"/>
          <w:vertAlign w:val="subscript"/>
        </w:rPr>
        <w:t>nAChR</w:t>
      </w:r>
      <w:r w:rsidRPr="00602015">
        <w:rPr>
          <w:rFonts w:ascii="Times" w:hAnsi="Times"/>
          <w:sz w:val="22"/>
          <w:szCs w:val="22"/>
        </w:rPr>
        <w:t xml:space="preserve"> </w:t>
      </w:r>
      <w:r w:rsidRPr="00602015">
        <w:rPr>
          <w:rFonts w:ascii="Times" w:hAnsi="Times"/>
          <w:i/>
          <w:sz w:val="22"/>
          <w:szCs w:val="22"/>
        </w:rPr>
        <w:t>t</w:t>
      </w:r>
      <w:r w:rsidRPr="00602015">
        <w:rPr>
          <w:rFonts w:ascii="Times" w:hAnsi="Times"/>
          <w:sz w:val="22"/>
          <w:szCs w:val="22"/>
          <w:vertAlign w:val="subscript"/>
        </w:rPr>
        <w:t>20</w:t>
      </w:r>
      <w:r w:rsidRPr="00602015">
        <w:rPr>
          <w:rFonts w:ascii="Times" w:hAnsi="Times"/>
          <w:sz w:val="22"/>
          <w:szCs w:val="22"/>
        </w:rPr>
        <w:t xml:space="preserve"> in response to increasing durations of 10</w:t>
      </w:r>
      <w:r w:rsidRPr="00602015">
        <w:rPr>
          <w:rFonts w:ascii="Times" w:hAnsi="Times"/>
          <w:w w:val="50"/>
          <w:sz w:val="22"/>
          <w:szCs w:val="22"/>
        </w:rPr>
        <w:t xml:space="preserve"> </w:t>
      </w:r>
      <w:r w:rsidRPr="00602015">
        <w:rPr>
          <w:rFonts w:ascii="Times" w:hAnsi="Times"/>
          <w:sz w:val="22"/>
          <w:szCs w:val="22"/>
        </w:rPr>
        <w:t>µM nicotine application, yielding EC</w:t>
      </w:r>
      <w:r w:rsidRPr="00602015">
        <w:rPr>
          <w:rFonts w:ascii="Times" w:hAnsi="Times"/>
          <w:sz w:val="22"/>
          <w:szCs w:val="22"/>
          <w:vertAlign w:val="subscript"/>
        </w:rPr>
        <w:t>50</w:t>
      </w:r>
      <w:r w:rsidRPr="00602015">
        <w:rPr>
          <w:rFonts w:ascii="Times" w:hAnsi="Times"/>
          <w:sz w:val="22"/>
          <w:szCs w:val="22"/>
        </w:rPr>
        <w:t xml:space="preserve"> values of 8.5 ± 0.5</w:t>
      </w:r>
      <w:r w:rsidRPr="00602015">
        <w:rPr>
          <w:rFonts w:ascii="Times" w:hAnsi="Times"/>
          <w:w w:val="50"/>
          <w:sz w:val="22"/>
          <w:szCs w:val="22"/>
        </w:rPr>
        <w:t xml:space="preserve"> </w:t>
      </w:r>
      <w:r w:rsidRPr="00602015">
        <w:rPr>
          <w:rFonts w:ascii="Times" w:hAnsi="Times"/>
          <w:sz w:val="22"/>
          <w:szCs w:val="22"/>
        </w:rPr>
        <w:t>ms and 6.6 ± 0.5</w:t>
      </w:r>
      <w:r w:rsidRPr="00602015">
        <w:rPr>
          <w:rFonts w:ascii="Times" w:hAnsi="Times"/>
          <w:w w:val="50"/>
          <w:sz w:val="22"/>
          <w:szCs w:val="22"/>
        </w:rPr>
        <w:t xml:space="preserve"> </w:t>
      </w:r>
      <w:r w:rsidRPr="00602015">
        <w:rPr>
          <w:rFonts w:ascii="Times" w:hAnsi="Times"/>
          <w:sz w:val="22"/>
          <w:szCs w:val="22"/>
        </w:rPr>
        <w:t>ms (</w:t>
      </w:r>
      <w:r w:rsidRPr="00602015">
        <w:rPr>
          <w:rFonts w:ascii="Times" w:hAnsi="Times"/>
          <w:i/>
          <w:sz w:val="22"/>
        </w:rPr>
        <w:t>n</w:t>
      </w:r>
      <w:r w:rsidRPr="00602015">
        <w:rPr>
          <w:rFonts w:ascii="Times" w:hAnsi="Times"/>
          <w:sz w:val="22"/>
          <w:szCs w:val="22"/>
        </w:rPr>
        <w:t xml:space="preserve"> = 3–4), respectively. </w:t>
      </w:r>
      <w:bookmarkStart w:id="138" w:name="OLE_LINK91"/>
      <w:bookmarkStart w:id="139" w:name="OLE_LINK92"/>
      <w:r w:rsidRPr="00602015">
        <w:rPr>
          <w:rFonts w:ascii="Times" w:hAnsi="Times"/>
          <w:sz w:val="22"/>
          <w:szCs w:val="22"/>
        </w:rPr>
        <w:t>Data were normalized to the maximal control nicotine response.</w:t>
      </w:r>
      <w:bookmarkEnd w:id="138"/>
      <w:bookmarkEnd w:id="139"/>
      <w:r w:rsidRPr="00602015">
        <w:rPr>
          <w:rFonts w:ascii="Times" w:hAnsi="Times"/>
          <w:sz w:val="22"/>
          <w:szCs w:val="22"/>
        </w:rPr>
        <w:t xml:space="preserve"> </w:t>
      </w:r>
      <w:bookmarkStart w:id="140" w:name="OLE_LINK89"/>
      <w:bookmarkStart w:id="141" w:name="OLE_LINK90"/>
      <w:bookmarkStart w:id="142" w:name="OLE_LINK65"/>
      <w:bookmarkStart w:id="143" w:name="OLE_LINK66"/>
      <w:r w:rsidRPr="00602015">
        <w:rPr>
          <w:rFonts w:ascii="Times" w:hAnsi="Times"/>
          <w:sz w:val="22"/>
          <w:szCs w:val="22"/>
        </w:rPr>
        <w:t>*</w:t>
      </w:r>
      <w:r w:rsidRPr="00602015">
        <w:rPr>
          <w:rFonts w:ascii="Times" w:hAnsi="Times"/>
          <w:i/>
          <w:sz w:val="22"/>
          <w:szCs w:val="22"/>
        </w:rPr>
        <w:t>p</w:t>
      </w:r>
      <w:r w:rsidRPr="00602015">
        <w:rPr>
          <w:rFonts w:ascii="Times" w:hAnsi="Times"/>
          <w:sz w:val="22"/>
          <w:szCs w:val="22"/>
        </w:rPr>
        <w:t xml:space="preserve"> &lt; 0.05</w:t>
      </w:r>
      <w:bookmarkEnd w:id="140"/>
      <w:bookmarkEnd w:id="141"/>
      <w:r w:rsidRPr="00602015">
        <w:rPr>
          <w:rFonts w:ascii="Times" w:hAnsi="Times"/>
          <w:sz w:val="22"/>
          <w:szCs w:val="22"/>
        </w:rPr>
        <w:t>, **</w:t>
      </w:r>
      <w:r w:rsidRPr="00602015">
        <w:rPr>
          <w:rFonts w:ascii="Times" w:hAnsi="Times"/>
          <w:i/>
          <w:sz w:val="22"/>
          <w:szCs w:val="22"/>
        </w:rPr>
        <w:t>p</w:t>
      </w:r>
      <w:r w:rsidRPr="00602015">
        <w:rPr>
          <w:rFonts w:ascii="Times" w:hAnsi="Times"/>
          <w:sz w:val="22"/>
          <w:szCs w:val="22"/>
        </w:rPr>
        <w:t xml:space="preserve"> &lt; 0.01, ***</w:t>
      </w:r>
      <w:r w:rsidRPr="00602015">
        <w:rPr>
          <w:rFonts w:ascii="Times" w:hAnsi="Times"/>
          <w:i/>
          <w:sz w:val="22"/>
          <w:szCs w:val="22"/>
        </w:rPr>
        <w:t>p</w:t>
      </w:r>
      <w:r w:rsidRPr="00602015">
        <w:rPr>
          <w:rFonts w:ascii="Times" w:hAnsi="Times"/>
          <w:sz w:val="22"/>
          <w:szCs w:val="22"/>
        </w:rPr>
        <w:t xml:space="preserve"> &lt; 0.001, one-way ANOVA</w:t>
      </w:r>
      <w:bookmarkEnd w:id="142"/>
      <w:bookmarkEnd w:id="143"/>
      <w:r w:rsidRPr="00602015">
        <w:rPr>
          <w:rFonts w:ascii="Times" w:hAnsi="Times"/>
          <w:sz w:val="22"/>
          <w:szCs w:val="22"/>
        </w:rPr>
        <w:t xml:space="preserve">. (D) </w:t>
      </w:r>
      <w:r w:rsidRPr="00602015">
        <w:rPr>
          <w:rFonts w:ascii="Times" w:hAnsi="Times"/>
          <w:i/>
          <w:sz w:val="22"/>
          <w:szCs w:val="22"/>
        </w:rPr>
        <w:t>I</w:t>
      </w:r>
      <w:r w:rsidRPr="00602015">
        <w:rPr>
          <w:rFonts w:ascii="Times" w:hAnsi="Times"/>
          <w:sz w:val="22"/>
          <w:szCs w:val="22"/>
          <w:vertAlign w:val="subscript"/>
        </w:rPr>
        <w:t>nAChR</w:t>
      </w:r>
      <w:r w:rsidRPr="00602015">
        <w:rPr>
          <w:rFonts w:ascii="Times" w:hAnsi="Times"/>
          <w:sz w:val="22"/>
          <w:szCs w:val="22"/>
        </w:rPr>
        <w:t>-</w:t>
      </w:r>
      <w:r w:rsidRPr="00602015">
        <w:rPr>
          <w:rFonts w:ascii="Times" w:hAnsi="Times"/>
          <w:i/>
          <w:sz w:val="22"/>
          <w:szCs w:val="22"/>
        </w:rPr>
        <w:t>V</w:t>
      </w:r>
      <w:r w:rsidRPr="00602015">
        <w:rPr>
          <w:rFonts w:ascii="Times" w:hAnsi="Times"/>
          <w:sz w:val="22"/>
          <w:szCs w:val="22"/>
        </w:rPr>
        <w:t xml:space="preserve"> relationship in the </w:t>
      </w:r>
      <w:r w:rsidRPr="00602015">
        <w:rPr>
          <w:rFonts w:ascii="Times" w:hAnsi="Times"/>
          <w:sz w:val="22"/>
          <w:szCs w:val="22"/>
        </w:rPr>
        <w:lastRenderedPageBreak/>
        <w:t xml:space="preserve">absence (black circles), and presence (cyan circles), of 200 nM </w:t>
      </w:r>
      <w:r w:rsidR="00D97027" w:rsidRPr="00602015">
        <w:rPr>
          <w:rFonts w:ascii="Times" w:hAnsi="Times"/>
          <w:sz w:val="22"/>
          <w:szCs w:val="22"/>
        </w:rPr>
        <w:sym w:font="Symbol" w:char="F06B"/>
      </w:r>
      <w:r w:rsidRPr="00602015">
        <w:rPr>
          <w:rFonts w:ascii="Times" w:hAnsi="Times"/>
          <w:sz w:val="22"/>
          <w:szCs w:val="22"/>
        </w:rPr>
        <w:t>-HXTX-Hv1c (</w:t>
      </w:r>
      <w:r w:rsidRPr="00602015">
        <w:rPr>
          <w:rFonts w:ascii="Times" w:hAnsi="Times"/>
          <w:i/>
          <w:sz w:val="22"/>
          <w:szCs w:val="22"/>
        </w:rPr>
        <w:t>n</w:t>
      </w:r>
      <w:r w:rsidRPr="00602015">
        <w:rPr>
          <w:rFonts w:ascii="Times" w:hAnsi="Times"/>
          <w:sz w:val="22"/>
          <w:szCs w:val="22"/>
        </w:rPr>
        <w:t xml:space="preserve"> = 3). Currents were generated by the test pulse protocol in the inset of panel D. Arrowheads denote timing of the application of a 10</w:t>
      </w:r>
      <w:r w:rsidRPr="00602015">
        <w:rPr>
          <w:rFonts w:ascii="Times" w:hAnsi="Times"/>
          <w:w w:val="50"/>
          <w:sz w:val="22"/>
          <w:szCs w:val="22"/>
        </w:rPr>
        <w:t xml:space="preserve"> </w:t>
      </w:r>
      <w:r w:rsidRPr="00602015">
        <w:rPr>
          <w:rFonts w:ascii="Times" w:hAnsi="Times"/>
          <w:sz w:val="22"/>
          <w:szCs w:val="22"/>
        </w:rPr>
        <w:t>ms pulse of nicotine. Data were normalized to the maximal nicotine response.</w:t>
      </w:r>
    </w:p>
    <w:p w14:paraId="2D3B712A" w14:textId="018EB037" w:rsidR="00B41B05" w:rsidRDefault="00B41B05" w:rsidP="00B41B05">
      <w:pPr>
        <w:spacing w:after="240" w:line="360" w:lineRule="auto"/>
        <w:jc w:val="both"/>
        <w:rPr>
          <w:rFonts w:ascii="Times" w:hAnsi="Times"/>
          <w:b/>
          <w:sz w:val="22"/>
          <w:szCs w:val="22"/>
        </w:rPr>
      </w:pPr>
      <w:r w:rsidRPr="00257592">
        <w:rPr>
          <w:rStyle w:val="Heading6Char"/>
          <w:rFonts w:ascii="Times" w:eastAsia="Cambria" w:hAnsi="Times"/>
          <w:highlight w:val="yellow"/>
        </w:rPr>
        <w:t xml:space="preserve">Fig. </w:t>
      </w:r>
      <w:r w:rsidR="00FF169E" w:rsidRPr="00257592">
        <w:rPr>
          <w:rStyle w:val="Heading6Char"/>
          <w:rFonts w:ascii="Times" w:eastAsia="Cambria" w:hAnsi="Times"/>
          <w:highlight w:val="yellow"/>
        </w:rPr>
        <w:t>8</w:t>
      </w:r>
      <w:r w:rsidRPr="00257592">
        <w:rPr>
          <w:rStyle w:val="Heading6Char"/>
          <w:rFonts w:ascii="Times" w:eastAsia="Cambria" w:hAnsi="Times"/>
          <w:highlight w:val="yellow"/>
        </w:rPr>
        <w:t>.</w:t>
      </w:r>
      <w:r w:rsidRPr="00602015">
        <w:rPr>
          <w:rStyle w:val="Heading6Char"/>
          <w:rFonts w:ascii="Times" w:eastAsia="Cambria" w:hAnsi="Times"/>
        </w:rPr>
        <w:t xml:space="preserve"> </w:t>
      </w:r>
      <w:r w:rsidRPr="00602015">
        <w:rPr>
          <w:rStyle w:val="Heading6Char"/>
          <w:rFonts w:ascii="Times" w:eastAsia="Cambria" w:hAnsi="Times"/>
          <w:b w:val="0"/>
        </w:rPr>
        <w:t xml:space="preserve">Effects of </w:t>
      </w:r>
      <w:r w:rsidRPr="00602015">
        <w:rPr>
          <w:rStyle w:val="Heading6Char"/>
          <w:rFonts w:ascii="Times" w:eastAsia="Cambria" w:hAnsi="Times"/>
          <w:b w:val="0"/>
        </w:rPr>
        <w:sym w:font="Symbol" w:char="F06B"/>
      </w:r>
      <w:r w:rsidRPr="00602015">
        <w:rPr>
          <w:rStyle w:val="Heading6Char"/>
          <w:rFonts w:ascii="Times" w:eastAsia="Cambria" w:hAnsi="Times"/>
          <w:b w:val="0"/>
        </w:rPr>
        <w:t>-HXTX-Hv1c on partially and fully desensitized nAChR channels in cockroach DUM neurons.</w:t>
      </w:r>
      <w:r w:rsidRPr="00602015">
        <w:rPr>
          <w:rFonts w:ascii="Times" w:hAnsi="Times"/>
          <w:b/>
          <w:sz w:val="22"/>
          <w:szCs w:val="22"/>
        </w:rPr>
        <w:t xml:space="preserve"> </w:t>
      </w:r>
      <w:r w:rsidRPr="00602015">
        <w:rPr>
          <w:rFonts w:ascii="Times" w:hAnsi="Times"/>
          <w:i/>
          <w:sz w:val="22"/>
          <w:szCs w:val="22"/>
        </w:rPr>
        <w:t>I</w:t>
      </w:r>
      <w:r w:rsidRPr="00602015">
        <w:rPr>
          <w:rFonts w:ascii="Times" w:hAnsi="Times"/>
          <w:sz w:val="22"/>
          <w:szCs w:val="22"/>
          <w:vertAlign w:val="subscript"/>
        </w:rPr>
        <w:t>nAChR</w:t>
      </w:r>
      <w:r w:rsidRPr="00602015">
        <w:rPr>
          <w:rFonts w:ascii="Times" w:hAnsi="Times"/>
          <w:sz w:val="22"/>
          <w:szCs w:val="22"/>
        </w:rPr>
        <w:t xml:space="preserve"> were recorded in response to 3.5–5</w:t>
      </w:r>
      <w:r w:rsidRPr="00602015">
        <w:rPr>
          <w:rFonts w:ascii="Times" w:hAnsi="Times"/>
          <w:w w:val="50"/>
          <w:sz w:val="22"/>
          <w:szCs w:val="22"/>
        </w:rPr>
        <w:t xml:space="preserve"> </w:t>
      </w:r>
      <w:r w:rsidRPr="00602015">
        <w:rPr>
          <w:rFonts w:ascii="Times" w:hAnsi="Times"/>
          <w:sz w:val="22"/>
          <w:szCs w:val="22"/>
        </w:rPr>
        <w:t xml:space="preserve">min continuous applications </w:t>
      </w:r>
      <w:r w:rsidRPr="00602015">
        <w:rPr>
          <w:rFonts w:ascii="Times" w:hAnsi="Times"/>
          <w:sz w:val="22"/>
        </w:rPr>
        <w:t>of</w:t>
      </w:r>
      <w:r w:rsidRPr="00602015">
        <w:rPr>
          <w:rFonts w:ascii="Times" w:hAnsi="Times"/>
          <w:sz w:val="22"/>
          <w:szCs w:val="22"/>
        </w:rPr>
        <w:t xml:space="preserve"> 10</w:t>
      </w:r>
      <w:r w:rsidRPr="00602015">
        <w:rPr>
          <w:rFonts w:ascii="Times" w:hAnsi="Times"/>
          <w:w w:val="50"/>
          <w:sz w:val="22"/>
          <w:szCs w:val="22"/>
        </w:rPr>
        <w:t xml:space="preserve"> </w:t>
      </w:r>
      <w:r w:rsidRPr="00602015">
        <w:rPr>
          <w:rFonts w:ascii="Times" w:hAnsi="Times"/>
          <w:sz w:val="22"/>
          <w:szCs w:val="22"/>
        </w:rPr>
        <w:t>µM nicotine in the absence (</w:t>
      </w:r>
      <w:r w:rsidRPr="00602015">
        <w:rPr>
          <w:rFonts w:ascii="Times" w:hAnsi="Times"/>
          <w:sz w:val="22"/>
        </w:rPr>
        <w:t>A</w:t>
      </w:r>
      <w:r w:rsidRPr="00602015">
        <w:rPr>
          <w:rFonts w:ascii="Times" w:hAnsi="Times"/>
          <w:sz w:val="22"/>
          <w:szCs w:val="22"/>
        </w:rPr>
        <w:t>), and in the presence of 200</w:t>
      </w:r>
      <w:r w:rsidRPr="00602015">
        <w:rPr>
          <w:rFonts w:ascii="Times" w:hAnsi="Times"/>
          <w:w w:val="50"/>
          <w:sz w:val="22"/>
          <w:szCs w:val="22"/>
        </w:rPr>
        <w:t xml:space="preserve"> </w:t>
      </w:r>
      <w:r w:rsidRPr="00602015">
        <w:rPr>
          <w:rFonts w:ascii="Times" w:hAnsi="Times"/>
          <w:sz w:val="22"/>
          <w:szCs w:val="22"/>
        </w:rPr>
        <w:t>nM (</w:t>
      </w:r>
      <w:r w:rsidRPr="00602015">
        <w:rPr>
          <w:rFonts w:ascii="Times" w:hAnsi="Times"/>
          <w:sz w:val="22"/>
        </w:rPr>
        <w:t>B</w:t>
      </w:r>
      <w:r w:rsidRPr="00602015">
        <w:rPr>
          <w:rFonts w:ascii="Times" w:hAnsi="Times"/>
          <w:sz w:val="22"/>
          <w:szCs w:val="22"/>
        </w:rPr>
        <w:t>) and 500</w:t>
      </w:r>
      <w:r w:rsidRPr="00602015">
        <w:rPr>
          <w:rFonts w:ascii="Times" w:hAnsi="Times"/>
          <w:w w:val="50"/>
          <w:sz w:val="22"/>
          <w:szCs w:val="22"/>
        </w:rPr>
        <w:t xml:space="preserve"> </w:t>
      </w:r>
      <w:r w:rsidRPr="00602015">
        <w:rPr>
          <w:rFonts w:ascii="Times" w:hAnsi="Times"/>
          <w:sz w:val="22"/>
          <w:szCs w:val="22"/>
        </w:rPr>
        <w:t>nM (</w:t>
      </w:r>
      <w:r w:rsidRPr="00602015">
        <w:rPr>
          <w:rFonts w:ascii="Times" w:hAnsi="Times"/>
          <w:sz w:val="22"/>
        </w:rPr>
        <w:t>C, D</w:t>
      </w:r>
      <w:r w:rsidRPr="00602015">
        <w:rPr>
          <w:rFonts w:ascii="Times" w:hAnsi="Times"/>
          <w:sz w:val="22"/>
          <w:szCs w:val="22"/>
        </w:rPr>
        <w:t xml:space="preserve">) </w:t>
      </w:r>
      <w:r w:rsidR="00D97027" w:rsidRPr="00602015">
        <w:rPr>
          <w:rFonts w:ascii="Times" w:hAnsi="Times"/>
          <w:sz w:val="22"/>
          <w:szCs w:val="22"/>
        </w:rPr>
        <w:sym w:font="Symbol" w:char="F06B"/>
      </w:r>
      <w:r w:rsidRPr="00602015">
        <w:rPr>
          <w:rFonts w:ascii="Times" w:hAnsi="Times"/>
          <w:sz w:val="22"/>
          <w:szCs w:val="22"/>
        </w:rPr>
        <w:t>-HXTX-Hv1c. Toxin was applied 100</w:t>
      </w:r>
      <w:r w:rsidRPr="00602015">
        <w:rPr>
          <w:rFonts w:ascii="Times" w:hAnsi="Times"/>
          <w:w w:val="50"/>
          <w:sz w:val="22"/>
          <w:szCs w:val="22"/>
        </w:rPr>
        <w:t xml:space="preserve"> </w:t>
      </w:r>
      <w:r w:rsidRPr="00602015">
        <w:rPr>
          <w:rFonts w:ascii="Times" w:hAnsi="Times"/>
          <w:sz w:val="22"/>
          <w:szCs w:val="22"/>
        </w:rPr>
        <w:t xml:space="preserve">s into nicotine perfusion, following partial (B, C) or full (D) desensitization of </w:t>
      </w:r>
      <w:r w:rsidRPr="00602015">
        <w:rPr>
          <w:rFonts w:ascii="Times" w:hAnsi="Times"/>
          <w:i/>
          <w:sz w:val="22"/>
          <w:szCs w:val="22"/>
        </w:rPr>
        <w:t>I</w:t>
      </w:r>
      <w:r w:rsidRPr="00602015">
        <w:rPr>
          <w:rFonts w:ascii="Times" w:hAnsi="Times"/>
          <w:sz w:val="22"/>
          <w:szCs w:val="22"/>
          <w:vertAlign w:val="subscript"/>
        </w:rPr>
        <w:t>nAChR</w:t>
      </w:r>
      <w:r w:rsidRPr="00602015">
        <w:rPr>
          <w:rFonts w:ascii="Times" w:hAnsi="Times"/>
          <w:sz w:val="22"/>
          <w:szCs w:val="22"/>
        </w:rPr>
        <w:t>.</w:t>
      </w:r>
      <w:r w:rsidRPr="00602015">
        <w:rPr>
          <w:rFonts w:ascii="Times" w:hAnsi="Times"/>
          <w:b/>
          <w:sz w:val="22"/>
          <w:szCs w:val="22"/>
        </w:rPr>
        <w:t xml:space="preserve"> </w:t>
      </w:r>
    </w:p>
    <w:p w14:paraId="6B37A2BF" w14:textId="77777777" w:rsidR="00FF169E" w:rsidRPr="00602015" w:rsidRDefault="00FF169E" w:rsidP="00FF169E">
      <w:pPr>
        <w:spacing w:after="240" w:line="360" w:lineRule="auto"/>
        <w:jc w:val="both"/>
        <w:rPr>
          <w:rFonts w:ascii="Times" w:hAnsi="Times"/>
          <w:sz w:val="22"/>
          <w:szCs w:val="22"/>
        </w:rPr>
      </w:pPr>
      <w:r w:rsidRPr="00257592">
        <w:rPr>
          <w:rStyle w:val="Heading6Char"/>
          <w:rFonts w:ascii="Times" w:eastAsia="Cambria" w:hAnsi="Times"/>
          <w:highlight w:val="yellow"/>
        </w:rPr>
        <w:t>Fig. 9.</w:t>
      </w:r>
      <w:r w:rsidRPr="00602015">
        <w:rPr>
          <w:rStyle w:val="Heading6Char"/>
          <w:rFonts w:ascii="Times" w:eastAsia="Cambria" w:hAnsi="Times"/>
        </w:rPr>
        <w:t xml:space="preserve"> </w:t>
      </w:r>
      <w:r>
        <w:rPr>
          <w:rStyle w:val="Heading6Char"/>
          <w:rFonts w:ascii="Times" w:eastAsia="Cambria" w:hAnsi="Times"/>
          <w:b w:val="0"/>
        </w:rPr>
        <w:t>Minor e</w:t>
      </w:r>
      <w:r w:rsidRPr="00602015">
        <w:rPr>
          <w:rStyle w:val="Heading6Char"/>
          <w:rFonts w:ascii="Times" w:eastAsia="Cambria" w:hAnsi="Times"/>
          <w:b w:val="0"/>
        </w:rPr>
        <w:t xml:space="preserve">ffects of </w:t>
      </w:r>
      <w:r w:rsidRPr="00602015">
        <w:rPr>
          <w:rStyle w:val="Heading6Char"/>
          <w:rFonts w:ascii="Times" w:eastAsia="Cambria" w:hAnsi="Times"/>
          <w:b w:val="0"/>
        </w:rPr>
        <w:sym w:font="Symbol" w:char="F06B"/>
      </w:r>
      <w:r w:rsidRPr="00602015">
        <w:rPr>
          <w:rStyle w:val="Heading6Char"/>
          <w:rFonts w:ascii="Times" w:eastAsia="Cambria" w:hAnsi="Times"/>
          <w:b w:val="0"/>
        </w:rPr>
        <w:t xml:space="preserve">-HXTX-Hv1c on </w:t>
      </w:r>
      <w:r w:rsidRPr="00602015">
        <w:rPr>
          <w:rStyle w:val="Heading6Char"/>
          <w:rFonts w:ascii="Times" w:eastAsia="Cambria" w:hAnsi="Times"/>
          <w:b w:val="0"/>
          <w:i/>
        </w:rPr>
        <w:t>I</w:t>
      </w:r>
      <w:r w:rsidRPr="00602015">
        <w:rPr>
          <w:rStyle w:val="Heading6Char"/>
          <w:rFonts w:ascii="Times" w:eastAsia="Cambria" w:hAnsi="Times"/>
          <w:b w:val="0"/>
          <w:vertAlign w:val="subscript"/>
        </w:rPr>
        <w:t>GluClR</w:t>
      </w:r>
      <w:r w:rsidRPr="00602015">
        <w:rPr>
          <w:rStyle w:val="Heading6Char"/>
          <w:rFonts w:ascii="Times" w:eastAsia="Cambria" w:hAnsi="Times"/>
          <w:b w:val="0"/>
        </w:rPr>
        <w:t xml:space="preserve"> in cockroach DUM neurons.</w:t>
      </w:r>
      <w:r w:rsidRPr="00602015">
        <w:rPr>
          <w:rFonts w:ascii="Times" w:hAnsi="Times"/>
          <w:b/>
          <w:sz w:val="22"/>
          <w:szCs w:val="22"/>
        </w:rPr>
        <w:t xml:space="preserve"> </w:t>
      </w:r>
      <w:r w:rsidRPr="00602015">
        <w:rPr>
          <w:rFonts w:ascii="Times" w:hAnsi="Times"/>
          <w:sz w:val="22"/>
          <w:szCs w:val="22"/>
        </w:rPr>
        <w:t>(A-B)</w:t>
      </w:r>
      <w:r w:rsidRPr="00602015">
        <w:rPr>
          <w:rFonts w:ascii="Times" w:hAnsi="Times"/>
          <w:b/>
          <w:sz w:val="22"/>
          <w:szCs w:val="22"/>
        </w:rPr>
        <w:t xml:space="preserve"> </w:t>
      </w:r>
      <w:r w:rsidRPr="00602015">
        <w:rPr>
          <w:rFonts w:ascii="Times" w:hAnsi="Times"/>
          <w:sz w:val="22"/>
          <w:szCs w:val="22"/>
        </w:rPr>
        <w:t>Superimposed traces showing typical effects of (A) 1</w:t>
      </w:r>
      <w:r w:rsidRPr="00602015">
        <w:rPr>
          <w:rFonts w:ascii="Times" w:hAnsi="Times"/>
          <w:w w:val="50"/>
          <w:sz w:val="22"/>
          <w:szCs w:val="22"/>
        </w:rPr>
        <w:t xml:space="preserve"> </w:t>
      </w:r>
      <w:r w:rsidRPr="00602015">
        <w:rPr>
          <w:rFonts w:ascii="Times" w:hAnsi="Times"/>
          <w:sz w:val="22"/>
          <w:szCs w:val="22"/>
        </w:rPr>
        <w:t xml:space="preserve">µM </w:t>
      </w:r>
      <w:r w:rsidRPr="00602015">
        <w:rPr>
          <w:rFonts w:ascii="Times" w:hAnsi="Times"/>
          <w:sz w:val="22"/>
          <w:szCs w:val="22"/>
        </w:rPr>
        <w:sym w:font="Symbol" w:char="F06B"/>
      </w:r>
      <w:r w:rsidRPr="00602015">
        <w:rPr>
          <w:rFonts w:ascii="Times" w:hAnsi="Times"/>
          <w:sz w:val="22"/>
          <w:szCs w:val="22"/>
        </w:rPr>
        <w:t>-HXTX-Hv1c and (B) 100</w:t>
      </w:r>
      <w:r w:rsidRPr="00602015">
        <w:rPr>
          <w:rFonts w:ascii="Times" w:hAnsi="Times"/>
          <w:w w:val="50"/>
          <w:sz w:val="22"/>
          <w:szCs w:val="22"/>
        </w:rPr>
        <w:t xml:space="preserve"> </w:t>
      </w:r>
      <w:r w:rsidRPr="00602015">
        <w:rPr>
          <w:rFonts w:ascii="Times" w:hAnsi="Times"/>
          <w:sz w:val="22"/>
          <w:szCs w:val="22"/>
        </w:rPr>
        <w:t xml:space="preserve">µM picrotoxin on </w:t>
      </w:r>
      <w:r w:rsidRPr="00602015">
        <w:rPr>
          <w:rFonts w:ascii="Times" w:hAnsi="Times"/>
          <w:i/>
          <w:sz w:val="22"/>
          <w:szCs w:val="22"/>
        </w:rPr>
        <w:t>I</w:t>
      </w:r>
      <w:r w:rsidRPr="00602015">
        <w:rPr>
          <w:rFonts w:ascii="Times" w:hAnsi="Times"/>
          <w:sz w:val="22"/>
          <w:szCs w:val="22"/>
          <w:vertAlign w:val="subscript"/>
        </w:rPr>
        <w:t>Glu-Cl</w:t>
      </w:r>
      <w:r w:rsidRPr="00602015">
        <w:rPr>
          <w:rFonts w:ascii="Times" w:hAnsi="Times"/>
          <w:sz w:val="22"/>
          <w:szCs w:val="22"/>
        </w:rPr>
        <w:t xml:space="preserve">. (C) Comparison of </w:t>
      </w:r>
      <w:r w:rsidRPr="00602015">
        <w:rPr>
          <w:rFonts w:ascii="Times" w:hAnsi="Times"/>
          <w:i/>
          <w:sz w:val="22"/>
          <w:szCs w:val="22"/>
        </w:rPr>
        <w:t>I</w:t>
      </w:r>
      <w:r w:rsidRPr="00602015">
        <w:rPr>
          <w:rFonts w:ascii="Times" w:hAnsi="Times"/>
          <w:sz w:val="22"/>
          <w:szCs w:val="22"/>
          <w:vertAlign w:val="subscript"/>
        </w:rPr>
        <w:t>Glu-Cl</w:t>
      </w:r>
      <w:r w:rsidRPr="00602015">
        <w:rPr>
          <w:rFonts w:ascii="Times" w:hAnsi="Times"/>
          <w:sz w:val="22"/>
          <w:szCs w:val="22"/>
        </w:rPr>
        <w:t xml:space="preserve"> amplitude in response to increasing concentrations of </w:t>
      </w:r>
      <w:r w:rsidRPr="00602015">
        <w:rPr>
          <w:rFonts w:ascii="Times" w:hAnsi="Times"/>
          <w:sz w:val="22"/>
          <w:szCs w:val="22"/>
        </w:rPr>
        <w:sym w:font="Symbol" w:char="F06B"/>
      </w:r>
      <w:r w:rsidRPr="00602015">
        <w:rPr>
          <w:rFonts w:ascii="Times" w:hAnsi="Times"/>
          <w:sz w:val="22"/>
          <w:szCs w:val="22"/>
        </w:rPr>
        <w:t>-HXTX-Hv1c (</w:t>
      </w:r>
      <w:r w:rsidRPr="00602015">
        <w:rPr>
          <w:rFonts w:ascii="Times" w:hAnsi="Times"/>
          <w:i/>
          <w:sz w:val="22"/>
        </w:rPr>
        <w:t>n</w:t>
      </w:r>
      <w:r w:rsidRPr="00602015">
        <w:rPr>
          <w:rFonts w:ascii="Times" w:hAnsi="Times"/>
          <w:sz w:val="22"/>
          <w:szCs w:val="22"/>
        </w:rPr>
        <w:t xml:space="preserve"> = 3–4) and 100 µM picrotoxin (PTX; </w:t>
      </w:r>
      <w:r w:rsidRPr="00602015">
        <w:rPr>
          <w:rFonts w:ascii="Times" w:hAnsi="Times"/>
          <w:i/>
          <w:sz w:val="22"/>
          <w:szCs w:val="22"/>
        </w:rPr>
        <w:t>n</w:t>
      </w:r>
      <w:r w:rsidRPr="00602015">
        <w:rPr>
          <w:rFonts w:ascii="Times" w:hAnsi="Times"/>
          <w:sz w:val="22"/>
          <w:szCs w:val="22"/>
        </w:rPr>
        <w:t xml:space="preserve"> = 3). (D) Lack of effect of </w:t>
      </w:r>
      <w:r w:rsidRPr="00602015">
        <w:rPr>
          <w:rFonts w:ascii="Times" w:hAnsi="Times"/>
          <w:sz w:val="22"/>
          <w:szCs w:val="22"/>
        </w:rPr>
        <w:sym w:font="Symbol" w:char="F06B"/>
      </w:r>
      <w:r w:rsidRPr="00602015">
        <w:rPr>
          <w:rFonts w:ascii="Times" w:hAnsi="Times"/>
          <w:sz w:val="22"/>
          <w:szCs w:val="22"/>
        </w:rPr>
        <w:t xml:space="preserve">-HXTX-Hv1c on </w:t>
      </w:r>
      <w:r w:rsidRPr="00602015">
        <w:rPr>
          <w:rFonts w:ascii="Times" w:hAnsi="Times"/>
          <w:i/>
          <w:sz w:val="22"/>
          <w:szCs w:val="22"/>
        </w:rPr>
        <w:t>I</w:t>
      </w:r>
      <w:r w:rsidRPr="00602015">
        <w:rPr>
          <w:rFonts w:ascii="Times" w:hAnsi="Times"/>
          <w:sz w:val="22"/>
          <w:szCs w:val="22"/>
          <w:vertAlign w:val="subscript"/>
        </w:rPr>
        <w:t>Glu-Cl</w:t>
      </w:r>
      <w:r w:rsidRPr="00602015">
        <w:rPr>
          <w:rFonts w:ascii="Times" w:hAnsi="Times"/>
          <w:sz w:val="22"/>
          <w:szCs w:val="22"/>
        </w:rPr>
        <w:t xml:space="preserve"> duration. </w:t>
      </w:r>
      <w:r w:rsidRPr="00602015">
        <w:rPr>
          <w:rFonts w:ascii="Times" w:hAnsi="Times"/>
          <w:i/>
          <w:sz w:val="22"/>
          <w:szCs w:val="22"/>
        </w:rPr>
        <w:t>t</w:t>
      </w:r>
      <w:r w:rsidRPr="00602015">
        <w:rPr>
          <w:rFonts w:ascii="Times" w:hAnsi="Times"/>
          <w:sz w:val="22"/>
          <w:szCs w:val="22"/>
          <w:vertAlign w:val="subscript"/>
        </w:rPr>
        <w:t>20</w:t>
      </w:r>
      <w:r w:rsidRPr="00602015">
        <w:rPr>
          <w:rFonts w:ascii="Times" w:hAnsi="Times"/>
          <w:sz w:val="22"/>
          <w:szCs w:val="22"/>
        </w:rPr>
        <w:t xml:space="preserve">: </w:t>
      </w:r>
      <w:r w:rsidRPr="00602015">
        <w:rPr>
          <w:rFonts w:ascii="Times" w:hAnsi="Times"/>
          <w:i/>
          <w:sz w:val="22"/>
          <w:szCs w:val="22"/>
        </w:rPr>
        <w:t>I</w:t>
      </w:r>
      <w:r w:rsidRPr="00602015">
        <w:rPr>
          <w:rFonts w:ascii="Times" w:hAnsi="Times"/>
          <w:sz w:val="22"/>
          <w:szCs w:val="22"/>
          <w:vertAlign w:val="subscript"/>
        </w:rPr>
        <w:t>Glu-Cl</w:t>
      </w:r>
      <w:r w:rsidRPr="00602015">
        <w:rPr>
          <w:rFonts w:ascii="Times" w:hAnsi="Times"/>
          <w:sz w:val="22"/>
          <w:szCs w:val="22"/>
        </w:rPr>
        <w:t xml:space="preserve"> duration at 20% of control current amplitude. **</w:t>
      </w:r>
      <w:r w:rsidRPr="00602015">
        <w:rPr>
          <w:rFonts w:ascii="Times" w:hAnsi="Times"/>
          <w:i/>
          <w:sz w:val="22"/>
          <w:szCs w:val="22"/>
        </w:rPr>
        <w:t xml:space="preserve">p </w:t>
      </w:r>
      <w:r w:rsidRPr="00602015">
        <w:rPr>
          <w:rFonts w:ascii="Times" w:hAnsi="Times"/>
          <w:sz w:val="22"/>
          <w:szCs w:val="22"/>
        </w:rPr>
        <w:t>&lt; 0.01, ****</w:t>
      </w:r>
      <w:r w:rsidRPr="00602015">
        <w:rPr>
          <w:rFonts w:ascii="Times" w:hAnsi="Times"/>
          <w:i/>
          <w:sz w:val="22"/>
          <w:szCs w:val="22"/>
        </w:rPr>
        <w:t xml:space="preserve">p </w:t>
      </w:r>
      <w:r w:rsidRPr="00602015">
        <w:rPr>
          <w:rFonts w:ascii="Times" w:hAnsi="Times"/>
          <w:sz w:val="22"/>
          <w:szCs w:val="22"/>
        </w:rPr>
        <w:t>&lt; 0.0001, one-way ANOVA. (E) Families of superimposed currents generated by 2.5–1520</w:t>
      </w:r>
      <w:r w:rsidRPr="00602015">
        <w:rPr>
          <w:rFonts w:ascii="Times" w:hAnsi="Times"/>
          <w:w w:val="50"/>
          <w:sz w:val="22"/>
          <w:szCs w:val="22"/>
        </w:rPr>
        <w:t xml:space="preserve"> </w:t>
      </w:r>
      <w:r w:rsidRPr="00602015">
        <w:rPr>
          <w:rFonts w:ascii="Times" w:hAnsi="Times"/>
          <w:sz w:val="22"/>
          <w:szCs w:val="22"/>
        </w:rPr>
        <w:t>ms</w:t>
      </w:r>
      <w:r w:rsidRPr="00602015">
        <w:rPr>
          <w:rFonts w:ascii="Times" w:hAnsi="Times"/>
          <w:b/>
          <w:sz w:val="22"/>
          <w:szCs w:val="22"/>
        </w:rPr>
        <w:t xml:space="preserve"> </w:t>
      </w:r>
      <w:r w:rsidRPr="00602015">
        <w:rPr>
          <w:rFonts w:ascii="Times" w:hAnsi="Times"/>
          <w:sz w:val="22"/>
          <w:szCs w:val="22"/>
        </w:rPr>
        <w:t xml:space="preserve">pulses of 100 µM glutamate in the absence (Ea), and presence (Eb), of 1 µM </w:t>
      </w:r>
      <w:r w:rsidRPr="00602015">
        <w:rPr>
          <w:rFonts w:ascii="Times" w:hAnsi="Times"/>
          <w:sz w:val="22"/>
          <w:szCs w:val="22"/>
        </w:rPr>
        <w:sym w:font="Symbol" w:char="F06B"/>
      </w:r>
      <w:r w:rsidRPr="00602015">
        <w:rPr>
          <w:rFonts w:ascii="Times" w:hAnsi="Times"/>
          <w:sz w:val="22"/>
          <w:szCs w:val="22"/>
        </w:rPr>
        <w:t xml:space="preserve">-HXTX-Hv1c. (F) Concentration-response curve of </w:t>
      </w:r>
      <w:r w:rsidRPr="00602015">
        <w:rPr>
          <w:rFonts w:ascii="Times" w:hAnsi="Times"/>
          <w:i/>
          <w:sz w:val="22"/>
          <w:szCs w:val="22"/>
        </w:rPr>
        <w:t>I</w:t>
      </w:r>
      <w:r w:rsidRPr="00602015">
        <w:rPr>
          <w:rFonts w:ascii="Times" w:hAnsi="Times"/>
          <w:sz w:val="22"/>
          <w:szCs w:val="22"/>
          <w:vertAlign w:val="subscript"/>
        </w:rPr>
        <w:t>Glu-Cl</w:t>
      </w:r>
      <w:r w:rsidRPr="00602015">
        <w:rPr>
          <w:rFonts w:ascii="Times" w:hAnsi="Times"/>
          <w:sz w:val="22"/>
          <w:szCs w:val="22"/>
        </w:rPr>
        <w:t xml:space="preserve"> amplitude in response to the application of 100</w:t>
      </w:r>
      <w:r w:rsidRPr="00602015">
        <w:rPr>
          <w:rFonts w:ascii="Times" w:hAnsi="Times"/>
          <w:w w:val="50"/>
          <w:sz w:val="22"/>
          <w:szCs w:val="22"/>
        </w:rPr>
        <w:t xml:space="preserve"> </w:t>
      </w:r>
      <w:r w:rsidRPr="00602015">
        <w:rPr>
          <w:rFonts w:ascii="Times" w:hAnsi="Times"/>
          <w:sz w:val="22"/>
          <w:szCs w:val="22"/>
        </w:rPr>
        <w:t>µM glutamate for varying durations in the absence (closed circles), and presence (red circles), of 1</w:t>
      </w:r>
      <w:r w:rsidRPr="00602015">
        <w:rPr>
          <w:rFonts w:ascii="Times" w:hAnsi="Times"/>
          <w:w w:val="50"/>
          <w:sz w:val="22"/>
          <w:szCs w:val="22"/>
        </w:rPr>
        <w:t xml:space="preserve"> </w:t>
      </w:r>
      <w:r w:rsidRPr="00602015">
        <w:rPr>
          <w:rFonts w:ascii="Times" w:hAnsi="Times"/>
          <w:sz w:val="22"/>
          <w:szCs w:val="22"/>
        </w:rPr>
        <w:t xml:space="preserve">µM </w:t>
      </w:r>
      <w:r w:rsidRPr="00602015">
        <w:rPr>
          <w:rFonts w:ascii="Times" w:hAnsi="Times"/>
          <w:sz w:val="22"/>
          <w:szCs w:val="22"/>
        </w:rPr>
        <w:sym w:font="Symbol" w:char="F06B"/>
      </w:r>
      <w:r w:rsidRPr="00602015">
        <w:rPr>
          <w:rFonts w:ascii="Times" w:hAnsi="Times"/>
          <w:sz w:val="22"/>
          <w:szCs w:val="22"/>
        </w:rPr>
        <w:t>-HXTX-Hv1c, yielding EC</w:t>
      </w:r>
      <w:r w:rsidRPr="00602015">
        <w:rPr>
          <w:rFonts w:ascii="Times" w:hAnsi="Times"/>
          <w:sz w:val="22"/>
          <w:szCs w:val="22"/>
          <w:vertAlign w:val="subscript"/>
        </w:rPr>
        <w:t>50</w:t>
      </w:r>
      <w:r w:rsidRPr="00602015">
        <w:rPr>
          <w:rFonts w:ascii="Times" w:hAnsi="Times"/>
          <w:sz w:val="22"/>
          <w:szCs w:val="22"/>
        </w:rPr>
        <w:t xml:space="preserve"> values of 17.8 ± 1.4</w:t>
      </w:r>
      <w:r w:rsidRPr="00602015">
        <w:rPr>
          <w:rFonts w:ascii="Times" w:hAnsi="Times"/>
          <w:w w:val="50"/>
          <w:sz w:val="22"/>
          <w:szCs w:val="22"/>
        </w:rPr>
        <w:t xml:space="preserve"> </w:t>
      </w:r>
      <w:r w:rsidRPr="00602015">
        <w:rPr>
          <w:rFonts w:ascii="Times" w:hAnsi="Times"/>
          <w:sz w:val="22"/>
          <w:szCs w:val="22"/>
        </w:rPr>
        <w:t>ms and 12.6 ± 3.4</w:t>
      </w:r>
      <w:r w:rsidRPr="00602015">
        <w:rPr>
          <w:rFonts w:ascii="Times" w:hAnsi="Times"/>
          <w:w w:val="50"/>
          <w:sz w:val="22"/>
          <w:szCs w:val="22"/>
        </w:rPr>
        <w:t xml:space="preserve"> </w:t>
      </w:r>
      <w:r w:rsidRPr="00602015">
        <w:rPr>
          <w:rFonts w:ascii="Times" w:hAnsi="Times"/>
          <w:sz w:val="22"/>
          <w:szCs w:val="22"/>
        </w:rPr>
        <w:t>ms (</w:t>
      </w:r>
      <w:r w:rsidRPr="00602015">
        <w:rPr>
          <w:rFonts w:ascii="Times" w:hAnsi="Times"/>
          <w:i/>
          <w:sz w:val="22"/>
        </w:rPr>
        <w:t>n</w:t>
      </w:r>
      <w:r w:rsidRPr="00602015">
        <w:rPr>
          <w:rFonts w:ascii="Times" w:hAnsi="Times"/>
          <w:sz w:val="22"/>
          <w:szCs w:val="22"/>
        </w:rPr>
        <w:t xml:space="preserve"> = 3–5), respectively. Data were normalized to the maximal control </w:t>
      </w:r>
      <w:r w:rsidRPr="00602015">
        <w:rPr>
          <w:rFonts w:ascii="Times" w:hAnsi="Times"/>
          <w:i/>
          <w:sz w:val="22"/>
          <w:szCs w:val="22"/>
        </w:rPr>
        <w:t>I</w:t>
      </w:r>
      <w:r w:rsidRPr="00602015">
        <w:rPr>
          <w:rFonts w:ascii="Times" w:hAnsi="Times"/>
          <w:sz w:val="22"/>
          <w:szCs w:val="22"/>
          <w:vertAlign w:val="subscript"/>
        </w:rPr>
        <w:t>Glu-Cl</w:t>
      </w:r>
      <w:r w:rsidRPr="00602015">
        <w:rPr>
          <w:rFonts w:ascii="Times" w:hAnsi="Times"/>
          <w:sz w:val="22"/>
          <w:szCs w:val="22"/>
        </w:rPr>
        <w:t xml:space="preserve"> amplitude in response to 100 µM glutamate. </w:t>
      </w:r>
    </w:p>
    <w:p w14:paraId="1FADD7AC" w14:textId="506B5B3E" w:rsidR="00FF169E" w:rsidRDefault="00FF169E" w:rsidP="00FF169E">
      <w:pPr>
        <w:spacing w:after="240" w:line="360" w:lineRule="auto"/>
        <w:jc w:val="both"/>
        <w:rPr>
          <w:rFonts w:ascii="Times" w:hAnsi="Times"/>
          <w:sz w:val="22"/>
          <w:szCs w:val="22"/>
        </w:rPr>
      </w:pPr>
      <w:r w:rsidRPr="00257592">
        <w:rPr>
          <w:rStyle w:val="Heading6Char"/>
          <w:rFonts w:ascii="Times" w:eastAsia="Cambria" w:hAnsi="Times"/>
          <w:highlight w:val="yellow"/>
        </w:rPr>
        <w:t>Fig. 10.</w:t>
      </w:r>
      <w:r w:rsidRPr="00602015">
        <w:rPr>
          <w:rStyle w:val="Heading6Char"/>
          <w:rFonts w:ascii="Times" w:eastAsia="Cambria" w:hAnsi="Times"/>
        </w:rPr>
        <w:t xml:space="preserve"> </w:t>
      </w:r>
      <w:r>
        <w:rPr>
          <w:rStyle w:val="Heading6Char"/>
          <w:rFonts w:ascii="Times" w:eastAsia="Cambria" w:hAnsi="Times"/>
          <w:b w:val="0"/>
        </w:rPr>
        <w:t>Lack of effect</w:t>
      </w:r>
      <w:r w:rsidRPr="00602015">
        <w:rPr>
          <w:rStyle w:val="Heading6Char"/>
          <w:rFonts w:ascii="Times" w:eastAsia="Cambria" w:hAnsi="Times"/>
          <w:b w:val="0"/>
        </w:rPr>
        <w:t xml:space="preserve"> of </w:t>
      </w:r>
      <w:r w:rsidRPr="00602015">
        <w:rPr>
          <w:rStyle w:val="Heading6Char"/>
          <w:rFonts w:ascii="Times" w:eastAsia="Cambria" w:hAnsi="Times"/>
          <w:b w:val="0"/>
        </w:rPr>
        <w:sym w:font="Symbol" w:char="F06B"/>
      </w:r>
      <w:r w:rsidRPr="00602015">
        <w:rPr>
          <w:rStyle w:val="Heading6Char"/>
          <w:rFonts w:ascii="Times" w:eastAsia="Cambria" w:hAnsi="Times"/>
          <w:b w:val="0"/>
        </w:rPr>
        <w:t xml:space="preserve">-HXTX-Hv1c on </w:t>
      </w:r>
      <w:r w:rsidRPr="00602015">
        <w:rPr>
          <w:rStyle w:val="Heading6Char"/>
          <w:rFonts w:ascii="Times" w:eastAsia="Cambria" w:hAnsi="Times"/>
          <w:b w:val="0"/>
          <w:i/>
        </w:rPr>
        <w:t>I</w:t>
      </w:r>
      <w:r w:rsidRPr="00602015">
        <w:rPr>
          <w:rStyle w:val="Heading6Char"/>
          <w:rFonts w:ascii="Times" w:eastAsia="Cambria" w:hAnsi="Times"/>
          <w:b w:val="0"/>
          <w:vertAlign w:val="subscript"/>
        </w:rPr>
        <w:t>GABAR</w:t>
      </w:r>
      <w:r w:rsidRPr="00602015">
        <w:rPr>
          <w:rStyle w:val="Heading6Char"/>
          <w:rFonts w:ascii="Times" w:eastAsia="Cambria" w:hAnsi="Times"/>
          <w:b w:val="0"/>
        </w:rPr>
        <w:t xml:space="preserve"> in cockroach DUM neurons. </w:t>
      </w:r>
      <w:r w:rsidRPr="00602015">
        <w:rPr>
          <w:rFonts w:ascii="Times" w:hAnsi="Times"/>
          <w:sz w:val="22"/>
          <w:szCs w:val="22"/>
        </w:rPr>
        <w:t>(</w:t>
      </w:r>
      <w:r w:rsidRPr="00602015">
        <w:rPr>
          <w:rStyle w:val="Heading6Char"/>
          <w:rFonts w:ascii="Times" w:eastAsia="Cambria" w:hAnsi="Times"/>
          <w:b w:val="0"/>
        </w:rPr>
        <w:t>A-B)</w:t>
      </w:r>
      <w:r w:rsidRPr="00602015">
        <w:rPr>
          <w:rStyle w:val="Heading6Char"/>
          <w:rFonts w:ascii="Times" w:eastAsia="Cambria" w:hAnsi="Times"/>
        </w:rPr>
        <w:t xml:space="preserve"> </w:t>
      </w:r>
      <w:r w:rsidRPr="00602015">
        <w:rPr>
          <w:rFonts w:ascii="Times" w:hAnsi="Times"/>
          <w:sz w:val="22"/>
          <w:szCs w:val="22"/>
        </w:rPr>
        <w:t>Superimposed traces showing typical effects of (A) 1</w:t>
      </w:r>
      <w:r w:rsidRPr="00602015">
        <w:rPr>
          <w:rFonts w:ascii="Times" w:hAnsi="Times"/>
          <w:w w:val="50"/>
          <w:sz w:val="22"/>
          <w:szCs w:val="22"/>
        </w:rPr>
        <w:t xml:space="preserve"> </w:t>
      </w:r>
      <w:r w:rsidRPr="00602015">
        <w:rPr>
          <w:rFonts w:ascii="Times" w:hAnsi="Times"/>
          <w:sz w:val="22"/>
          <w:szCs w:val="22"/>
        </w:rPr>
        <w:t xml:space="preserve">µM </w:t>
      </w:r>
      <w:r w:rsidRPr="00602015">
        <w:rPr>
          <w:rFonts w:ascii="Times" w:hAnsi="Times"/>
          <w:sz w:val="22"/>
          <w:szCs w:val="22"/>
        </w:rPr>
        <w:sym w:font="Symbol" w:char="F06B"/>
      </w:r>
      <w:r w:rsidRPr="00602015">
        <w:rPr>
          <w:rFonts w:ascii="Times" w:hAnsi="Times"/>
          <w:sz w:val="22"/>
          <w:szCs w:val="22"/>
        </w:rPr>
        <w:t>-HXTX-Hv1c and (B) 100</w:t>
      </w:r>
      <w:r w:rsidRPr="00602015">
        <w:rPr>
          <w:rFonts w:ascii="Times" w:hAnsi="Times"/>
          <w:w w:val="50"/>
          <w:sz w:val="22"/>
          <w:szCs w:val="22"/>
        </w:rPr>
        <w:t xml:space="preserve"> </w:t>
      </w:r>
      <w:r w:rsidRPr="00602015">
        <w:rPr>
          <w:rFonts w:ascii="Times" w:hAnsi="Times"/>
          <w:sz w:val="22"/>
          <w:szCs w:val="22"/>
        </w:rPr>
        <w:t>µM picrotoxin on</w:t>
      </w:r>
      <w:r w:rsidRPr="00602015" w:rsidDel="000A2E62">
        <w:rPr>
          <w:rFonts w:ascii="Times" w:hAnsi="Times"/>
          <w:i/>
          <w:sz w:val="22"/>
          <w:szCs w:val="22"/>
        </w:rPr>
        <w:t xml:space="preserve"> </w:t>
      </w:r>
      <w:r w:rsidRPr="00602015">
        <w:rPr>
          <w:rFonts w:ascii="Times" w:hAnsi="Times"/>
          <w:i/>
          <w:sz w:val="22"/>
          <w:szCs w:val="22"/>
        </w:rPr>
        <w:t>I</w:t>
      </w:r>
      <w:r w:rsidRPr="00602015">
        <w:rPr>
          <w:rFonts w:ascii="Times" w:hAnsi="Times"/>
          <w:sz w:val="22"/>
          <w:szCs w:val="22"/>
          <w:vertAlign w:val="subscript"/>
        </w:rPr>
        <w:t>GABA-Cl</w:t>
      </w:r>
      <w:r w:rsidRPr="00602015">
        <w:rPr>
          <w:rFonts w:ascii="Times" w:hAnsi="Times"/>
          <w:sz w:val="22"/>
          <w:szCs w:val="22"/>
        </w:rPr>
        <w:t xml:space="preserve">. (C) Comparison of </w:t>
      </w:r>
      <w:r w:rsidRPr="00602015">
        <w:rPr>
          <w:rFonts w:ascii="Times" w:hAnsi="Times"/>
          <w:i/>
          <w:sz w:val="22"/>
          <w:szCs w:val="22"/>
        </w:rPr>
        <w:t>I</w:t>
      </w:r>
      <w:r w:rsidRPr="00602015">
        <w:rPr>
          <w:rFonts w:ascii="Times" w:hAnsi="Times"/>
          <w:sz w:val="22"/>
          <w:szCs w:val="22"/>
          <w:vertAlign w:val="subscript"/>
        </w:rPr>
        <w:t>GABA-Cl</w:t>
      </w:r>
      <w:r w:rsidRPr="00602015">
        <w:rPr>
          <w:rFonts w:ascii="Times" w:hAnsi="Times"/>
          <w:sz w:val="22"/>
          <w:szCs w:val="22"/>
        </w:rPr>
        <w:t xml:space="preserve"> amplitude in the presence of </w:t>
      </w:r>
      <w:r w:rsidRPr="00602015">
        <w:rPr>
          <w:rFonts w:ascii="Times" w:hAnsi="Times"/>
          <w:sz w:val="22"/>
          <w:szCs w:val="22"/>
        </w:rPr>
        <w:sym w:font="Symbol" w:char="F06B"/>
      </w:r>
      <w:r w:rsidRPr="00602015">
        <w:rPr>
          <w:rFonts w:ascii="Times" w:hAnsi="Times"/>
          <w:sz w:val="22"/>
          <w:szCs w:val="22"/>
        </w:rPr>
        <w:t>-HXTX-Hv1c and picrotoxin (</w:t>
      </w:r>
      <w:r w:rsidRPr="00602015">
        <w:rPr>
          <w:rFonts w:ascii="Times" w:hAnsi="Times"/>
          <w:i/>
          <w:sz w:val="22"/>
          <w:szCs w:val="22"/>
        </w:rPr>
        <w:t>n</w:t>
      </w:r>
      <w:r w:rsidRPr="00602015">
        <w:rPr>
          <w:rFonts w:ascii="Times" w:hAnsi="Times"/>
          <w:sz w:val="22"/>
          <w:szCs w:val="22"/>
        </w:rPr>
        <w:t xml:space="preserve"> = 4–5). (D) Lack of effect of </w:t>
      </w:r>
      <w:r w:rsidRPr="00602015">
        <w:rPr>
          <w:rFonts w:ascii="Times" w:hAnsi="Times"/>
          <w:sz w:val="22"/>
          <w:szCs w:val="22"/>
        </w:rPr>
        <w:sym w:font="Symbol" w:char="F06B"/>
      </w:r>
      <w:r w:rsidRPr="00602015">
        <w:rPr>
          <w:rFonts w:ascii="Times" w:hAnsi="Times"/>
          <w:sz w:val="22"/>
          <w:szCs w:val="22"/>
        </w:rPr>
        <w:t xml:space="preserve">-HXTX-Hv1c on </w:t>
      </w:r>
      <w:r w:rsidRPr="00602015">
        <w:rPr>
          <w:rFonts w:ascii="Times" w:hAnsi="Times"/>
          <w:i/>
          <w:sz w:val="22"/>
          <w:szCs w:val="22"/>
        </w:rPr>
        <w:t>I</w:t>
      </w:r>
      <w:r w:rsidRPr="00602015">
        <w:rPr>
          <w:rFonts w:ascii="Times" w:hAnsi="Times"/>
          <w:sz w:val="22"/>
          <w:szCs w:val="22"/>
          <w:vertAlign w:val="subscript"/>
        </w:rPr>
        <w:t>GABA-Cl</w:t>
      </w:r>
      <w:r w:rsidRPr="00602015">
        <w:rPr>
          <w:rFonts w:ascii="Times" w:hAnsi="Times"/>
          <w:sz w:val="22"/>
          <w:szCs w:val="22"/>
        </w:rPr>
        <w:t xml:space="preserve"> duration (</w:t>
      </w:r>
      <w:r w:rsidRPr="00602015">
        <w:rPr>
          <w:rFonts w:ascii="Times" w:hAnsi="Times"/>
          <w:i/>
          <w:sz w:val="22"/>
          <w:szCs w:val="22"/>
        </w:rPr>
        <w:t>n</w:t>
      </w:r>
      <w:r w:rsidRPr="00602015">
        <w:rPr>
          <w:rFonts w:ascii="Times" w:hAnsi="Times"/>
          <w:sz w:val="22"/>
          <w:szCs w:val="22"/>
        </w:rPr>
        <w:t xml:space="preserve"> = 3–4). </w:t>
      </w:r>
      <w:r w:rsidRPr="00602015">
        <w:rPr>
          <w:rFonts w:ascii="Times" w:hAnsi="Times"/>
          <w:i/>
          <w:sz w:val="22"/>
          <w:szCs w:val="22"/>
        </w:rPr>
        <w:t>t</w:t>
      </w:r>
      <w:r w:rsidRPr="00602015">
        <w:rPr>
          <w:rFonts w:ascii="Times" w:hAnsi="Times"/>
          <w:sz w:val="22"/>
          <w:szCs w:val="22"/>
          <w:vertAlign w:val="subscript"/>
        </w:rPr>
        <w:t>20</w:t>
      </w:r>
      <w:r w:rsidRPr="00602015">
        <w:rPr>
          <w:rFonts w:ascii="Times" w:hAnsi="Times"/>
          <w:sz w:val="22"/>
          <w:szCs w:val="22"/>
        </w:rPr>
        <w:t xml:space="preserve">: </w:t>
      </w:r>
      <w:r w:rsidRPr="00602015">
        <w:rPr>
          <w:rFonts w:ascii="Times" w:hAnsi="Times"/>
          <w:i/>
          <w:sz w:val="22"/>
          <w:szCs w:val="22"/>
        </w:rPr>
        <w:t>I</w:t>
      </w:r>
      <w:r w:rsidRPr="00602015">
        <w:rPr>
          <w:rFonts w:ascii="Times" w:hAnsi="Times"/>
          <w:sz w:val="22"/>
          <w:szCs w:val="22"/>
          <w:vertAlign w:val="subscript"/>
        </w:rPr>
        <w:t>GABAR</w:t>
      </w:r>
      <w:r w:rsidRPr="00602015">
        <w:rPr>
          <w:rFonts w:ascii="Times" w:hAnsi="Times"/>
          <w:sz w:val="22"/>
          <w:szCs w:val="22"/>
        </w:rPr>
        <w:t xml:space="preserve"> duration at 20% of maximum current amplitude. ****</w:t>
      </w:r>
      <w:r w:rsidRPr="00602015">
        <w:rPr>
          <w:rFonts w:ascii="Times" w:hAnsi="Times"/>
          <w:i/>
          <w:sz w:val="22"/>
          <w:szCs w:val="22"/>
        </w:rPr>
        <w:t xml:space="preserve">p </w:t>
      </w:r>
      <w:r w:rsidRPr="00602015">
        <w:rPr>
          <w:rFonts w:ascii="Times" w:hAnsi="Times"/>
          <w:sz w:val="22"/>
          <w:szCs w:val="22"/>
        </w:rPr>
        <w:t>&lt; 0.0001, one-way ANOVA.</w:t>
      </w:r>
    </w:p>
    <w:p w14:paraId="7A881E30" w14:textId="70DA163E" w:rsidR="00B41B05" w:rsidRPr="00602015" w:rsidRDefault="00B41B05" w:rsidP="00B41B05">
      <w:pPr>
        <w:spacing w:after="240" w:line="360" w:lineRule="auto"/>
        <w:jc w:val="both"/>
        <w:rPr>
          <w:rFonts w:ascii="Times" w:hAnsi="Times"/>
          <w:sz w:val="22"/>
          <w:szCs w:val="22"/>
        </w:rPr>
      </w:pPr>
      <w:r w:rsidRPr="00602015">
        <w:rPr>
          <w:rFonts w:ascii="Times" w:hAnsi="Times"/>
          <w:b/>
          <w:sz w:val="22"/>
          <w:szCs w:val="22"/>
        </w:rPr>
        <w:t>Fig. 11.</w:t>
      </w:r>
      <w:r w:rsidRPr="00602015">
        <w:rPr>
          <w:rFonts w:ascii="Times" w:hAnsi="Times"/>
          <w:sz w:val="22"/>
          <w:szCs w:val="22"/>
        </w:rPr>
        <w:t xml:space="preserve"> </w:t>
      </w:r>
      <w:r w:rsidR="009B41D0" w:rsidRPr="00DD3C17">
        <w:rPr>
          <w:rFonts w:ascii="Times" w:hAnsi="Times"/>
          <w:sz w:val="22"/>
          <w:szCs w:val="22"/>
          <w:highlight w:val="yellow"/>
        </w:rPr>
        <w:t>Lack of affinity</w:t>
      </w:r>
      <w:r w:rsidR="009B41D0" w:rsidRPr="00602015">
        <w:rPr>
          <w:rFonts w:ascii="Times" w:hAnsi="Times"/>
          <w:sz w:val="22"/>
          <w:szCs w:val="22"/>
        </w:rPr>
        <w:t xml:space="preserve"> </w:t>
      </w:r>
      <w:r w:rsidRPr="00602015">
        <w:rPr>
          <w:rFonts w:ascii="Times" w:hAnsi="Times"/>
          <w:sz w:val="22"/>
          <w:szCs w:val="22"/>
        </w:rPr>
        <w:t xml:space="preserve">of </w:t>
      </w:r>
      <w:r w:rsidR="00D97027" w:rsidRPr="00602015">
        <w:rPr>
          <w:rFonts w:ascii="Times" w:hAnsi="Times"/>
          <w:sz w:val="22"/>
          <w:szCs w:val="22"/>
        </w:rPr>
        <w:sym w:font="Symbol" w:char="F06B"/>
      </w:r>
      <w:r w:rsidRPr="00602015">
        <w:rPr>
          <w:rFonts w:ascii="Times" w:hAnsi="Times"/>
          <w:sz w:val="22"/>
          <w:szCs w:val="22"/>
        </w:rPr>
        <w:t xml:space="preserve">-HXTX-Hv1c for vertebrate α7 and α3*nAChRs. Concentration–response relationships for inhibition of neuronal α7 and ganglionic-type α3* nAChR responses in SH-SY5Y neuroblastoma cells. Data was fitted with a Logistic function (see </w:t>
      </w:r>
      <w:r w:rsidRPr="00602015">
        <w:rPr>
          <w:rFonts w:ascii="Times" w:hAnsi="Times"/>
          <w:i/>
          <w:sz w:val="22"/>
          <w:szCs w:val="22"/>
        </w:rPr>
        <w:t>Materials and Methods</w:t>
      </w:r>
      <w:r w:rsidRPr="00602015">
        <w:rPr>
          <w:rFonts w:ascii="Times" w:hAnsi="Times"/>
          <w:sz w:val="22"/>
          <w:szCs w:val="22"/>
        </w:rPr>
        <w:t xml:space="preserve">). Lack of effect of </w:t>
      </w:r>
      <w:r w:rsidR="00D97027" w:rsidRPr="00602015">
        <w:rPr>
          <w:rFonts w:ascii="Times" w:hAnsi="Times"/>
          <w:sz w:val="22"/>
          <w:szCs w:val="22"/>
        </w:rPr>
        <w:sym w:font="Symbol" w:char="F06B"/>
      </w:r>
      <w:r w:rsidRPr="00602015">
        <w:rPr>
          <w:rFonts w:ascii="Times" w:hAnsi="Times"/>
          <w:sz w:val="22"/>
          <w:szCs w:val="22"/>
        </w:rPr>
        <w:t xml:space="preserve">-HXTX-Hv1c (cyan symbols, dashed lines) on vertebrate α7 (A) and α3* (B) nAChR responses. </w:t>
      </w:r>
      <w:r w:rsidRPr="00602015">
        <w:rPr>
          <w:rFonts w:ascii="Times" w:hAnsi="Times"/>
          <w:i/>
          <w:sz w:val="22"/>
          <w:szCs w:val="22"/>
        </w:rPr>
        <w:t>d</w:t>
      </w:r>
      <w:r w:rsidRPr="00602015">
        <w:rPr>
          <w:rFonts w:ascii="Times" w:hAnsi="Times"/>
          <w:sz w:val="22"/>
          <w:szCs w:val="22"/>
        </w:rPr>
        <w:t xml:space="preserve">-Tubocurarine (black symbols, solid lines) was included as a positive control in both assays. Data represent the mean </w:t>
      </w:r>
      <w:r w:rsidR="00163201" w:rsidRPr="00602015">
        <w:rPr>
          <w:rFonts w:ascii="Times" w:hAnsi="Times"/>
          <w:sz w:val="22"/>
          <w:szCs w:val="22"/>
        </w:rPr>
        <w:t xml:space="preserve">± </w:t>
      </w:r>
      <w:r w:rsidRPr="00602015">
        <w:rPr>
          <w:rFonts w:ascii="Times" w:hAnsi="Times"/>
          <w:sz w:val="22"/>
          <w:szCs w:val="22"/>
        </w:rPr>
        <w:t xml:space="preserve">SEM of </w:t>
      </w:r>
      <w:r w:rsidRPr="00602015">
        <w:rPr>
          <w:rFonts w:ascii="Times" w:hAnsi="Times"/>
          <w:i/>
          <w:sz w:val="22"/>
          <w:szCs w:val="22"/>
        </w:rPr>
        <w:t>n</w:t>
      </w:r>
      <w:r w:rsidRPr="00602015">
        <w:rPr>
          <w:rFonts w:ascii="Times" w:hAnsi="Times"/>
          <w:sz w:val="22"/>
          <w:szCs w:val="22"/>
        </w:rPr>
        <w:t xml:space="preserve"> = 3 experiments. </w:t>
      </w:r>
      <w:r w:rsidR="00163201" w:rsidRPr="00602015">
        <w:rPr>
          <w:rFonts w:ascii="Times" w:hAnsi="Times"/>
          <w:sz w:val="22"/>
          <w:szCs w:val="22"/>
        </w:rPr>
        <w:t>(C) Enhancement of the response o</w:t>
      </w:r>
      <w:r w:rsidR="00A717B1" w:rsidRPr="00602015">
        <w:rPr>
          <w:rFonts w:ascii="Times" w:hAnsi="Times"/>
          <w:sz w:val="22"/>
          <w:szCs w:val="22"/>
        </w:rPr>
        <w:t>f</w:t>
      </w:r>
      <w:r w:rsidR="00163201" w:rsidRPr="00602015">
        <w:rPr>
          <w:rFonts w:ascii="Times" w:hAnsi="Times"/>
          <w:sz w:val="22"/>
          <w:szCs w:val="22"/>
        </w:rPr>
        <w:t xml:space="preserve"> α3* nAChR</w:t>
      </w:r>
      <w:r w:rsidR="00A717B1" w:rsidRPr="00602015">
        <w:rPr>
          <w:rFonts w:ascii="Times" w:hAnsi="Times"/>
          <w:sz w:val="22"/>
          <w:szCs w:val="22"/>
        </w:rPr>
        <w:t>s to nicotine</w:t>
      </w:r>
      <w:r w:rsidR="00163201" w:rsidRPr="00602015">
        <w:rPr>
          <w:rFonts w:ascii="Times" w:hAnsi="Times"/>
          <w:sz w:val="22"/>
          <w:szCs w:val="22"/>
        </w:rPr>
        <w:t xml:space="preserve"> </w:t>
      </w:r>
      <w:r w:rsidR="00CE0547" w:rsidRPr="00602015">
        <w:rPr>
          <w:rFonts w:ascii="Times" w:hAnsi="Times"/>
          <w:sz w:val="22"/>
          <w:szCs w:val="22"/>
        </w:rPr>
        <w:t xml:space="preserve">(beige circles) </w:t>
      </w:r>
      <w:r w:rsidR="00163201" w:rsidRPr="00602015">
        <w:rPr>
          <w:rFonts w:ascii="Times" w:hAnsi="Times"/>
          <w:sz w:val="22"/>
          <w:szCs w:val="22"/>
        </w:rPr>
        <w:t xml:space="preserve">by </w:t>
      </w:r>
      <w:r w:rsidR="00163201" w:rsidRPr="00602015">
        <w:rPr>
          <w:rFonts w:ascii="Times" w:hAnsi="Times"/>
          <w:color w:val="000000"/>
          <w:sz w:val="22"/>
        </w:rPr>
        <w:t xml:space="preserve">the </w:t>
      </w:r>
      <w:r w:rsidR="00CE0547" w:rsidRPr="00602015">
        <w:rPr>
          <w:rFonts w:ascii="Times" w:hAnsi="Times"/>
          <w:color w:val="000000"/>
          <w:sz w:val="22"/>
        </w:rPr>
        <w:t xml:space="preserve">addition of the </w:t>
      </w:r>
      <w:r w:rsidR="00163201" w:rsidRPr="00602015">
        <w:rPr>
          <w:rFonts w:ascii="Times" w:hAnsi="Times"/>
          <w:color w:val="000000"/>
          <w:sz w:val="22"/>
        </w:rPr>
        <w:t>type II PAM, PNU</w:t>
      </w:r>
      <w:r w:rsidR="00163201" w:rsidRPr="00602015">
        <w:rPr>
          <w:rFonts w:ascii="Times" w:hAnsi="Times"/>
          <w:sz w:val="22"/>
          <w:szCs w:val="22"/>
        </w:rPr>
        <w:t>120596</w:t>
      </w:r>
      <w:r w:rsidR="00CE0547" w:rsidRPr="00602015">
        <w:rPr>
          <w:rFonts w:ascii="Times" w:hAnsi="Times"/>
          <w:sz w:val="22"/>
          <w:szCs w:val="22"/>
        </w:rPr>
        <w:t xml:space="preserve"> (red circles)</w:t>
      </w:r>
      <w:r w:rsidR="00163201" w:rsidRPr="00602015">
        <w:rPr>
          <w:rFonts w:ascii="Times" w:hAnsi="Times"/>
          <w:sz w:val="22"/>
          <w:szCs w:val="22"/>
        </w:rPr>
        <w:t xml:space="preserve">. </w:t>
      </w:r>
      <w:r w:rsidR="00B51D00" w:rsidRPr="00602015">
        <w:rPr>
          <w:rFonts w:ascii="Times" w:hAnsi="Times"/>
          <w:sz w:val="22"/>
          <w:szCs w:val="22"/>
        </w:rPr>
        <w:t xml:space="preserve">Nicotine was applied at time zero. </w:t>
      </w:r>
      <w:r w:rsidR="00163201" w:rsidRPr="00602015">
        <w:rPr>
          <w:rFonts w:ascii="Times" w:hAnsi="Times"/>
          <w:sz w:val="22"/>
          <w:szCs w:val="22"/>
        </w:rPr>
        <w:t>Data represent the mean ± SEM (</w:t>
      </w:r>
      <w:r w:rsidR="00163201" w:rsidRPr="00602015">
        <w:rPr>
          <w:rFonts w:ascii="Times" w:hAnsi="Times"/>
          <w:i/>
          <w:sz w:val="22"/>
          <w:szCs w:val="22"/>
        </w:rPr>
        <w:t>n</w:t>
      </w:r>
      <w:r w:rsidR="00163201" w:rsidRPr="00602015">
        <w:rPr>
          <w:rFonts w:ascii="Times" w:hAnsi="Times"/>
          <w:sz w:val="22"/>
          <w:szCs w:val="22"/>
        </w:rPr>
        <w:t xml:space="preserve"> = 4).</w:t>
      </w:r>
    </w:p>
    <w:p w14:paraId="76C00718" w14:textId="70C87752" w:rsidR="00B41B05" w:rsidRPr="00602015" w:rsidRDefault="00B41B05" w:rsidP="00C5347C">
      <w:pPr>
        <w:spacing w:line="360" w:lineRule="auto"/>
        <w:rPr>
          <w:rFonts w:ascii="Times" w:hAnsi="Times"/>
          <w:sz w:val="22"/>
          <w:szCs w:val="22"/>
        </w:rPr>
      </w:pPr>
    </w:p>
    <w:bookmarkEnd w:id="0"/>
    <w:sectPr w:rsidR="00B41B05" w:rsidRPr="00602015" w:rsidSect="00AB7844">
      <w:headerReference w:type="even" r:id="rId13"/>
      <w:headerReference w:type="default" r:id="rId14"/>
      <w:pgSz w:w="11900" w:h="16840"/>
      <w:pgMar w:top="1418" w:right="1418" w:bottom="1418" w:left="1418" w:header="709" w:footer="709"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6" w:author="Graham Nicholson" w:date="2017-03-26T15:48:00Z" w:initials="GN">
    <w:p w14:paraId="614E7D21" w14:textId="07DF3D92" w:rsidR="00ED54F0" w:rsidRDefault="00ED54F0" w:rsidP="00ED54F0">
      <w:pPr>
        <w:pStyle w:val="p1"/>
      </w:pPr>
      <w:r>
        <w:rPr>
          <w:rStyle w:val="CommentReference"/>
        </w:rPr>
        <w:annotationRef/>
      </w:r>
      <w:r>
        <w:t>Ihara M, Matsuda K, Otake M, Kuwamura M, Shimomura M, Komai K, et al. Diverse actions of neonicotinoids on chicken alpha7, alpha4beta2 and Drosophila-chicken SADbeta2 and ALSbeta2 hybrid nicotinic acetylcholine receptors expressed in Xenopus laevis oocytes. Neuropharmacology. 2003 Jul;45(1):133–44.</w:t>
      </w:r>
      <w:r>
        <w:rPr>
          <w:rStyle w:val="apple-converted-space"/>
        </w:rPr>
        <w:t> </w:t>
      </w:r>
    </w:p>
    <w:p w14:paraId="75A8C681" w14:textId="66D431AE" w:rsidR="00ED54F0" w:rsidRPr="00ED54F0" w:rsidRDefault="00ED54F0">
      <w:pPr>
        <w:pStyle w:val="CommentText"/>
        <w:rPr>
          <w:b/>
        </w:rPr>
      </w:pP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A8C68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973FD" w14:textId="77777777" w:rsidR="00BE32A8" w:rsidRDefault="00BE32A8" w:rsidP="00347274">
      <w:r>
        <w:separator/>
      </w:r>
    </w:p>
  </w:endnote>
  <w:endnote w:type="continuationSeparator" w:id="0">
    <w:p w14:paraId="36C42225" w14:textId="77777777" w:rsidR="00BE32A8" w:rsidRDefault="00BE32A8" w:rsidP="00347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Yu Mincho">
    <w:panose1 w:val="02020400000000000000"/>
    <w:charset w:val="80"/>
    <w:family w:val="auto"/>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F6A8C" w14:textId="77777777" w:rsidR="00BE32A8" w:rsidRDefault="00BE32A8" w:rsidP="00347274">
      <w:r>
        <w:separator/>
      </w:r>
    </w:p>
  </w:footnote>
  <w:footnote w:type="continuationSeparator" w:id="0">
    <w:p w14:paraId="1128166F" w14:textId="77777777" w:rsidR="00BE32A8" w:rsidRDefault="00BE32A8" w:rsidP="003472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7FB06" w14:textId="77777777" w:rsidR="005110F3" w:rsidRDefault="005110F3" w:rsidP="0069342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55E905" w14:textId="77777777" w:rsidR="005110F3" w:rsidRDefault="005110F3" w:rsidP="001D607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A2680" w14:textId="77777777" w:rsidR="005110F3" w:rsidRPr="00693427" w:rsidRDefault="005110F3" w:rsidP="00BD0B45">
    <w:pPr>
      <w:pStyle w:val="Header"/>
      <w:framePr w:wrap="none" w:vAnchor="text" w:hAnchor="margin" w:xAlign="right" w:y="1"/>
      <w:rPr>
        <w:rStyle w:val="PageNumber"/>
        <w:sz w:val="21"/>
      </w:rPr>
    </w:pPr>
    <w:r w:rsidRPr="00693427">
      <w:rPr>
        <w:rStyle w:val="PageNumber"/>
        <w:sz w:val="21"/>
      </w:rPr>
      <w:fldChar w:fldCharType="begin"/>
    </w:r>
    <w:r w:rsidRPr="00693427">
      <w:rPr>
        <w:rStyle w:val="PageNumber"/>
        <w:sz w:val="21"/>
      </w:rPr>
      <w:instrText xml:space="preserve">PAGE  </w:instrText>
    </w:r>
    <w:r w:rsidRPr="00693427">
      <w:rPr>
        <w:rStyle w:val="PageNumber"/>
        <w:sz w:val="21"/>
      </w:rPr>
      <w:fldChar w:fldCharType="separate"/>
    </w:r>
    <w:r w:rsidR="00723C13">
      <w:rPr>
        <w:rStyle w:val="PageNumber"/>
        <w:noProof/>
        <w:sz w:val="21"/>
      </w:rPr>
      <w:t>15</w:t>
    </w:r>
    <w:r w:rsidRPr="00693427">
      <w:rPr>
        <w:rStyle w:val="PageNumber"/>
        <w:sz w:val="21"/>
      </w:rPr>
      <w:fldChar w:fldCharType="end"/>
    </w:r>
  </w:p>
  <w:p w14:paraId="25E27E38" w14:textId="6D44A216" w:rsidR="005110F3" w:rsidRPr="00693427" w:rsidRDefault="005110F3" w:rsidP="00693427">
    <w:pPr>
      <w:pStyle w:val="Header"/>
      <w:tabs>
        <w:tab w:val="clear" w:pos="4513"/>
        <w:tab w:val="clear" w:pos="9026"/>
        <w:tab w:val="center" w:pos="4536"/>
        <w:tab w:val="right" w:pos="9064"/>
      </w:tabs>
      <w:ind w:right="360"/>
      <w:rPr>
        <w:rFonts w:cs="Arial"/>
        <w:i/>
        <w:lang w:val="en-AU"/>
      </w:rPr>
    </w:pPr>
    <w:r w:rsidRPr="001D6071">
      <w:rPr>
        <w:rFonts w:ascii="Arial" w:hAnsi="Arial" w:cs="Arial"/>
        <w:lang w:val="en-AU"/>
      </w:rPr>
      <w:tab/>
    </w:r>
    <w:r w:rsidRPr="00693427">
      <w:rPr>
        <w:rFonts w:cs="Arial"/>
        <w:i/>
        <w:sz w:val="21"/>
        <w:szCs w:val="22"/>
      </w:rPr>
      <w:t>M.J. Windley et al. / Neuropharmacology</w:t>
    </w:r>
    <w:r w:rsidRPr="00693427">
      <w:rPr>
        <w:rFonts w:cs="Arial"/>
        <w:i/>
        <w:sz w:val="22"/>
        <w:szCs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968FE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9C67F8F"/>
    <w:multiLevelType w:val="multilevel"/>
    <w:tmpl w:val="DA72E4B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4E26340"/>
    <w:multiLevelType w:val="hybridMultilevel"/>
    <w:tmpl w:val="9F18D312"/>
    <w:lvl w:ilvl="0" w:tplc="E042BDF2">
      <w:start w:val="11"/>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010425"/>
    <w:multiLevelType w:val="hybridMultilevel"/>
    <w:tmpl w:val="4B42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206812"/>
    <w:multiLevelType w:val="hybridMultilevel"/>
    <w:tmpl w:val="B048659C"/>
    <w:lvl w:ilvl="0" w:tplc="0D2A6658">
      <w:start w:val="14"/>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 Nicholson">
    <w15:presenceInfo w15:providerId="None" w15:userId="Graham Nicho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visionView w:comments="0" w:formatting="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Molecular Pharmacology Cop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9a0v2va1a2veoesvw8papzi952xpwwxxdw9&quot;&gt;kappa&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4&lt;/item&gt;&lt;item&gt;25&lt;/item&gt;&lt;item&gt;26&lt;/item&gt;&lt;item&gt;27&lt;/item&gt;&lt;item&gt;28&lt;/item&gt;&lt;item&gt;29&lt;/item&gt;&lt;item&gt;30&lt;/item&gt;&lt;item&gt;31&lt;/item&gt;&lt;item&gt;32&lt;/item&gt;&lt;item&gt;33&lt;/item&gt;&lt;item&gt;34&lt;/item&gt;&lt;item&gt;35&lt;/item&gt;&lt;item&gt;36&lt;/item&gt;&lt;item&gt;43&lt;/item&gt;&lt;item&gt;44&lt;/item&gt;&lt;item&gt;45&lt;/item&gt;&lt;item&gt;46&lt;/item&gt;&lt;item&gt;47&lt;/item&gt;&lt;item&gt;48&lt;/item&gt;&lt;item&gt;49&lt;/item&gt;&lt;item&gt;50&lt;/item&gt;&lt;item&gt;51&lt;/item&gt;&lt;item&gt;52&lt;/item&gt;&lt;item&gt;53&lt;/item&gt;&lt;item&gt;54&lt;/item&gt;&lt;item&gt;57&lt;/item&gt;&lt;item&gt;58&lt;/item&gt;&lt;item&gt;59&lt;/item&gt;&lt;item&gt;60&lt;/item&gt;&lt;item&gt;61&lt;/item&gt;&lt;item&gt;62&lt;/item&gt;&lt;item&gt;63&lt;/item&gt;&lt;item&gt;64&lt;/item&gt;&lt;item&gt;66&lt;/item&gt;&lt;item&gt;67&lt;/item&gt;&lt;item&gt;68&lt;/item&gt;&lt;item&gt;69&lt;/item&gt;&lt;item&gt;70&lt;/item&gt;&lt;item&gt;73&lt;/item&gt;&lt;item&gt;75&lt;/item&gt;&lt;item&gt;78&lt;/item&gt;&lt;item&gt;79&lt;/item&gt;&lt;item&gt;81&lt;/item&gt;&lt;item&gt;82&lt;/item&gt;&lt;item&gt;84&lt;/item&gt;&lt;item&gt;87&lt;/item&gt;&lt;item&gt;88&lt;/item&gt;&lt;item&gt;90&lt;/item&gt;&lt;item&gt;91&lt;/item&gt;&lt;item&gt;94&lt;/item&gt;&lt;item&gt;95&lt;/item&gt;&lt;item&gt;96&lt;/item&gt;&lt;item&gt;97&lt;/item&gt;&lt;item&gt;98&lt;/item&gt;&lt;item&gt;99&lt;/item&gt;&lt;item&gt;100&lt;/item&gt;&lt;item&gt;104&lt;/item&gt;&lt;item&gt;105&lt;/item&gt;&lt;item&gt;106&lt;/item&gt;&lt;item&gt;107&lt;/item&gt;&lt;item&gt;108&lt;/item&gt;&lt;item&gt;109&lt;/item&gt;&lt;/record-ids&gt;&lt;/item&gt;&lt;/Libraries&gt;"/>
  </w:docVars>
  <w:rsids>
    <w:rsidRoot w:val="00637ED3"/>
    <w:rsid w:val="00005A28"/>
    <w:rsid w:val="00005A73"/>
    <w:rsid w:val="00007C8F"/>
    <w:rsid w:val="00010EA4"/>
    <w:rsid w:val="000129D0"/>
    <w:rsid w:val="00014955"/>
    <w:rsid w:val="00015E82"/>
    <w:rsid w:val="00023A79"/>
    <w:rsid w:val="00023F9D"/>
    <w:rsid w:val="00025D6D"/>
    <w:rsid w:val="00030444"/>
    <w:rsid w:val="00041959"/>
    <w:rsid w:val="00041E91"/>
    <w:rsid w:val="00042940"/>
    <w:rsid w:val="00046511"/>
    <w:rsid w:val="00051C4E"/>
    <w:rsid w:val="00053E42"/>
    <w:rsid w:val="00053F66"/>
    <w:rsid w:val="00054034"/>
    <w:rsid w:val="00056932"/>
    <w:rsid w:val="00061116"/>
    <w:rsid w:val="00061E0D"/>
    <w:rsid w:val="00065BAC"/>
    <w:rsid w:val="000663B3"/>
    <w:rsid w:val="00070148"/>
    <w:rsid w:val="00071C3E"/>
    <w:rsid w:val="00073140"/>
    <w:rsid w:val="0007479F"/>
    <w:rsid w:val="00074F6E"/>
    <w:rsid w:val="00093191"/>
    <w:rsid w:val="00094196"/>
    <w:rsid w:val="000945E3"/>
    <w:rsid w:val="00094845"/>
    <w:rsid w:val="0009793C"/>
    <w:rsid w:val="000A2E62"/>
    <w:rsid w:val="000A50CD"/>
    <w:rsid w:val="000A6700"/>
    <w:rsid w:val="000A71F7"/>
    <w:rsid w:val="000A793B"/>
    <w:rsid w:val="000B1375"/>
    <w:rsid w:val="000B2148"/>
    <w:rsid w:val="000B44B8"/>
    <w:rsid w:val="000B6208"/>
    <w:rsid w:val="000C1E9C"/>
    <w:rsid w:val="000C2BD4"/>
    <w:rsid w:val="000C3480"/>
    <w:rsid w:val="000C570F"/>
    <w:rsid w:val="000C777C"/>
    <w:rsid w:val="000D349C"/>
    <w:rsid w:val="000D3816"/>
    <w:rsid w:val="000D38B1"/>
    <w:rsid w:val="000D6CE3"/>
    <w:rsid w:val="000D77E0"/>
    <w:rsid w:val="000E0B36"/>
    <w:rsid w:val="000E0FC5"/>
    <w:rsid w:val="000E13A5"/>
    <w:rsid w:val="000E17BE"/>
    <w:rsid w:val="000E18D2"/>
    <w:rsid w:val="000E1B94"/>
    <w:rsid w:val="000E1E91"/>
    <w:rsid w:val="000E6451"/>
    <w:rsid w:val="000E75A8"/>
    <w:rsid w:val="000E77BC"/>
    <w:rsid w:val="000E7BC2"/>
    <w:rsid w:val="000F28EE"/>
    <w:rsid w:val="000F30BD"/>
    <w:rsid w:val="000F4913"/>
    <w:rsid w:val="000F6D51"/>
    <w:rsid w:val="00101AF8"/>
    <w:rsid w:val="0010237B"/>
    <w:rsid w:val="00103265"/>
    <w:rsid w:val="00104120"/>
    <w:rsid w:val="00104E67"/>
    <w:rsid w:val="001051A2"/>
    <w:rsid w:val="00107BD2"/>
    <w:rsid w:val="001127FE"/>
    <w:rsid w:val="00116B93"/>
    <w:rsid w:val="00120BFA"/>
    <w:rsid w:val="00125A72"/>
    <w:rsid w:val="00126141"/>
    <w:rsid w:val="001269DE"/>
    <w:rsid w:val="00126BF2"/>
    <w:rsid w:val="00127936"/>
    <w:rsid w:val="00130806"/>
    <w:rsid w:val="00131F6D"/>
    <w:rsid w:val="00141E59"/>
    <w:rsid w:val="00144CBE"/>
    <w:rsid w:val="00145A1B"/>
    <w:rsid w:val="00146840"/>
    <w:rsid w:val="00147018"/>
    <w:rsid w:val="00147D2F"/>
    <w:rsid w:val="00152692"/>
    <w:rsid w:val="00153541"/>
    <w:rsid w:val="001547EB"/>
    <w:rsid w:val="001557AB"/>
    <w:rsid w:val="00155E47"/>
    <w:rsid w:val="0015664F"/>
    <w:rsid w:val="00156AB7"/>
    <w:rsid w:val="00163201"/>
    <w:rsid w:val="00163A32"/>
    <w:rsid w:val="00164D29"/>
    <w:rsid w:val="00166BA2"/>
    <w:rsid w:val="001717A9"/>
    <w:rsid w:val="00171A08"/>
    <w:rsid w:val="00172024"/>
    <w:rsid w:val="00172E3C"/>
    <w:rsid w:val="00173E98"/>
    <w:rsid w:val="00174BC7"/>
    <w:rsid w:val="00177270"/>
    <w:rsid w:val="00180CEC"/>
    <w:rsid w:val="00183066"/>
    <w:rsid w:val="001847FE"/>
    <w:rsid w:val="001932E7"/>
    <w:rsid w:val="00195D53"/>
    <w:rsid w:val="00196522"/>
    <w:rsid w:val="001A0097"/>
    <w:rsid w:val="001A0904"/>
    <w:rsid w:val="001A1D9E"/>
    <w:rsid w:val="001A41A9"/>
    <w:rsid w:val="001A4C7E"/>
    <w:rsid w:val="001A5F1C"/>
    <w:rsid w:val="001A7DB6"/>
    <w:rsid w:val="001B0305"/>
    <w:rsid w:val="001B08E5"/>
    <w:rsid w:val="001B137D"/>
    <w:rsid w:val="001B1A7F"/>
    <w:rsid w:val="001B1BDB"/>
    <w:rsid w:val="001B23E5"/>
    <w:rsid w:val="001B375B"/>
    <w:rsid w:val="001B64AA"/>
    <w:rsid w:val="001B7306"/>
    <w:rsid w:val="001C2688"/>
    <w:rsid w:val="001C4A10"/>
    <w:rsid w:val="001C51D5"/>
    <w:rsid w:val="001C60F0"/>
    <w:rsid w:val="001C7292"/>
    <w:rsid w:val="001C7799"/>
    <w:rsid w:val="001D1A8F"/>
    <w:rsid w:val="001D1DED"/>
    <w:rsid w:val="001D3877"/>
    <w:rsid w:val="001D3E94"/>
    <w:rsid w:val="001D4783"/>
    <w:rsid w:val="001D6071"/>
    <w:rsid w:val="001D7188"/>
    <w:rsid w:val="001E13D6"/>
    <w:rsid w:val="001E1DE1"/>
    <w:rsid w:val="001E3565"/>
    <w:rsid w:val="001E40DC"/>
    <w:rsid w:val="001E4144"/>
    <w:rsid w:val="001E6DD0"/>
    <w:rsid w:val="001F012B"/>
    <w:rsid w:val="001F11B4"/>
    <w:rsid w:val="001F2DF6"/>
    <w:rsid w:val="001F537B"/>
    <w:rsid w:val="001F7AB8"/>
    <w:rsid w:val="001F7BB4"/>
    <w:rsid w:val="002002FA"/>
    <w:rsid w:val="0020061A"/>
    <w:rsid w:val="00201B86"/>
    <w:rsid w:val="00204E79"/>
    <w:rsid w:val="00206833"/>
    <w:rsid w:val="00206E4D"/>
    <w:rsid w:val="00212FF8"/>
    <w:rsid w:val="00213B28"/>
    <w:rsid w:val="0022023D"/>
    <w:rsid w:val="0022116C"/>
    <w:rsid w:val="0022272B"/>
    <w:rsid w:val="00222A41"/>
    <w:rsid w:val="002238B1"/>
    <w:rsid w:val="0022534E"/>
    <w:rsid w:val="002274B8"/>
    <w:rsid w:val="00235273"/>
    <w:rsid w:val="00235AD9"/>
    <w:rsid w:val="0023665A"/>
    <w:rsid w:val="00236D7D"/>
    <w:rsid w:val="00240898"/>
    <w:rsid w:val="00243677"/>
    <w:rsid w:val="00245693"/>
    <w:rsid w:val="00245738"/>
    <w:rsid w:val="00245A42"/>
    <w:rsid w:val="00245B89"/>
    <w:rsid w:val="00255872"/>
    <w:rsid w:val="0025617A"/>
    <w:rsid w:val="00256C1D"/>
    <w:rsid w:val="00257592"/>
    <w:rsid w:val="00257FDD"/>
    <w:rsid w:val="0026062A"/>
    <w:rsid w:val="00260B0F"/>
    <w:rsid w:val="00261F37"/>
    <w:rsid w:val="0026476E"/>
    <w:rsid w:val="002650DF"/>
    <w:rsid w:val="00265C6A"/>
    <w:rsid w:val="002663D5"/>
    <w:rsid w:val="00267830"/>
    <w:rsid w:val="0027368B"/>
    <w:rsid w:val="002818A7"/>
    <w:rsid w:val="00283B28"/>
    <w:rsid w:val="002856F6"/>
    <w:rsid w:val="00293D1E"/>
    <w:rsid w:val="00295CE5"/>
    <w:rsid w:val="002971C1"/>
    <w:rsid w:val="002A1346"/>
    <w:rsid w:val="002A2C74"/>
    <w:rsid w:val="002A4767"/>
    <w:rsid w:val="002A7BE3"/>
    <w:rsid w:val="002B0279"/>
    <w:rsid w:val="002B20ED"/>
    <w:rsid w:val="002B2A8B"/>
    <w:rsid w:val="002B55AE"/>
    <w:rsid w:val="002B5AB2"/>
    <w:rsid w:val="002B6D1F"/>
    <w:rsid w:val="002C0139"/>
    <w:rsid w:val="002C1376"/>
    <w:rsid w:val="002C1B61"/>
    <w:rsid w:val="002C229F"/>
    <w:rsid w:val="002C22CE"/>
    <w:rsid w:val="002C44D3"/>
    <w:rsid w:val="002C4F58"/>
    <w:rsid w:val="002C74FA"/>
    <w:rsid w:val="002D0772"/>
    <w:rsid w:val="002D1C6D"/>
    <w:rsid w:val="002D2446"/>
    <w:rsid w:val="002D6A4F"/>
    <w:rsid w:val="002D7A2D"/>
    <w:rsid w:val="002D7EFB"/>
    <w:rsid w:val="002E04F5"/>
    <w:rsid w:val="002E0CC9"/>
    <w:rsid w:val="002E16EB"/>
    <w:rsid w:val="002E1A34"/>
    <w:rsid w:val="002E23F0"/>
    <w:rsid w:val="002E5593"/>
    <w:rsid w:val="002E6094"/>
    <w:rsid w:val="002F0D11"/>
    <w:rsid w:val="002F1654"/>
    <w:rsid w:val="002F365F"/>
    <w:rsid w:val="002F40D3"/>
    <w:rsid w:val="002F631D"/>
    <w:rsid w:val="002F69EF"/>
    <w:rsid w:val="002F7DD1"/>
    <w:rsid w:val="00300033"/>
    <w:rsid w:val="0030216E"/>
    <w:rsid w:val="003056CE"/>
    <w:rsid w:val="00306979"/>
    <w:rsid w:val="003119F5"/>
    <w:rsid w:val="003143FF"/>
    <w:rsid w:val="00317084"/>
    <w:rsid w:val="00320751"/>
    <w:rsid w:val="00320C61"/>
    <w:rsid w:val="00322624"/>
    <w:rsid w:val="00327440"/>
    <w:rsid w:val="00327ADC"/>
    <w:rsid w:val="003316A8"/>
    <w:rsid w:val="00332F08"/>
    <w:rsid w:val="00335726"/>
    <w:rsid w:val="00340001"/>
    <w:rsid w:val="00340142"/>
    <w:rsid w:val="003405F4"/>
    <w:rsid w:val="00340A74"/>
    <w:rsid w:val="00341E2B"/>
    <w:rsid w:val="00347274"/>
    <w:rsid w:val="003476A0"/>
    <w:rsid w:val="0034784F"/>
    <w:rsid w:val="00350FCF"/>
    <w:rsid w:val="003519D5"/>
    <w:rsid w:val="003528AD"/>
    <w:rsid w:val="00360E37"/>
    <w:rsid w:val="00361DBC"/>
    <w:rsid w:val="0036307C"/>
    <w:rsid w:val="00363C67"/>
    <w:rsid w:val="00363EDF"/>
    <w:rsid w:val="003669C0"/>
    <w:rsid w:val="00372CFD"/>
    <w:rsid w:val="00373FE5"/>
    <w:rsid w:val="0037744B"/>
    <w:rsid w:val="00381D64"/>
    <w:rsid w:val="00381E52"/>
    <w:rsid w:val="00390B63"/>
    <w:rsid w:val="003932E9"/>
    <w:rsid w:val="00395D82"/>
    <w:rsid w:val="003972EF"/>
    <w:rsid w:val="00397CDA"/>
    <w:rsid w:val="003A0601"/>
    <w:rsid w:val="003A6E50"/>
    <w:rsid w:val="003B03FA"/>
    <w:rsid w:val="003B0469"/>
    <w:rsid w:val="003B2B6F"/>
    <w:rsid w:val="003B4378"/>
    <w:rsid w:val="003B72CA"/>
    <w:rsid w:val="003C32D4"/>
    <w:rsid w:val="003C6D85"/>
    <w:rsid w:val="003D3228"/>
    <w:rsid w:val="003D35D3"/>
    <w:rsid w:val="003E0D76"/>
    <w:rsid w:val="003E12D6"/>
    <w:rsid w:val="003E1F81"/>
    <w:rsid w:val="003E2EC7"/>
    <w:rsid w:val="003E4AB6"/>
    <w:rsid w:val="003E6447"/>
    <w:rsid w:val="003E6C3C"/>
    <w:rsid w:val="003F3CC3"/>
    <w:rsid w:val="003F59A9"/>
    <w:rsid w:val="004004EB"/>
    <w:rsid w:val="00401833"/>
    <w:rsid w:val="00403E6F"/>
    <w:rsid w:val="0040444F"/>
    <w:rsid w:val="00410CE5"/>
    <w:rsid w:val="00411809"/>
    <w:rsid w:val="00413E61"/>
    <w:rsid w:val="00414C1A"/>
    <w:rsid w:val="004200C4"/>
    <w:rsid w:val="00420414"/>
    <w:rsid w:val="0042256C"/>
    <w:rsid w:val="0042339F"/>
    <w:rsid w:val="004245F0"/>
    <w:rsid w:val="00424D7C"/>
    <w:rsid w:val="004303A1"/>
    <w:rsid w:val="0043076F"/>
    <w:rsid w:val="00430D6E"/>
    <w:rsid w:val="0043344E"/>
    <w:rsid w:val="00434F6C"/>
    <w:rsid w:val="00436ECF"/>
    <w:rsid w:val="00442537"/>
    <w:rsid w:val="00444687"/>
    <w:rsid w:val="004446CC"/>
    <w:rsid w:val="00444BB6"/>
    <w:rsid w:val="00446B8D"/>
    <w:rsid w:val="0045191D"/>
    <w:rsid w:val="0045514E"/>
    <w:rsid w:val="00456B22"/>
    <w:rsid w:val="0046094E"/>
    <w:rsid w:val="00461502"/>
    <w:rsid w:val="00464DD0"/>
    <w:rsid w:val="004670AA"/>
    <w:rsid w:val="004717DA"/>
    <w:rsid w:val="00475465"/>
    <w:rsid w:val="00475ED0"/>
    <w:rsid w:val="00476E36"/>
    <w:rsid w:val="00476F5F"/>
    <w:rsid w:val="004819DF"/>
    <w:rsid w:val="0048310A"/>
    <w:rsid w:val="00484720"/>
    <w:rsid w:val="00484864"/>
    <w:rsid w:val="004856E3"/>
    <w:rsid w:val="00486817"/>
    <w:rsid w:val="00492C59"/>
    <w:rsid w:val="0049322A"/>
    <w:rsid w:val="00494703"/>
    <w:rsid w:val="00495AA1"/>
    <w:rsid w:val="00497285"/>
    <w:rsid w:val="004978E4"/>
    <w:rsid w:val="004A0244"/>
    <w:rsid w:val="004A0573"/>
    <w:rsid w:val="004A1C68"/>
    <w:rsid w:val="004A4D56"/>
    <w:rsid w:val="004A6585"/>
    <w:rsid w:val="004A6FE9"/>
    <w:rsid w:val="004B21C6"/>
    <w:rsid w:val="004B3221"/>
    <w:rsid w:val="004B3B6B"/>
    <w:rsid w:val="004B5115"/>
    <w:rsid w:val="004B5633"/>
    <w:rsid w:val="004B762E"/>
    <w:rsid w:val="004B7E50"/>
    <w:rsid w:val="004C0889"/>
    <w:rsid w:val="004C43E4"/>
    <w:rsid w:val="004C52F8"/>
    <w:rsid w:val="004C7F70"/>
    <w:rsid w:val="004D0084"/>
    <w:rsid w:val="004D3DAA"/>
    <w:rsid w:val="004D4EBF"/>
    <w:rsid w:val="004D59EA"/>
    <w:rsid w:val="004E0608"/>
    <w:rsid w:val="004E0C6D"/>
    <w:rsid w:val="004E0EEE"/>
    <w:rsid w:val="004E13A8"/>
    <w:rsid w:val="004E24F4"/>
    <w:rsid w:val="004E3CB9"/>
    <w:rsid w:val="004E4119"/>
    <w:rsid w:val="004E568F"/>
    <w:rsid w:val="004E5AD6"/>
    <w:rsid w:val="004E5C57"/>
    <w:rsid w:val="004E5E2D"/>
    <w:rsid w:val="004F198C"/>
    <w:rsid w:val="004F2D0D"/>
    <w:rsid w:val="004F2F72"/>
    <w:rsid w:val="004F304A"/>
    <w:rsid w:val="004F45D2"/>
    <w:rsid w:val="004F4B9B"/>
    <w:rsid w:val="004F5BA2"/>
    <w:rsid w:val="004F622E"/>
    <w:rsid w:val="004F69F5"/>
    <w:rsid w:val="004F71A3"/>
    <w:rsid w:val="00500043"/>
    <w:rsid w:val="00501079"/>
    <w:rsid w:val="00501E0C"/>
    <w:rsid w:val="00504CAC"/>
    <w:rsid w:val="00505D6B"/>
    <w:rsid w:val="005060C2"/>
    <w:rsid w:val="005078FC"/>
    <w:rsid w:val="00510287"/>
    <w:rsid w:val="005110B0"/>
    <w:rsid w:val="005110F3"/>
    <w:rsid w:val="0051166D"/>
    <w:rsid w:val="005127AA"/>
    <w:rsid w:val="00512B1F"/>
    <w:rsid w:val="00513A60"/>
    <w:rsid w:val="005142BF"/>
    <w:rsid w:val="005143DD"/>
    <w:rsid w:val="00522355"/>
    <w:rsid w:val="0052273E"/>
    <w:rsid w:val="005236C7"/>
    <w:rsid w:val="00523935"/>
    <w:rsid w:val="00525875"/>
    <w:rsid w:val="0052769B"/>
    <w:rsid w:val="0053062A"/>
    <w:rsid w:val="00530DB5"/>
    <w:rsid w:val="00530E50"/>
    <w:rsid w:val="00530F14"/>
    <w:rsid w:val="0053103C"/>
    <w:rsid w:val="00532884"/>
    <w:rsid w:val="00532C31"/>
    <w:rsid w:val="00533A12"/>
    <w:rsid w:val="00535420"/>
    <w:rsid w:val="00535B9D"/>
    <w:rsid w:val="00536C4C"/>
    <w:rsid w:val="00540CC4"/>
    <w:rsid w:val="00544A8A"/>
    <w:rsid w:val="0054509C"/>
    <w:rsid w:val="00546824"/>
    <w:rsid w:val="00547446"/>
    <w:rsid w:val="005521B4"/>
    <w:rsid w:val="00553242"/>
    <w:rsid w:val="00556458"/>
    <w:rsid w:val="0055707F"/>
    <w:rsid w:val="0056036C"/>
    <w:rsid w:val="005623A9"/>
    <w:rsid w:val="00562C36"/>
    <w:rsid w:val="005644A0"/>
    <w:rsid w:val="00565858"/>
    <w:rsid w:val="00566E6B"/>
    <w:rsid w:val="00567AC2"/>
    <w:rsid w:val="005713A1"/>
    <w:rsid w:val="00572D49"/>
    <w:rsid w:val="00572FAA"/>
    <w:rsid w:val="005821B9"/>
    <w:rsid w:val="00582335"/>
    <w:rsid w:val="00583BD7"/>
    <w:rsid w:val="00584314"/>
    <w:rsid w:val="0058495F"/>
    <w:rsid w:val="00587374"/>
    <w:rsid w:val="00590CFB"/>
    <w:rsid w:val="00591B04"/>
    <w:rsid w:val="00594512"/>
    <w:rsid w:val="0059667B"/>
    <w:rsid w:val="005A0FFE"/>
    <w:rsid w:val="005A72BF"/>
    <w:rsid w:val="005B0D08"/>
    <w:rsid w:val="005B0FDC"/>
    <w:rsid w:val="005B4384"/>
    <w:rsid w:val="005B6337"/>
    <w:rsid w:val="005C3A28"/>
    <w:rsid w:val="005C3C5F"/>
    <w:rsid w:val="005C464A"/>
    <w:rsid w:val="005C5599"/>
    <w:rsid w:val="005C5DFC"/>
    <w:rsid w:val="005C7DAC"/>
    <w:rsid w:val="005D0115"/>
    <w:rsid w:val="005D3050"/>
    <w:rsid w:val="005D51E4"/>
    <w:rsid w:val="005D64F6"/>
    <w:rsid w:val="005E1DD9"/>
    <w:rsid w:val="005E539B"/>
    <w:rsid w:val="005E5418"/>
    <w:rsid w:val="005E6129"/>
    <w:rsid w:val="005E66D2"/>
    <w:rsid w:val="005E6999"/>
    <w:rsid w:val="005F0C4D"/>
    <w:rsid w:val="005F103F"/>
    <w:rsid w:val="005F5BD5"/>
    <w:rsid w:val="005F636E"/>
    <w:rsid w:val="00602015"/>
    <w:rsid w:val="0060282C"/>
    <w:rsid w:val="00605CE2"/>
    <w:rsid w:val="0060766D"/>
    <w:rsid w:val="006118F0"/>
    <w:rsid w:val="006130B0"/>
    <w:rsid w:val="006140B2"/>
    <w:rsid w:val="0061665B"/>
    <w:rsid w:val="00622726"/>
    <w:rsid w:val="00623406"/>
    <w:rsid w:val="00623A7F"/>
    <w:rsid w:val="00624058"/>
    <w:rsid w:val="00624360"/>
    <w:rsid w:val="00624A25"/>
    <w:rsid w:val="00624FA6"/>
    <w:rsid w:val="00626A69"/>
    <w:rsid w:val="00632155"/>
    <w:rsid w:val="00634890"/>
    <w:rsid w:val="006349B3"/>
    <w:rsid w:val="006359EB"/>
    <w:rsid w:val="0063714F"/>
    <w:rsid w:val="00637ED3"/>
    <w:rsid w:val="00641D62"/>
    <w:rsid w:val="00641EB5"/>
    <w:rsid w:val="00643BD7"/>
    <w:rsid w:val="00644095"/>
    <w:rsid w:val="006445D5"/>
    <w:rsid w:val="00646063"/>
    <w:rsid w:val="0064689C"/>
    <w:rsid w:val="00646B27"/>
    <w:rsid w:val="00651E15"/>
    <w:rsid w:val="00653E32"/>
    <w:rsid w:val="00653F37"/>
    <w:rsid w:val="00661A7C"/>
    <w:rsid w:val="00662336"/>
    <w:rsid w:val="00666EA8"/>
    <w:rsid w:val="00671C18"/>
    <w:rsid w:val="00671CE3"/>
    <w:rsid w:val="006738CE"/>
    <w:rsid w:val="00677958"/>
    <w:rsid w:val="00681355"/>
    <w:rsid w:val="00681ABC"/>
    <w:rsid w:val="0068217F"/>
    <w:rsid w:val="00682B21"/>
    <w:rsid w:val="00682FB6"/>
    <w:rsid w:val="00683351"/>
    <w:rsid w:val="00684816"/>
    <w:rsid w:val="00684E49"/>
    <w:rsid w:val="0068714A"/>
    <w:rsid w:val="00691967"/>
    <w:rsid w:val="00693427"/>
    <w:rsid w:val="006977E5"/>
    <w:rsid w:val="006A1695"/>
    <w:rsid w:val="006A486E"/>
    <w:rsid w:val="006A5CDB"/>
    <w:rsid w:val="006A746E"/>
    <w:rsid w:val="006B0088"/>
    <w:rsid w:val="006B4168"/>
    <w:rsid w:val="006B4C8B"/>
    <w:rsid w:val="006B553E"/>
    <w:rsid w:val="006B6991"/>
    <w:rsid w:val="006C4707"/>
    <w:rsid w:val="006D240C"/>
    <w:rsid w:val="006E68B8"/>
    <w:rsid w:val="006E70D4"/>
    <w:rsid w:val="006E77A6"/>
    <w:rsid w:val="006F01D2"/>
    <w:rsid w:val="006F3F1D"/>
    <w:rsid w:val="006F7C51"/>
    <w:rsid w:val="006F7E10"/>
    <w:rsid w:val="006F7EA0"/>
    <w:rsid w:val="0070052B"/>
    <w:rsid w:val="00701634"/>
    <w:rsid w:val="00701C45"/>
    <w:rsid w:val="00703C34"/>
    <w:rsid w:val="00707E0C"/>
    <w:rsid w:val="00710706"/>
    <w:rsid w:val="0071282F"/>
    <w:rsid w:val="00713503"/>
    <w:rsid w:val="00721995"/>
    <w:rsid w:val="00722D63"/>
    <w:rsid w:val="0072311E"/>
    <w:rsid w:val="007236C5"/>
    <w:rsid w:val="00723C13"/>
    <w:rsid w:val="007263BB"/>
    <w:rsid w:val="007319BB"/>
    <w:rsid w:val="0073206C"/>
    <w:rsid w:val="0073714F"/>
    <w:rsid w:val="00741791"/>
    <w:rsid w:val="00741A7D"/>
    <w:rsid w:val="007436E5"/>
    <w:rsid w:val="007540A2"/>
    <w:rsid w:val="00754346"/>
    <w:rsid w:val="007561BB"/>
    <w:rsid w:val="00757D62"/>
    <w:rsid w:val="007604C2"/>
    <w:rsid w:val="00761CB4"/>
    <w:rsid w:val="007634BC"/>
    <w:rsid w:val="0076350D"/>
    <w:rsid w:val="00764991"/>
    <w:rsid w:val="00764E80"/>
    <w:rsid w:val="00765061"/>
    <w:rsid w:val="007656AE"/>
    <w:rsid w:val="00765E83"/>
    <w:rsid w:val="007700E5"/>
    <w:rsid w:val="007707B0"/>
    <w:rsid w:val="007721F7"/>
    <w:rsid w:val="00772257"/>
    <w:rsid w:val="00774AFA"/>
    <w:rsid w:val="00776144"/>
    <w:rsid w:val="00780D35"/>
    <w:rsid w:val="00781D3F"/>
    <w:rsid w:val="00783204"/>
    <w:rsid w:val="00783655"/>
    <w:rsid w:val="00787852"/>
    <w:rsid w:val="0079022B"/>
    <w:rsid w:val="00793E51"/>
    <w:rsid w:val="007954DA"/>
    <w:rsid w:val="007956DB"/>
    <w:rsid w:val="007968CF"/>
    <w:rsid w:val="007A139C"/>
    <w:rsid w:val="007A1919"/>
    <w:rsid w:val="007A27AA"/>
    <w:rsid w:val="007A5A16"/>
    <w:rsid w:val="007A6E3B"/>
    <w:rsid w:val="007A6F19"/>
    <w:rsid w:val="007B3F48"/>
    <w:rsid w:val="007B445D"/>
    <w:rsid w:val="007B46CE"/>
    <w:rsid w:val="007B46EB"/>
    <w:rsid w:val="007B4BEE"/>
    <w:rsid w:val="007B5B00"/>
    <w:rsid w:val="007B6366"/>
    <w:rsid w:val="007B6F06"/>
    <w:rsid w:val="007B7603"/>
    <w:rsid w:val="007C0E28"/>
    <w:rsid w:val="007C12A3"/>
    <w:rsid w:val="007C3F9C"/>
    <w:rsid w:val="007C473B"/>
    <w:rsid w:val="007D186C"/>
    <w:rsid w:val="007D1C81"/>
    <w:rsid w:val="007D232A"/>
    <w:rsid w:val="007D23CB"/>
    <w:rsid w:val="007D38E4"/>
    <w:rsid w:val="007D588D"/>
    <w:rsid w:val="007D7AF5"/>
    <w:rsid w:val="007F3E40"/>
    <w:rsid w:val="007F4860"/>
    <w:rsid w:val="007F670F"/>
    <w:rsid w:val="007F6C89"/>
    <w:rsid w:val="007F6D32"/>
    <w:rsid w:val="00800192"/>
    <w:rsid w:val="00801E8E"/>
    <w:rsid w:val="00805855"/>
    <w:rsid w:val="00805BE9"/>
    <w:rsid w:val="00805C1C"/>
    <w:rsid w:val="00806358"/>
    <w:rsid w:val="00810E73"/>
    <w:rsid w:val="0081229A"/>
    <w:rsid w:val="00812318"/>
    <w:rsid w:val="008133F9"/>
    <w:rsid w:val="00814A23"/>
    <w:rsid w:val="0081580B"/>
    <w:rsid w:val="00821E56"/>
    <w:rsid w:val="00831AE5"/>
    <w:rsid w:val="00833226"/>
    <w:rsid w:val="0083388A"/>
    <w:rsid w:val="008358AA"/>
    <w:rsid w:val="00835C8F"/>
    <w:rsid w:val="00842A3B"/>
    <w:rsid w:val="00843486"/>
    <w:rsid w:val="008448C1"/>
    <w:rsid w:val="00845687"/>
    <w:rsid w:val="00847046"/>
    <w:rsid w:val="008508B7"/>
    <w:rsid w:val="00850F5B"/>
    <w:rsid w:val="00851BA3"/>
    <w:rsid w:val="008523BD"/>
    <w:rsid w:val="00852ABD"/>
    <w:rsid w:val="00853A88"/>
    <w:rsid w:val="008543BF"/>
    <w:rsid w:val="0085592F"/>
    <w:rsid w:val="00856C7A"/>
    <w:rsid w:val="00857650"/>
    <w:rsid w:val="0086042F"/>
    <w:rsid w:val="00862D0E"/>
    <w:rsid w:val="0086301A"/>
    <w:rsid w:val="00865100"/>
    <w:rsid w:val="008704A5"/>
    <w:rsid w:val="00873059"/>
    <w:rsid w:val="00873413"/>
    <w:rsid w:val="008753AB"/>
    <w:rsid w:val="008928FE"/>
    <w:rsid w:val="00894403"/>
    <w:rsid w:val="0089668B"/>
    <w:rsid w:val="00896B85"/>
    <w:rsid w:val="008A140F"/>
    <w:rsid w:val="008A177D"/>
    <w:rsid w:val="008A5935"/>
    <w:rsid w:val="008A6581"/>
    <w:rsid w:val="008A6B70"/>
    <w:rsid w:val="008B0C5E"/>
    <w:rsid w:val="008B13A4"/>
    <w:rsid w:val="008B1AEE"/>
    <w:rsid w:val="008B29F0"/>
    <w:rsid w:val="008B31F3"/>
    <w:rsid w:val="008B3AB6"/>
    <w:rsid w:val="008B3E41"/>
    <w:rsid w:val="008B446E"/>
    <w:rsid w:val="008B4D2C"/>
    <w:rsid w:val="008B5124"/>
    <w:rsid w:val="008C0D61"/>
    <w:rsid w:val="008C178D"/>
    <w:rsid w:val="008C179A"/>
    <w:rsid w:val="008C5074"/>
    <w:rsid w:val="008C59E8"/>
    <w:rsid w:val="008D0813"/>
    <w:rsid w:val="008D099F"/>
    <w:rsid w:val="008D1E3B"/>
    <w:rsid w:val="008D3E5F"/>
    <w:rsid w:val="008D4828"/>
    <w:rsid w:val="008D70C1"/>
    <w:rsid w:val="008E003E"/>
    <w:rsid w:val="008E0915"/>
    <w:rsid w:val="008E140C"/>
    <w:rsid w:val="008E356E"/>
    <w:rsid w:val="008E4231"/>
    <w:rsid w:val="008E4D3C"/>
    <w:rsid w:val="008E5B83"/>
    <w:rsid w:val="008F0F1C"/>
    <w:rsid w:val="008F37A1"/>
    <w:rsid w:val="008F6738"/>
    <w:rsid w:val="00901FD6"/>
    <w:rsid w:val="00903259"/>
    <w:rsid w:val="00907037"/>
    <w:rsid w:val="0090714E"/>
    <w:rsid w:val="00910466"/>
    <w:rsid w:val="00913DD0"/>
    <w:rsid w:val="00914DC7"/>
    <w:rsid w:val="00914EC7"/>
    <w:rsid w:val="0091552B"/>
    <w:rsid w:val="009224F6"/>
    <w:rsid w:val="009238AD"/>
    <w:rsid w:val="00933894"/>
    <w:rsid w:val="00933D79"/>
    <w:rsid w:val="009356F6"/>
    <w:rsid w:val="009434C6"/>
    <w:rsid w:val="00946FEF"/>
    <w:rsid w:val="00950BFF"/>
    <w:rsid w:val="00954EC1"/>
    <w:rsid w:val="0095505C"/>
    <w:rsid w:val="00955FA8"/>
    <w:rsid w:val="00956C70"/>
    <w:rsid w:val="00956D81"/>
    <w:rsid w:val="00962A07"/>
    <w:rsid w:val="0096341F"/>
    <w:rsid w:val="00964980"/>
    <w:rsid w:val="009649BE"/>
    <w:rsid w:val="00964FAE"/>
    <w:rsid w:val="0096501B"/>
    <w:rsid w:val="00965C7C"/>
    <w:rsid w:val="00980648"/>
    <w:rsid w:val="009836B1"/>
    <w:rsid w:val="00983838"/>
    <w:rsid w:val="00984266"/>
    <w:rsid w:val="00984400"/>
    <w:rsid w:val="00984E19"/>
    <w:rsid w:val="00984F66"/>
    <w:rsid w:val="00992C8A"/>
    <w:rsid w:val="009954A8"/>
    <w:rsid w:val="009958DD"/>
    <w:rsid w:val="009A1084"/>
    <w:rsid w:val="009A24CA"/>
    <w:rsid w:val="009A284A"/>
    <w:rsid w:val="009A6CB9"/>
    <w:rsid w:val="009B192B"/>
    <w:rsid w:val="009B36F6"/>
    <w:rsid w:val="009B41D0"/>
    <w:rsid w:val="009B5811"/>
    <w:rsid w:val="009C0D43"/>
    <w:rsid w:val="009C507C"/>
    <w:rsid w:val="009C599C"/>
    <w:rsid w:val="009D070B"/>
    <w:rsid w:val="009D19F5"/>
    <w:rsid w:val="009D4409"/>
    <w:rsid w:val="009D7A2C"/>
    <w:rsid w:val="009E0107"/>
    <w:rsid w:val="009E08A7"/>
    <w:rsid w:val="009E15B0"/>
    <w:rsid w:val="009E1C6A"/>
    <w:rsid w:val="009E1EAB"/>
    <w:rsid w:val="009E2D77"/>
    <w:rsid w:val="009E4DE2"/>
    <w:rsid w:val="009E531F"/>
    <w:rsid w:val="009E6F6C"/>
    <w:rsid w:val="009E7322"/>
    <w:rsid w:val="009E7B92"/>
    <w:rsid w:val="009F13A0"/>
    <w:rsid w:val="009F15D2"/>
    <w:rsid w:val="009F210E"/>
    <w:rsid w:val="009F5C95"/>
    <w:rsid w:val="009F69E1"/>
    <w:rsid w:val="00A015EA"/>
    <w:rsid w:val="00A017F3"/>
    <w:rsid w:val="00A024B3"/>
    <w:rsid w:val="00A02E25"/>
    <w:rsid w:val="00A02E33"/>
    <w:rsid w:val="00A035BF"/>
    <w:rsid w:val="00A05B94"/>
    <w:rsid w:val="00A06E65"/>
    <w:rsid w:val="00A12BFC"/>
    <w:rsid w:val="00A137EC"/>
    <w:rsid w:val="00A14617"/>
    <w:rsid w:val="00A15891"/>
    <w:rsid w:val="00A15F5B"/>
    <w:rsid w:val="00A16A51"/>
    <w:rsid w:val="00A2030A"/>
    <w:rsid w:val="00A2123A"/>
    <w:rsid w:val="00A218CC"/>
    <w:rsid w:val="00A228F0"/>
    <w:rsid w:val="00A23AAB"/>
    <w:rsid w:val="00A23C3D"/>
    <w:rsid w:val="00A26190"/>
    <w:rsid w:val="00A26343"/>
    <w:rsid w:val="00A264A6"/>
    <w:rsid w:val="00A305A8"/>
    <w:rsid w:val="00A31A4A"/>
    <w:rsid w:val="00A3749B"/>
    <w:rsid w:val="00A43083"/>
    <w:rsid w:val="00A45157"/>
    <w:rsid w:val="00A47E24"/>
    <w:rsid w:val="00A51A6A"/>
    <w:rsid w:val="00A528C2"/>
    <w:rsid w:val="00A5376E"/>
    <w:rsid w:val="00A56962"/>
    <w:rsid w:val="00A57FF7"/>
    <w:rsid w:val="00A6296F"/>
    <w:rsid w:val="00A63C1A"/>
    <w:rsid w:val="00A64790"/>
    <w:rsid w:val="00A650B3"/>
    <w:rsid w:val="00A65DCB"/>
    <w:rsid w:val="00A6603B"/>
    <w:rsid w:val="00A674FD"/>
    <w:rsid w:val="00A717B1"/>
    <w:rsid w:val="00A7355A"/>
    <w:rsid w:val="00A76858"/>
    <w:rsid w:val="00A77753"/>
    <w:rsid w:val="00A82FCC"/>
    <w:rsid w:val="00A835CA"/>
    <w:rsid w:val="00A83F82"/>
    <w:rsid w:val="00A8500F"/>
    <w:rsid w:val="00A86B79"/>
    <w:rsid w:val="00A86CD4"/>
    <w:rsid w:val="00A874E5"/>
    <w:rsid w:val="00A92021"/>
    <w:rsid w:val="00A957AD"/>
    <w:rsid w:val="00A96AF7"/>
    <w:rsid w:val="00A9757D"/>
    <w:rsid w:val="00A977A1"/>
    <w:rsid w:val="00AA12F5"/>
    <w:rsid w:val="00AA4327"/>
    <w:rsid w:val="00AA46F6"/>
    <w:rsid w:val="00AA6167"/>
    <w:rsid w:val="00AA7911"/>
    <w:rsid w:val="00AB1A7C"/>
    <w:rsid w:val="00AB3646"/>
    <w:rsid w:val="00AB4BB3"/>
    <w:rsid w:val="00AB5B0F"/>
    <w:rsid w:val="00AB5F4E"/>
    <w:rsid w:val="00AB633F"/>
    <w:rsid w:val="00AB6B49"/>
    <w:rsid w:val="00AB7190"/>
    <w:rsid w:val="00AB7844"/>
    <w:rsid w:val="00AC00CC"/>
    <w:rsid w:val="00AC064F"/>
    <w:rsid w:val="00AC0B55"/>
    <w:rsid w:val="00AC2BE8"/>
    <w:rsid w:val="00AD153E"/>
    <w:rsid w:val="00AD1925"/>
    <w:rsid w:val="00AD19B9"/>
    <w:rsid w:val="00AD25B2"/>
    <w:rsid w:val="00AD483C"/>
    <w:rsid w:val="00AD4D27"/>
    <w:rsid w:val="00AD6893"/>
    <w:rsid w:val="00AD6A00"/>
    <w:rsid w:val="00AD714D"/>
    <w:rsid w:val="00AD791A"/>
    <w:rsid w:val="00AE1601"/>
    <w:rsid w:val="00AE341E"/>
    <w:rsid w:val="00AE45DA"/>
    <w:rsid w:val="00AF28B2"/>
    <w:rsid w:val="00AF2ABF"/>
    <w:rsid w:val="00AF32FF"/>
    <w:rsid w:val="00AF61AB"/>
    <w:rsid w:val="00AF71C8"/>
    <w:rsid w:val="00B023BD"/>
    <w:rsid w:val="00B0295C"/>
    <w:rsid w:val="00B02DD9"/>
    <w:rsid w:val="00B03F4C"/>
    <w:rsid w:val="00B03F97"/>
    <w:rsid w:val="00B05785"/>
    <w:rsid w:val="00B06476"/>
    <w:rsid w:val="00B077C1"/>
    <w:rsid w:val="00B07F92"/>
    <w:rsid w:val="00B139CE"/>
    <w:rsid w:val="00B14C7A"/>
    <w:rsid w:val="00B16879"/>
    <w:rsid w:val="00B172C9"/>
    <w:rsid w:val="00B17B41"/>
    <w:rsid w:val="00B17F4D"/>
    <w:rsid w:val="00B20F0C"/>
    <w:rsid w:val="00B21AF6"/>
    <w:rsid w:val="00B224A2"/>
    <w:rsid w:val="00B225D3"/>
    <w:rsid w:val="00B235D6"/>
    <w:rsid w:val="00B24A98"/>
    <w:rsid w:val="00B25A8A"/>
    <w:rsid w:val="00B27ABC"/>
    <w:rsid w:val="00B3169D"/>
    <w:rsid w:val="00B32A85"/>
    <w:rsid w:val="00B32B44"/>
    <w:rsid w:val="00B33F90"/>
    <w:rsid w:val="00B344B0"/>
    <w:rsid w:val="00B344BA"/>
    <w:rsid w:val="00B35AC9"/>
    <w:rsid w:val="00B35DE6"/>
    <w:rsid w:val="00B37C0F"/>
    <w:rsid w:val="00B40C67"/>
    <w:rsid w:val="00B41B05"/>
    <w:rsid w:val="00B51D00"/>
    <w:rsid w:val="00B53449"/>
    <w:rsid w:val="00B540DF"/>
    <w:rsid w:val="00B61369"/>
    <w:rsid w:val="00B61FD4"/>
    <w:rsid w:val="00B6724E"/>
    <w:rsid w:val="00B67C76"/>
    <w:rsid w:val="00B7307F"/>
    <w:rsid w:val="00B81286"/>
    <w:rsid w:val="00B83810"/>
    <w:rsid w:val="00B90F13"/>
    <w:rsid w:val="00B92943"/>
    <w:rsid w:val="00B955B4"/>
    <w:rsid w:val="00B95D7F"/>
    <w:rsid w:val="00BA19B5"/>
    <w:rsid w:val="00BA2249"/>
    <w:rsid w:val="00BA2DB3"/>
    <w:rsid w:val="00BA3D11"/>
    <w:rsid w:val="00BA6CC7"/>
    <w:rsid w:val="00BA7761"/>
    <w:rsid w:val="00BA7DBB"/>
    <w:rsid w:val="00BB1D73"/>
    <w:rsid w:val="00BB55F2"/>
    <w:rsid w:val="00BC3ECC"/>
    <w:rsid w:val="00BC4555"/>
    <w:rsid w:val="00BC63CD"/>
    <w:rsid w:val="00BC6E3C"/>
    <w:rsid w:val="00BC7276"/>
    <w:rsid w:val="00BC7AE6"/>
    <w:rsid w:val="00BD0B45"/>
    <w:rsid w:val="00BE0499"/>
    <w:rsid w:val="00BE32A8"/>
    <w:rsid w:val="00BE48C0"/>
    <w:rsid w:val="00BE4C78"/>
    <w:rsid w:val="00BE5DD3"/>
    <w:rsid w:val="00BE63F3"/>
    <w:rsid w:val="00BF332A"/>
    <w:rsid w:val="00BF3BF8"/>
    <w:rsid w:val="00BF6A0B"/>
    <w:rsid w:val="00BF6FDE"/>
    <w:rsid w:val="00C01348"/>
    <w:rsid w:val="00C01D28"/>
    <w:rsid w:val="00C041B7"/>
    <w:rsid w:val="00C046CD"/>
    <w:rsid w:val="00C10470"/>
    <w:rsid w:val="00C110E9"/>
    <w:rsid w:val="00C11899"/>
    <w:rsid w:val="00C11B4D"/>
    <w:rsid w:val="00C136D0"/>
    <w:rsid w:val="00C15324"/>
    <w:rsid w:val="00C178E2"/>
    <w:rsid w:val="00C20369"/>
    <w:rsid w:val="00C232EB"/>
    <w:rsid w:val="00C236DF"/>
    <w:rsid w:val="00C23B78"/>
    <w:rsid w:val="00C24170"/>
    <w:rsid w:val="00C247EF"/>
    <w:rsid w:val="00C30A93"/>
    <w:rsid w:val="00C32FD0"/>
    <w:rsid w:val="00C34C2F"/>
    <w:rsid w:val="00C34DCB"/>
    <w:rsid w:val="00C359EE"/>
    <w:rsid w:val="00C40F11"/>
    <w:rsid w:val="00C4254C"/>
    <w:rsid w:val="00C43614"/>
    <w:rsid w:val="00C43929"/>
    <w:rsid w:val="00C45591"/>
    <w:rsid w:val="00C51AD9"/>
    <w:rsid w:val="00C51B4C"/>
    <w:rsid w:val="00C529EE"/>
    <w:rsid w:val="00C53278"/>
    <w:rsid w:val="00C5347C"/>
    <w:rsid w:val="00C54244"/>
    <w:rsid w:val="00C557DE"/>
    <w:rsid w:val="00C56817"/>
    <w:rsid w:val="00C56984"/>
    <w:rsid w:val="00C606D0"/>
    <w:rsid w:val="00C6084A"/>
    <w:rsid w:val="00C62CAF"/>
    <w:rsid w:val="00C63850"/>
    <w:rsid w:val="00C645B2"/>
    <w:rsid w:val="00C6567A"/>
    <w:rsid w:val="00C65BF3"/>
    <w:rsid w:val="00C660F3"/>
    <w:rsid w:val="00C6660B"/>
    <w:rsid w:val="00C7016C"/>
    <w:rsid w:val="00C711CC"/>
    <w:rsid w:val="00C74F5C"/>
    <w:rsid w:val="00C77010"/>
    <w:rsid w:val="00C853AB"/>
    <w:rsid w:val="00C85BE3"/>
    <w:rsid w:val="00C869F8"/>
    <w:rsid w:val="00C92E0B"/>
    <w:rsid w:val="00C94539"/>
    <w:rsid w:val="00C94A66"/>
    <w:rsid w:val="00C94C06"/>
    <w:rsid w:val="00C96178"/>
    <w:rsid w:val="00C9791F"/>
    <w:rsid w:val="00C97F6D"/>
    <w:rsid w:val="00CA11E7"/>
    <w:rsid w:val="00CA25C1"/>
    <w:rsid w:val="00CA3AC8"/>
    <w:rsid w:val="00CA3BD4"/>
    <w:rsid w:val="00CA3DAE"/>
    <w:rsid w:val="00CA51EE"/>
    <w:rsid w:val="00CA71B1"/>
    <w:rsid w:val="00CB0927"/>
    <w:rsid w:val="00CB1B3B"/>
    <w:rsid w:val="00CB27E2"/>
    <w:rsid w:val="00CB2E46"/>
    <w:rsid w:val="00CB439D"/>
    <w:rsid w:val="00CB6B7E"/>
    <w:rsid w:val="00CC0AEB"/>
    <w:rsid w:val="00CC2C69"/>
    <w:rsid w:val="00CC3457"/>
    <w:rsid w:val="00CC39AC"/>
    <w:rsid w:val="00CC4766"/>
    <w:rsid w:val="00CC65DD"/>
    <w:rsid w:val="00CD5622"/>
    <w:rsid w:val="00CE0128"/>
    <w:rsid w:val="00CE02F4"/>
    <w:rsid w:val="00CE0547"/>
    <w:rsid w:val="00CE1342"/>
    <w:rsid w:val="00CE5CB2"/>
    <w:rsid w:val="00CE5F42"/>
    <w:rsid w:val="00CE6491"/>
    <w:rsid w:val="00CF02C9"/>
    <w:rsid w:val="00CF0BE9"/>
    <w:rsid w:val="00CF10D1"/>
    <w:rsid w:val="00CF2452"/>
    <w:rsid w:val="00CF58B8"/>
    <w:rsid w:val="00CF6158"/>
    <w:rsid w:val="00CF731B"/>
    <w:rsid w:val="00CF7D8A"/>
    <w:rsid w:val="00D01FE1"/>
    <w:rsid w:val="00D043CE"/>
    <w:rsid w:val="00D05326"/>
    <w:rsid w:val="00D078C1"/>
    <w:rsid w:val="00D07FA9"/>
    <w:rsid w:val="00D1400C"/>
    <w:rsid w:val="00D1527E"/>
    <w:rsid w:val="00D15F4E"/>
    <w:rsid w:val="00D2070C"/>
    <w:rsid w:val="00D20C67"/>
    <w:rsid w:val="00D217D2"/>
    <w:rsid w:val="00D22E0D"/>
    <w:rsid w:val="00D235BD"/>
    <w:rsid w:val="00D24545"/>
    <w:rsid w:val="00D25999"/>
    <w:rsid w:val="00D265F2"/>
    <w:rsid w:val="00D2735A"/>
    <w:rsid w:val="00D27D7C"/>
    <w:rsid w:val="00D314BA"/>
    <w:rsid w:val="00D33B37"/>
    <w:rsid w:val="00D35728"/>
    <w:rsid w:val="00D37BBC"/>
    <w:rsid w:val="00D4100B"/>
    <w:rsid w:val="00D419B8"/>
    <w:rsid w:val="00D4278E"/>
    <w:rsid w:val="00D428BC"/>
    <w:rsid w:val="00D44817"/>
    <w:rsid w:val="00D4488B"/>
    <w:rsid w:val="00D477EE"/>
    <w:rsid w:val="00D50AA8"/>
    <w:rsid w:val="00D50E00"/>
    <w:rsid w:val="00D5152A"/>
    <w:rsid w:val="00D52C04"/>
    <w:rsid w:val="00D604C0"/>
    <w:rsid w:val="00D62681"/>
    <w:rsid w:val="00D628E7"/>
    <w:rsid w:val="00D64D2C"/>
    <w:rsid w:val="00D65DCB"/>
    <w:rsid w:val="00D660E4"/>
    <w:rsid w:val="00D665DB"/>
    <w:rsid w:val="00D66AED"/>
    <w:rsid w:val="00D712A6"/>
    <w:rsid w:val="00D718D2"/>
    <w:rsid w:val="00D73B7A"/>
    <w:rsid w:val="00D766FB"/>
    <w:rsid w:val="00D8082C"/>
    <w:rsid w:val="00D80A8C"/>
    <w:rsid w:val="00D80F65"/>
    <w:rsid w:val="00D83744"/>
    <w:rsid w:val="00D8438B"/>
    <w:rsid w:val="00D84A5A"/>
    <w:rsid w:val="00D86076"/>
    <w:rsid w:val="00D92CB0"/>
    <w:rsid w:val="00D9569E"/>
    <w:rsid w:val="00D96573"/>
    <w:rsid w:val="00D97027"/>
    <w:rsid w:val="00D9762F"/>
    <w:rsid w:val="00D97C9B"/>
    <w:rsid w:val="00DA187B"/>
    <w:rsid w:val="00DA29BE"/>
    <w:rsid w:val="00DA4919"/>
    <w:rsid w:val="00DA5C71"/>
    <w:rsid w:val="00DA66C3"/>
    <w:rsid w:val="00DA720D"/>
    <w:rsid w:val="00DB0D9A"/>
    <w:rsid w:val="00DB1CAA"/>
    <w:rsid w:val="00DB2B73"/>
    <w:rsid w:val="00DB3B08"/>
    <w:rsid w:val="00DB3E0C"/>
    <w:rsid w:val="00DB68AD"/>
    <w:rsid w:val="00DB761E"/>
    <w:rsid w:val="00DC04FB"/>
    <w:rsid w:val="00DC1408"/>
    <w:rsid w:val="00DC1E4A"/>
    <w:rsid w:val="00DC301D"/>
    <w:rsid w:val="00DC33E2"/>
    <w:rsid w:val="00DC4610"/>
    <w:rsid w:val="00DC4AC0"/>
    <w:rsid w:val="00DC61EF"/>
    <w:rsid w:val="00DC7376"/>
    <w:rsid w:val="00DD1C98"/>
    <w:rsid w:val="00DD2835"/>
    <w:rsid w:val="00DD3C17"/>
    <w:rsid w:val="00DD472A"/>
    <w:rsid w:val="00DD472F"/>
    <w:rsid w:val="00DD4B99"/>
    <w:rsid w:val="00DD4BDC"/>
    <w:rsid w:val="00DD4DF9"/>
    <w:rsid w:val="00DD57BA"/>
    <w:rsid w:val="00DD7095"/>
    <w:rsid w:val="00DE28E1"/>
    <w:rsid w:val="00DE5B37"/>
    <w:rsid w:val="00DE5ED5"/>
    <w:rsid w:val="00DE5F9B"/>
    <w:rsid w:val="00DF10E0"/>
    <w:rsid w:val="00DF334C"/>
    <w:rsid w:val="00DF759C"/>
    <w:rsid w:val="00E008B7"/>
    <w:rsid w:val="00E03854"/>
    <w:rsid w:val="00E03BF5"/>
    <w:rsid w:val="00E04D30"/>
    <w:rsid w:val="00E0523D"/>
    <w:rsid w:val="00E11EDC"/>
    <w:rsid w:val="00E13068"/>
    <w:rsid w:val="00E1445D"/>
    <w:rsid w:val="00E1596C"/>
    <w:rsid w:val="00E160F0"/>
    <w:rsid w:val="00E16F5F"/>
    <w:rsid w:val="00E1729C"/>
    <w:rsid w:val="00E220F5"/>
    <w:rsid w:val="00E22514"/>
    <w:rsid w:val="00E22A80"/>
    <w:rsid w:val="00E252E8"/>
    <w:rsid w:val="00E315E4"/>
    <w:rsid w:val="00E31D21"/>
    <w:rsid w:val="00E32ACC"/>
    <w:rsid w:val="00E364A7"/>
    <w:rsid w:val="00E40843"/>
    <w:rsid w:val="00E41E49"/>
    <w:rsid w:val="00E51F93"/>
    <w:rsid w:val="00E55DFB"/>
    <w:rsid w:val="00E56C55"/>
    <w:rsid w:val="00E56D6A"/>
    <w:rsid w:val="00E57C13"/>
    <w:rsid w:val="00E61840"/>
    <w:rsid w:val="00E62475"/>
    <w:rsid w:val="00E637A6"/>
    <w:rsid w:val="00E63D32"/>
    <w:rsid w:val="00E66487"/>
    <w:rsid w:val="00E70EE3"/>
    <w:rsid w:val="00E75AC3"/>
    <w:rsid w:val="00E77D37"/>
    <w:rsid w:val="00E80018"/>
    <w:rsid w:val="00E80C2B"/>
    <w:rsid w:val="00E8463A"/>
    <w:rsid w:val="00E849D1"/>
    <w:rsid w:val="00E86247"/>
    <w:rsid w:val="00E9164E"/>
    <w:rsid w:val="00E96431"/>
    <w:rsid w:val="00E96BE6"/>
    <w:rsid w:val="00EA194C"/>
    <w:rsid w:val="00EA2091"/>
    <w:rsid w:val="00EA2B98"/>
    <w:rsid w:val="00EA37BE"/>
    <w:rsid w:val="00EA50DF"/>
    <w:rsid w:val="00EB2CE8"/>
    <w:rsid w:val="00EB36C8"/>
    <w:rsid w:val="00EB4B76"/>
    <w:rsid w:val="00EB5E54"/>
    <w:rsid w:val="00EB619A"/>
    <w:rsid w:val="00EC117C"/>
    <w:rsid w:val="00EC215D"/>
    <w:rsid w:val="00EC6247"/>
    <w:rsid w:val="00EC62E8"/>
    <w:rsid w:val="00EC651B"/>
    <w:rsid w:val="00EC7371"/>
    <w:rsid w:val="00ED1625"/>
    <w:rsid w:val="00ED2AB9"/>
    <w:rsid w:val="00ED54F0"/>
    <w:rsid w:val="00ED5791"/>
    <w:rsid w:val="00EE0AAC"/>
    <w:rsid w:val="00EE0ED0"/>
    <w:rsid w:val="00EE441F"/>
    <w:rsid w:val="00EE77EC"/>
    <w:rsid w:val="00EF0D9D"/>
    <w:rsid w:val="00EF4BA6"/>
    <w:rsid w:val="00EF5F8C"/>
    <w:rsid w:val="00F01D49"/>
    <w:rsid w:val="00F040FB"/>
    <w:rsid w:val="00F061ED"/>
    <w:rsid w:val="00F15D51"/>
    <w:rsid w:val="00F16441"/>
    <w:rsid w:val="00F17FB2"/>
    <w:rsid w:val="00F2189B"/>
    <w:rsid w:val="00F2339A"/>
    <w:rsid w:val="00F27788"/>
    <w:rsid w:val="00F30087"/>
    <w:rsid w:val="00F323FD"/>
    <w:rsid w:val="00F329EE"/>
    <w:rsid w:val="00F34361"/>
    <w:rsid w:val="00F35A96"/>
    <w:rsid w:val="00F40C0B"/>
    <w:rsid w:val="00F42E4C"/>
    <w:rsid w:val="00F42F0F"/>
    <w:rsid w:val="00F44C76"/>
    <w:rsid w:val="00F50AC5"/>
    <w:rsid w:val="00F5167D"/>
    <w:rsid w:val="00F52494"/>
    <w:rsid w:val="00F55D96"/>
    <w:rsid w:val="00F567AE"/>
    <w:rsid w:val="00F60BD1"/>
    <w:rsid w:val="00F60EA7"/>
    <w:rsid w:val="00F64C99"/>
    <w:rsid w:val="00F64D3B"/>
    <w:rsid w:val="00F65E31"/>
    <w:rsid w:val="00F6644C"/>
    <w:rsid w:val="00F66C6B"/>
    <w:rsid w:val="00F66D0B"/>
    <w:rsid w:val="00F70B7F"/>
    <w:rsid w:val="00F71215"/>
    <w:rsid w:val="00F734E3"/>
    <w:rsid w:val="00F737B3"/>
    <w:rsid w:val="00F77EEC"/>
    <w:rsid w:val="00F80C7E"/>
    <w:rsid w:val="00F810F9"/>
    <w:rsid w:val="00F819B0"/>
    <w:rsid w:val="00F81F67"/>
    <w:rsid w:val="00F8248D"/>
    <w:rsid w:val="00F87620"/>
    <w:rsid w:val="00F96454"/>
    <w:rsid w:val="00F9713E"/>
    <w:rsid w:val="00FA12FF"/>
    <w:rsid w:val="00FA17BC"/>
    <w:rsid w:val="00FA232D"/>
    <w:rsid w:val="00FA2EFE"/>
    <w:rsid w:val="00FA498D"/>
    <w:rsid w:val="00FA511E"/>
    <w:rsid w:val="00FA6559"/>
    <w:rsid w:val="00FA6DA4"/>
    <w:rsid w:val="00FA797B"/>
    <w:rsid w:val="00FB233E"/>
    <w:rsid w:val="00FB4206"/>
    <w:rsid w:val="00FB509E"/>
    <w:rsid w:val="00FB53F1"/>
    <w:rsid w:val="00FB5771"/>
    <w:rsid w:val="00FB632E"/>
    <w:rsid w:val="00FC0A2D"/>
    <w:rsid w:val="00FC2277"/>
    <w:rsid w:val="00FC4725"/>
    <w:rsid w:val="00FD0B87"/>
    <w:rsid w:val="00FD196B"/>
    <w:rsid w:val="00FD1D14"/>
    <w:rsid w:val="00FD2AC6"/>
    <w:rsid w:val="00FD53CA"/>
    <w:rsid w:val="00FD6405"/>
    <w:rsid w:val="00FD6406"/>
    <w:rsid w:val="00FD68ED"/>
    <w:rsid w:val="00FD6BF5"/>
    <w:rsid w:val="00FD7A9C"/>
    <w:rsid w:val="00FE006D"/>
    <w:rsid w:val="00FE073F"/>
    <w:rsid w:val="00FE08C1"/>
    <w:rsid w:val="00FE0AF5"/>
    <w:rsid w:val="00FE1725"/>
    <w:rsid w:val="00FE1D29"/>
    <w:rsid w:val="00FE7AEE"/>
    <w:rsid w:val="00FF169E"/>
    <w:rsid w:val="00FF4371"/>
    <w:rsid w:val="00FF463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29FE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400C"/>
    <w:rPr>
      <w:sz w:val="24"/>
      <w:szCs w:val="24"/>
    </w:rPr>
  </w:style>
  <w:style w:type="paragraph" w:styleId="Heading1">
    <w:name w:val="heading 1"/>
    <w:basedOn w:val="Normal"/>
    <w:next w:val="Normal"/>
    <w:link w:val="Heading1Char"/>
    <w:uiPriority w:val="9"/>
    <w:qFormat/>
    <w:rsid w:val="00444BB6"/>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qFormat/>
    <w:rsid w:val="00444BB6"/>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qFormat/>
    <w:rsid w:val="00850F5B"/>
    <w:pPr>
      <w:keepNext/>
      <w:keepLines/>
      <w:spacing w:before="200"/>
      <w:outlineLvl w:val="2"/>
    </w:pPr>
    <w:rPr>
      <w:rFonts w:ascii="Calibri" w:eastAsia="MS Gothic" w:hAnsi="Calibri"/>
      <w:b/>
      <w:bCs/>
      <w:color w:val="4F81BD"/>
    </w:rPr>
  </w:style>
  <w:style w:type="paragraph" w:styleId="Heading5">
    <w:name w:val="heading 5"/>
    <w:basedOn w:val="Normal"/>
    <w:next w:val="Normal"/>
    <w:link w:val="Heading5Char"/>
    <w:uiPriority w:val="9"/>
    <w:qFormat/>
    <w:rsid w:val="00850F5B"/>
    <w:pPr>
      <w:keepNext/>
      <w:keepLines/>
      <w:spacing w:before="200"/>
      <w:outlineLvl w:val="4"/>
    </w:pPr>
    <w:rPr>
      <w:rFonts w:ascii="Calibri" w:eastAsia="MS Gothic" w:hAnsi="Calibri"/>
      <w:color w:val="243F60"/>
    </w:rPr>
  </w:style>
  <w:style w:type="paragraph" w:styleId="Heading6">
    <w:name w:val="heading 6"/>
    <w:basedOn w:val="Normal"/>
    <w:next w:val="Normal"/>
    <w:link w:val="Heading6Char"/>
    <w:qFormat/>
    <w:rsid w:val="00637ED3"/>
    <w:pPr>
      <w:spacing w:before="240" w:after="60"/>
      <w:outlineLvl w:val="5"/>
    </w:pPr>
    <w:rPr>
      <w:rFonts w:ascii="Times New Roman" w:eastAsia="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ED3"/>
    <w:rPr>
      <w:rFonts w:ascii="Lucida Grande" w:hAnsi="Lucida Grande" w:cs="Lucida Grande"/>
      <w:sz w:val="18"/>
      <w:szCs w:val="18"/>
    </w:rPr>
  </w:style>
  <w:style w:type="character" w:customStyle="1" w:styleId="BalloonTextChar">
    <w:name w:val="Balloon Text Char"/>
    <w:link w:val="BalloonText"/>
    <w:uiPriority w:val="99"/>
    <w:semiHidden/>
    <w:rsid w:val="00637ED3"/>
    <w:rPr>
      <w:rFonts w:ascii="Lucida Grande" w:hAnsi="Lucida Grande" w:cs="Lucida Grande"/>
      <w:sz w:val="18"/>
      <w:szCs w:val="18"/>
    </w:rPr>
  </w:style>
  <w:style w:type="character" w:customStyle="1" w:styleId="Heading6Char">
    <w:name w:val="Heading 6 Char"/>
    <w:link w:val="Heading6"/>
    <w:rsid w:val="00637ED3"/>
    <w:rPr>
      <w:rFonts w:ascii="Times New Roman" w:eastAsia="Times New Roman" w:hAnsi="Times New Roman" w:cs="Times New Roman"/>
      <w:b/>
      <w:bCs/>
      <w:sz w:val="22"/>
      <w:szCs w:val="22"/>
    </w:rPr>
  </w:style>
  <w:style w:type="character" w:customStyle="1" w:styleId="Heading3Char">
    <w:name w:val="Heading 3 Char"/>
    <w:link w:val="Heading3"/>
    <w:uiPriority w:val="9"/>
    <w:rsid w:val="00850F5B"/>
    <w:rPr>
      <w:rFonts w:ascii="Calibri" w:eastAsia="MS Gothic" w:hAnsi="Calibri" w:cs="Times New Roman"/>
      <w:b/>
      <w:bCs/>
      <w:color w:val="4F81BD"/>
    </w:rPr>
  </w:style>
  <w:style w:type="character" w:customStyle="1" w:styleId="Heading5Char">
    <w:name w:val="Heading 5 Char"/>
    <w:link w:val="Heading5"/>
    <w:uiPriority w:val="9"/>
    <w:semiHidden/>
    <w:rsid w:val="00850F5B"/>
    <w:rPr>
      <w:rFonts w:ascii="Calibri" w:eastAsia="MS Gothic" w:hAnsi="Calibri" w:cs="Times New Roman"/>
      <w:color w:val="243F60"/>
    </w:rPr>
  </w:style>
  <w:style w:type="character" w:customStyle="1" w:styleId="Heading1Char">
    <w:name w:val="Heading 1 Char"/>
    <w:link w:val="Heading1"/>
    <w:uiPriority w:val="9"/>
    <w:rsid w:val="00444BB6"/>
    <w:rPr>
      <w:rFonts w:ascii="Calibri" w:eastAsia="MS Gothic" w:hAnsi="Calibri" w:cs="Times New Roman"/>
      <w:b/>
      <w:bCs/>
      <w:color w:val="345A8A"/>
      <w:sz w:val="32"/>
      <w:szCs w:val="32"/>
    </w:rPr>
  </w:style>
  <w:style w:type="character" w:customStyle="1" w:styleId="Heading2Char">
    <w:name w:val="Heading 2 Char"/>
    <w:link w:val="Heading2"/>
    <w:uiPriority w:val="9"/>
    <w:rsid w:val="00444BB6"/>
    <w:rPr>
      <w:rFonts w:ascii="Calibri" w:eastAsia="MS Gothic" w:hAnsi="Calibri" w:cs="Times New Roman"/>
      <w:b/>
      <w:bCs/>
      <w:color w:val="4F81BD"/>
      <w:sz w:val="26"/>
      <w:szCs w:val="26"/>
    </w:rPr>
  </w:style>
  <w:style w:type="paragraph" w:styleId="Subtitle">
    <w:name w:val="Subtitle"/>
    <w:basedOn w:val="Normal"/>
    <w:next w:val="Normal"/>
    <w:link w:val="SubtitleChar"/>
    <w:uiPriority w:val="11"/>
    <w:qFormat/>
    <w:rsid w:val="00776144"/>
    <w:pPr>
      <w:numPr>
        <w:ilvl w:val="1"/>
      </w:numPr>
    </w:pPr>
    <w:rPr>
      <w:rFonts w:ascii="Calibri" w:eastAsia="MS Gothic" w:hAnsi="Calibri"/>
      <w:i/>
      <w:iCs/>
      <w:color w:val="4F81BD"/>
      <w:spacing w:val="15"/>
    </w:rPr>
  </w:style>
  <w:style w:type="character" w:customStyle="1" w:styleId="SubtitleChar">
    <w:name w:val="Subtitle Char"/>
    <w:link w:val="Subtitle"/>
    <w:uiPriority w:val="11"/>
    <w:rsid w:val="00776144"/>
    <w:rPr>
      <w:rFonts w:ascii="Calibri" w:eastAsia="MS Gothic" w:hAnsi="Calibri" w:cs="Times New Roman"/>
      <w:i/>
      <w:iCs/>
      <w:color w:val="4F81BD"/>
      <w:spacing w:val="15"/>
    </w:rPr>
  </w:style>
  <w:style w:type="paragraph" w:styleId="Title">
    <w:name w:val="Title"/>
    <w:basedOn w:val="Normal"/>
    <w:next w:val="Normal"/>
    <w:link w:val="TitleChar"/>
    <w:uiPriority w:val="10"/>
    <w:qFormat/>
    <w:rsid w:val="007B46C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7B46CE"/>
    <w:rPr>
      <w:rFonts w:ascii="Calibri" w:eastAsia="MS Gothic" w:hAnsi="Calibri" w:cs="Times New Roman"/>
      <w:color w:val="17365D"/>
      <w:spacing w:val="5"/>
      <w:kern w:val="28"/>
      <w:sz w:val="52"/>
      <w:szCs w:val="52"/>
    </w:rPr>
  </w:style>
  <w:style w:type="paragraph" w:customStyle="1" w:styleId="LightList-Accent51">
    <w:name w:val="Light List - Accent 51"/>
    <w:basedOn w:val="Normal"/>
    <w:uiPriority w:val="34"/>
    <w:qFormat/>
    <w:rsid w:val="007B46CE"/>
    <w:pPr>
      <w:ind w:left="720"/>
      <w:contextualSpacing/>
    </w:pPr>
  </w:style>
  <w:style w:type="character" w:styleId="CommentReference">
    <w:name w:val="annotation reference"/>
    <w:uiPriority w:val="99"/>
    <w:semiHidden/>
    <w:unhideWhenUsed/>
    <w:rsid w:val="004F45D2"/>
    <w:rPr>
      <w:sz w:val="18"/>
      <w:szCs w:val="18"/>
    </w:rPr>
  </w:style>
  <w:style w:type="paragraph" w:styleId="CommentText">
    <w:name w:val="annotation text"/>
    <w:basedOn w:val="Normal"/>
    <w:link w:val="CommentTextChar"/>
    <w:uiPriority w:val="99"/>
    <w:unhideWhenUsed/>
    <w:rsid w:val="004F45D2"/>
  </w:style>
  <w:style w:type="character" w:customStyle="1" w:styleId="CommentTextChar">
    <w:name w:val="Comment Text Char"/>
    <w:basedOn w:val="DefaultParagraphFont"/>
    <w:link w:val="CommentText"/>
    <w:uiPriority w:val="99"/>
    <w:rsid w:val="004F45D2"/>
  </w:style>
  <w:style w:type="paragraph" w:styleId="CommentSubject">
    <w:name w:val="annotation subject"/>
    <w:basedOn w:val="CommentText"/>
    <w:next w:val="CommentText"/>
    <w:link w:val="CommentSubjectChar"/>
    <w:uiPriority w:val="99"/>
    <w:semiHidden/>
    <w:unhideWhenUsed/>
    <w:rsid w:val="004F45D2"/>
    <w:rPr>
      <w:b/>
      <w:bCs/>
      <w:sz w:val="20"/>
      <w:szCs w:val="20"/>
    </w:rPr>
  </w:style>
  <w:style w:type="character" w:customStyle="1" w:styleId="CommentSubjectChar">
    <w:name w:val="Comment Subject Char"/>
    <w:link w:val="CommentSubject"/>
    <w:uiPriority w:val="99"/>
    <w:semiHidden/>
    <w:rsid w:val="004F45D2"/>
    <w:rPr>
      <w:b/>
      <w:bCs/>
      <w:sz w:val="20"/>
      <w:szCs w:val="20"/>
    </w:rPr>
  </w:style>
  <w:style w:type="character" w:styleId="Hyperlink">
    <w:name w:val="Hyperlink"/>
    <w:uiPriority w:val="99"/>
    <w:unhideWhenUsed/>
    <w:rsid w:val="00C359EE"/>
    <w:rPr>
      <w:color w:val="0000FF"/>
      <w:u w:val="single"/>
    </w:rPr>
  </w:style>
  <w:style w:type="character" w:styleId="FollowedHyperlink">
    <w:name w:val="FollowedHyperlink"/>
    <w:uiPriority w:val="99"/>
    <w:semiHidden/>
    <w:unhideWhenUsed/>
    <w:rsid w:val="00C359EE"/>
    <w:rPr>
      <w:color w:val="800080"/>
      <w:u w:val="single"/>
    </w:rPr>
  </w:style>
  <w:style w:type="paragraph" w:customStyle="1" w:styleId="LightShading-Accent51">
    <w:name w:val="Light Shading - Accent 51"/>
    <w:hidden/>
    <w:uiPriority w:val="99"/>
    <w:semiHidden/>
    <w:rsid w:val="005110B0"/>
    <w:rPr>
      <w:sz w:val="24"/>
      <w:szCs w:val="24"/>
    </w:rPr>
  </w:style>
  <w:style w:type="character" w:customStyle="1" w:styleId="MediumList2-Accent31">
    <w:name w:val="Medium List 2 - Accent 31"/>
    <w:uiPriority w:val="99"/>
    <w:semiHidden/>
    <w:rsid w:val="003932E9"/>
    <w:rPr>
      <w:color w:val="808080"/>
    </w:rPr>
  </w:style>
  <w:style w:type="paragraph" w:customStyle="1" w:styleId="EndNoteBibliographyTitle">
    <w:name w:val="EndNote Bibliography Title"/>
    <w:basedOn w:val="Normal"/>
    <w:link w:val="EndNoteBibliographyTitleChar"/>
    <w:rsid w:val="00CB6B7E"/>
    <w:pPr>
      <w:jc w:val="center"/>
    </w:pPr>
    <w:rPr>
      <w:rFonts w:ascii="Times New Roman" w:hAnsi="Times New Roman"/>
      <w:noProof/>
      <w:sz w:val="22"/>
    </w:rPr>
  </w:style>
  <w:style w:type="character" w:customStyle="1" w:styleId="EndNoteBibliographyTitleChar">
    <w:name w:val="EndNote Bibliography Title Char"/>
    <w:link w:val="EndNoteBibliographyTitle"/>
    <w:rsid w:val="00CB6B7E"/>
    <w:rPr>
      <w:rFonts w:ascii="Times New Roman" w:hAnsi="Times New Roman"/>
      <w:noProof/>
      <w:sz w:val="22"/>
      <w:szCs w:val="24"/>
    </w:rPr>
  </w:style>
  <w:style w:type="paragraph" w:customStyle="1" w:styleId="EndNoteBibliography">
    <w:name w:val="EndNote Bibliography"/>
    <w:basedOn w:val="Normal"/>
    <w:link w:val="EndNoteBibliographyChar"/>
    <w:rsid w:val="00CB6B7E"/>
    <w:rPr>
      <w:rFonts w:ascii="Times New Roman" w:hAnsi="Times New Roman"/>
      <w:noProof/>
      <w:sz w:val="22"/>
    </w:rPr>
  </w:style>
  <w:style w:type="character" w:customStyle="1" w:styleId="EndNoteBibliographyChar">
    <w:name w:val="EndNote Bibliography Char"/>
    <w:link w:val="EndNoteBibliography"/>
    <w:rsid w:val="00CB6B7E"/>
    <w:rPr>
      <w:rFonts w:ascii="Times New Roman" w:hAnsi="Times New Roman"/>
      <w:noProof/>
      <w:sz w:val="22"/>
      <w:szCs w:val="24"/>
    </w:rPr>
  </w:style>
  <w:style w:type="paragraph" w:customStyle="1" w:styleId="MediumList1-Accent41">
    <w:name w:val="Medium List 1 - Accent 41"/>
    <w:hidden/>
    <w:uiPriority w:val="71"/>
    <w:rsid w:val="00456B22"/>
    <w:rPr>
      <w:sz w:val="24"/>
      <w:szCs w:val="24"/>
    </w:rPr>
  </w:style>
  <w:style w:type="paragraph" w:customStyle="1" w:styleId="DarkList-Accent31">
    <w:name w:val="Dark List - Accent 31"/>
    <w:hidden/>
    <w:uiPriority w:val="71"/>
    <w:rsid w:val="000E18D2"/>
    <w:rPr>
      <w:sz w:val="24"/>
      <w:szCs w:val="24"/>
    </w:rPr>
  </w:style>
  <w:style w:type="paragraph" w:customStyle="1" w:styleId="MediumList2-Accent21">
    <w:name w:val="Medium List 2 - Accent 21"/>
    <w:hidden/>
    <w:uiPriority w:val="71"/>
    <w:rsid w:val="00FD6406"/>
    <w:rPr>
      <w:sz w:val="24"/>
      <w:szCs w:val="24"/>
    </w:rPr>
  </w:style>
  <w:style w:type="paragraph" w:customStyle="1" w:styleId="ColorfulShading-Accent11">
    <w:name w:val="Colorful Shading - Accent 11"/>
    <w:hidden/>
    <w:uiPriority w:val="99"/>
    <w:semiHidden/>
    <w:rsid w:val="001A41A9"/>
    <w:rPr>
      <w:sz w:val="24"/>
      <w:szCs w:val="24"/>
    </w:rPr>
  </w:style>
  <w:style w:type="paragraph" w:styleId="DocumentMap">
    <w:name w:val="Document Map"/>
    <w:basedOn w:val="Normal"/>
    <w:link w:val="DocumentMapChar"/>
    <w:uiPriority w:val="99"/>
    <w:semiHidden/>
    <w:unhideWhenUsed/>
    <w:rsid w:val="0045191D"/>
    <w:rPr>
      <w:rFonts w:ascii="Times New Roman" w:hAnsi="Times New Roman"/>
    </w:rPr>
  </w:style>
  <w:style w:type="character" w:customStyle="1" w:styleId="DocumentMapChar">
    <w:name w:val="Document Map Char"/>
    <w:link w:val="DocumentMap"/>
    <w:uiPriority w:val="99"/>
    <w:semiHidden/>
    <w:rsid w:val="0045191D"/>
    <w:rPr>
      <w:rFonts w:ascii="Times New Roman" w:hAnsi="Times New Roman"/>
      <w:sz w:val="24"/>
      <w:szCs w:val="24"/>
    </w:rPr>
  </w:style>
  <w:style w:type="paragraph" w:styleId="Revision">
    <w:name w:val="Revision"/>
    <w:hidden/>
    <w:uiPriority w:val="99"/>
    <w:semiHidden/>
    <w:rsid w:val="00C20369"/>
    <w:rPr>
      <w:sz w:val="24"/>
      <w:szCs w:val="24"/>
    </w:rPr>
  </w:style>
  <w:style w:type="paragraph" w:styleId="Header">
    <w:name w:val="header"/>
    <w:basedOn w:val="Normal"/>
    <w:link w:val="HeaderChar"/>
    <w:uiPriority w:val="99"/>
    <w:unhideWhenUsed/>
    <w:rsid w:val="00347274"/>
    <w:pPr>
      <w:tabs>
        <w:tab w:val="center" w:pos="4513"/>
        <w:tab w:val="right" w:pos="9026"/>
      </w:tabs>
    </w:pPr>
  </w:style>
  <w:style w:type="character" w:customStyle="1" w:styleId="HeaderChar">
    <w:name w:val="Header Char"/>
    <w:basedOn w:val="DefaultParagraphFont"/>
    <w:link w:val="Header"/>
    <w:uiPriority w:val="99"/>
    <w:rsid w:val="00347274"/>
    <w:rPr>
      <w:sz w:val="24"/>
      <w:szCs w:val="24"/>
    </w:rPr>
  </w:style>
  <w:style w:type="paragraph" w:styleId="Footer">
    <w:name w:val="footer"/>
    <w:basedOn w:val="Normal"/>
    <w:link w:val="FooterChar"/>
    <w:uiPriority w:val="99"/>
    <w:unhideWhenUsed/>
    <w:rsid w:val="00347274"/>
    <w:pPr>
      <w:tabs>
        <w:tab w:val="center" w:pos="4513"/>
        <w:tab w:val="right" w:pos="9026"/>
      </w:tabs>
    </w:pPr>
  </w:style>
  <w:style w:type="character" w:customStyle="1" w:styleId="FooterChar">
    <w:name w:val="Footer Char"/>
    <w:basedOn w:val="DefaultParagraphFont"/>
    <w:link w:val="Footer"/>
    <w:uiPriority w:val="99"/>
    <w:rsid w:val="00347274"/>
    <w:rPr>
      <w:sz w:val="24"/>
      <w:szCs w:val="24"/>
    </w:rPr>
  </w:style>
  <w:style w:type="character" w:styleId="PageNumber">
    <w:name w:val="page number"/>
    <w:basedOn w:val="DefaultParagraphFont"/>
    <w:uiPriority w:val="99"/>
    <w:semiHidden/>
    <w:unhideWhenUsed/>
    <w:rsid w:val="00347274"/>
  </w:style>
  <w:style w:type="table" w:styleId="TableGrid">
    <w:name w:val="Table Grid"/>
    <w:basedOn w:val="TableNormal"/>
    <w:uiPriority w:val="59"/>
    <w:rsid w:val="006B553E"/>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2CAF"/>
    <w:pPr>
      <w:ind w:left="720"/>
      <w:contextualSpacing/>
    </w:pPr>
  </w:style>
  <w:style w:type="character" w:styleId="PlaceholderText">
    <w:name w:val="Placeholder Text"/>
    <w:basedOn w:val="DefaultParagraphFont"/>
    <w:uiPriority w:val="99"/>
    <w:semiHidden/>
    <w:rsid w:val="009F69E1"/>
    <w:rPr>
      <w:color w:val="808080"/>
    </w:rPr>
  </w:style>
  <w:style w:type="paragraph" w:customStyle="1" w:styleId="p1">
    <w:name w:val="p1"/>
    <w:basedOn w:val="Normal"/>
    <w:rsid w:val="00ED54F0"/>
    <w:pPr>
      <w:spacing w:after="180"/>
      <w:ind w:left="240" w:hanging="240"/>
    </w:pPr>
    <w:rPr>
      <w:rFonts w:ascii="Helvetica" w:hAnsi="Helvetica"/>
      <w:sz w:val="18"/>
      <w:szCs w:val="18"/>
      <w:lang w:val="en-GB" w:eastAsia="en-GB"/>
    </w:rPr>
  </w:style>
  <w:style w:type="character" w:customStyle="1" w:styleId="apple-tab-span">
    <w:name w:val="apple-tab-span"/>
    <w:basedOn w:val="DefaultParagraphFont"/>
    <w:rsid w:val="00ED54F0"/>
  </w:style>
  <w:style w:type="character" w:customStyle="1" w:styleId="apple-converted-space">
    <w:name w:val="apple-converted-space"/>
    <w:basedOn w:val="DefaultParagraphFont"/>
    <w:rsid w:val="00ED5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217752">
      <w:bodyDiv w:val="1"/>
      <w:marLeft w:val="0"/>
      <w:marRight w:val="0"/>
      <w:marTop w:val="0"/>
      <w:marBottom w:val="0"/>
      <w:divBdr>
        <w:top w:val="none" w:sz="0" w:space="0" w:color="auto"/>
        <w:left w:val="none" w:sz="0" w:space="0" w:color="auto"/>
        <w:bottom w:val="none" w:sz="0" w:space="0" w:color="auto"/>
        <w:right w:val="none" w:sz="0" w:space="0" w:color="auto"/>
      </w:divBdr>
    </w:div>
    <w:div w:id="20351558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microsoft.com/office/2011/relationships/commentsExtended" Target="commentsExtended.xm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raham.Nicholson@uts.edu.au" TargetMode="Externa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4BA6D-272B-A743-A092-EFB01219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24242</Words>
  <Characters>138186</Characters>
  <Application>Microsoft Macintosh Word</Application>
  <DocSecurity>0</DocSecurity>
  <Lines>1151</Lines>
  <Paragraphs>324</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162104</CharactersWithSpaces>
  <SharedDoc>false</SharedDoc>
  <HLinks>
    <vt:vector size="1110" baseType="variant">
      <vt:variant>
        <vt:i4>4653119</vt:i4>
      </vt:variant>
      <vt:variant>
        <vt:i4>969</vt:i4>
      </vt:variant>
      <vt:variant>
        <vt:i4>0</vt:i4>
      </vt:variant>
      <vt:variant>
        <vt:i4>5</vt:i4>
      </vt:variant>
      <vt:variant>
        <vt:lpwstr/>
      </vt:variant>
      <vt:variant>
        <vt:lpwstr>_ENREF_64</vt:lpwstr>
      </vt:variant>
      <vt:variant>
        <vt:i4>4522046</vt:i4>
      </vt:variant>
      <vt:variant>
        <vt:i4>963</vt:i4>
      </vt:variant>
      <vt:variant>
        <vt:i4>0</vt:i4>
      </vt:variant>
      <vt:variant>
        <vt:i4>5</vt:i4>
      </vt:variant>
      <vt:variant>
        <vt:lpwstr/>
      </vt:variant>
      <vt:variant>
        <vt:lpwstr>_ENREF_45</vt:lpwstr>
      </vt:variant>
      <vt:variant>
        <vt:i4>4194363</vt:i4>
      </vt:variant>
      <vt:variant>
        <vt:i4>955</vt:i4>
      </vt:variant>
      <vt:variant>
        <vt:i4>0</vt:i4>
      </vt:variant>
      <vt:variant>
        <vt:i4>5</vt:i4>
      </vt:variant>
      <vt:variant>
        <vt:lpwstr/>
      </vt:variant>
      <vt:variant>
        <vt:lpwstr>_ENREF_10</vt:lpwstr>
      </vt:variant>
      <vt:variant>
        <vt:i4>4784139</vt:i4>
      </vt:variant>
      <vt:variant>
        <vt:i4>949</vt:i4>
      </vt:variant>
      <vt:variant>
        <vt:i4>0</vt:i4>
      </vt:variant>
      <vt:variant>
        <vt:i4>5</vt:i4>
      </vt:variant>
      <vt:variant>
        <vt:lpwstr/>
      </vt:variant>
      <vt:variant>
        <vt:lpwstr>_ENREF_8</vt:lpwstr>
      </vt:variant>
      <vt:variant>
        <vt:i4>4522045</vt:i4>
      </vt:variant>
      <vt:variant>
        <vt:i4>943</vt:i4>
      </vt:variant>
      <vt:variant>
        <vt:i4>0</vt:i4>
      </vt:variant>
      <vt:variant>
        <vt:i4>5</vt:i4>
      </vt:variant>
      <vt:variant>
        <vt:lpwstr/>
      </vt:variant>
      <vt:variant>
        <vt:lpwstr>_ENREF_46</vt:lpwstr>
      </vt:variant>
      <vt:variant>
        <vt:i4>4325433</vt:i4>
      </vt:variant>
      <vt:variant>
        <vt:i4>937</vt:i4>
      </vt:variant>
      <vt:variant>
        <vt:i4>0</vt:i4>
      </vt:variant>
      <vt:variant>
        <vt:i4>5</vt:i4>
      </vt:variant>
      <vt:variant>
        <vt:lpwstr/>
      </vt:variant>
      <vt:variant>
        <vt:lpwstr>_ENREF_32</vt:lpwstr>
      </vt:variant>
      <vt:variant>
        <vt:i4>4456511</vt:i4>
      </vt:variant>
      <vt:variant>
        <vt:i4>931</vt:i4>
      </vt:variant>
      <vt:variant>
        <vt:i4>0</vt:i4>
      </vt:variant>
      <vt:variant>
        <vt:i4>5</vt:i4>
      </vt:variant>
      <vt:variant>
        <vt:lpwstr/>
      </vt:variant>
      <vt:variant>
        <vt:lpwstr>_ENREF_54</vt:lpwstr>
      </vt:variant>
      <vt:variant>
        <vt:i4>4194360</vt:i4>
      </vt:variant>
      <vt:variant>
        <vt:i4>923</vt:i4>
      </vt:variant>
      <vt:variant>
        <vt:i4>0</vt:i4>
      </vt:variant>
      <vt:variant>
        <vt:i4>5</vt:i4>
      </vt:variant>
      <vt:variant>
        <vt:lpwstr/>
      </vt:variant>
      <vt:variant>
        <vt:lpwstr>_ENREF_13</vt:lpwstr>
      </vt:variant>
      <vt:variant>
        <vt:i4>4456510</vt:i4>
      </vt:variant>
      <vt:variant>
        <vt:i4>917</vt:i4>
      </vt:variant>
      <vt:variant>
        <vt:i4>0</vt:i4>
      </vt:variant>
      <vt:variant>
        <vt:i4>5</vt:i4>
      </vt:variant>
      <vt:variant>
        <vt:lpwstr/>
      </vt:variant>
      <vt:variant>
        <vt:lpwstr>_ENREF_55</vt:lpwstr>
      </vt:variant>
      <vt:variant>
        <vt:i4>4325426</vt:i4>
      </vt:variant>
      <vt:variant>
        <vt:i4>911</vt:i4>
      </vt:variant>
      <vt:variant>
        <vt:i4>0</vt:i4>
      </vt:variant>
      <vt:variant>
        <vt:i4>5</vt:i4>
      </vt:variant>
      <vt:variant>
        <vt:lpwstr/>
      </vt:variant>
      <vt:variant>
        <vt:lpwstr>_ENREF_39</vt:lpwstr>
      </vt:variant>
      <vt:variant>
        <vt:i4>4522043</vt:i4>
      </vt:variant>
      <vt:variant>
        <vt:i4>905</vt:i4>
      </vt:variant>
      <vt:variant>
        <vt:i4>0</vt:i4>
      </vt:variant>
      <vt:variant>
        <vt:i4>5</vt:i4>
      </vt:variant>
      <vt:variant>
        <vt:lpwstr/>
      </vt:variant>
      <vt:variant>
        <vt:lpwstr>_ENREF_40</vt:lpwstr>
      </vt:variant>
      <vt:variant>
        <vt:i4>4325439</vt:i4>
      </vt:variant>
      <vt:variant>
        <vt:i4>902</vt:i4>
      </vt:variant>
      <vt:variant>
        <vt:i4>0</vt:i4>
      </vt:variant>
      <vt:variant>
        <vt:i4>5</vt:i4>
      </vt:variant>
      <vt:variant>
        <vt:lpwstr/>
      </vt:variant>
      <vt:variant>
        <vt:lpwstr>_ENREF_34</vt:lpwstr>
      </vt:variant>
      <vt:variant>
        <vt:i4>4522043</vt:i4>
      </vt:variant>
      <vt:variant>
        <vt:i4>894</vt:i4>
      </vt:variant>
      <vt:variant>
        <vt:i4>0</vt:i4>
      </vt:variant>
      <vt:variant>
        <vt:i4>5</vt:i4>
      </vt:variant>
      <vt:variant>
        <vt:lpwstr/>
      </vt:variant>
      <vt:variant>
        <vt:lpwstr>_ENREF_40</vt:lpwstr>
      </vt:variant>
      <vt:variant>
        <vt:i4>4325439</vt:i4>
      </vt:variant>
      <vt:variant>
        <vt:i4>891</vt:i4>
      </vt:variant>
      <vt:variant>
        <vt:i4>0</vt:i4>
      </vt:variant>
      <vt:variant>
        <vt:i4>5</vt:i4>
      </vt:variant>
      <vt:variant>
        <vt:lpwstr/>
      </vt:variant>
      <vt:variant>
        <vt:lpwstr>_ENREF_34</vt:lpwstr>
      </vt:variant>
      <vt:variant>
        <vt:i4>4194361</vt:i4>
      </vt:variant>
      <vt:variant>
        <vt:i4>883</vt:i4>
      </vt:variant>
      <vt:variant>
        <vt:i4>0</vt:i4>
      </vt:variant>
      <vt:variant>
        <vt:i4>5</vt:i4>
      </vt:variant>
      <vt:variant>
        <vt:lpwstr/>
      </vt:variant>
      <vt:variant>
        <vt:lpwstr>_ENREF_12</vt:lpwstr>
      </vt:variant>
      <vt:variant>
        <vt:i4>4194361</vt:i4>
      </vt:variant>
      <vt:variant>
        <vt:i4>877</vt:i4>
      </vt:variant>
      <vt:variant>
        <vt:i4>0</vt:i4>
      </vt:variant>
      <vt:variant>
        <vt:i4>5</vt:i4>
      </vt:variant>
      <vt:variant>
        <vt:lpwstr/>
      </vt:variant>
      <vt:variant>
        <vt:lpwstr>_ENREF_12</vt:lpwstr>
      </vt:variant>
      <vt:variant>
        <vt:i4>4522040</vt:i4>
      </vt:variant>
      <vt:variant>
        <vt:i4>871</vt:i4>
      </vt:variant>
      <vt:variant>
        <vt:i4>0</vt:i4>
      </vt:variant>
      <vt:variant>
        <vt:i4>5</vt:i4>
      </vt:variant>
      <vt:variant>
        <vt:lpwstr/>
      </vt:variant>
      <vt:variant>
        <vt:lpwstr>_ENREF_43</vt:lpwstr>
      </vt:variant>
      <vt:variant>
        <vt:i4>4653119</vt:i4>
      </vt:variant>
      <vt:variant>
        <vt:i4>865</vt:i4>
      </vt:variant>
      <vt:variant>
        <vt:i4>0</vt:i4>
      </vt:variant>
      <vt:variant>
        <vt:i4>5</vt:i4>
      </vt:variant>
      <vt:variant>
        <vt:lpwstr/>
      </vt:variant>
      <vt:variant>
        <vt:lpwstr>_ENREF_64</vt:lpwstr>
      </vt:variant>
      <vt:variant>
        <vt:i4>4456499</vt:i4>
      </vt:variant>
      <vt:variant>
        <vt:i4>862</vt:i4>
      </vt:variant>
      <vt:variant>
        <vt:i4>0</vt:i4>
      </vt:variant>
      <vt:variant>
        <vt:i4>5</vt:i4>
      </vt:variant>
      <vt:variant>
        <vt:lpwstr/>
      </vt:variant>
      <vt:variant>
        <vt:lpwstr>_ENREF_58</vt:lpwstr>
      </vt:variant>
      <vt:variant>
        <vt:i4>4653113</vt:i4>
      </vt:variant>
      <vt:variant>
        <vt:i4>856</vt:i4>
      </vt:variant>
      <vt:variant>
        <vt:i4>0</vt:i4>
      </vt:variant>
      <vt:variant>
        <vt:i4>5</vt:i4>
      </vt:variant>
      <vt:variant>
        <vt:lpwstr/>
      </vt:variant>
      <vt:variant>
        <vt:lpwstr>_ENREF_62</vt:lpwstr>
      </vt:variant>
      <vt:variant>
        <vt:i4>4653113</vt:i4>
      </vt:variant>
      <vt:variant>
        <vt:i4>850</vt:i4>
      </vt:variant>
      <vt:variant>
        <vt:i4>0</vt:i4>
      </vt:variant>
      <vt:variant>
        <vt:i4>5</vt:i4>
      </vt:variant>
      <vt:variant>
        <vt:lpwstr/>
      </vt:variant>
      <vt:variant>
        <vt:lpwstr>_ENREF_62</vt:lpwstr>
      </vt:variant>
      <vt:variant>
        <vt:i4>4587581</vt:i4>
      </vt:variant>
      <vt:variant>
        <vt:i4>844</vt:i4>
      </vt:variant>
      <vt:variant>
        <vt:i4>0</vt:i4>
      </vt:variant>
      <vt:variant>
        <vt:i4>5</vt:i4>
      </vt:variant>
      <vt:variant>
        <vt:lpwstr/>
      </vt:variant>
      <vt:variant>
        <vt:lpwstr>_ENREF_76</vt:lpwstr>
      </vt:variant>
      <vt:variant>
        <vt:i4>4653112</vt:i4>
      </vt:variant>
      <vt:variant>
        <vt:i4>841</vt:i4>
      </vt:variant>
      <vt:variant>
        <vt:i4>0</vt:i4>
      </vt:variant>
      <vt:variant>
        <vt:i4>5</vt:i4>
      </vt:variant>
      <vt:variant>
        <vt:lpwstr/>
      </vt:variant>
      <vt:variant>
        <vt:lpwstr>_ENREF_63</vt:lpwstr>
      </vt:variant>
      <vt:variant>
        <vt:i4>4653113</vt:i4>
      </vt:variant>
      <vt:variant>
        <vt:i4>838</vt:i4>
      </vt:variant>
      <vt:variant>
        <vt:i4>0</vt:i4>
      </vt:variant>
      <vt:variant>
        <vt:i4>5</vt:i4>
      </vt:variant>
      <vt:variant>
        <vt:lpwstr/>
      </vt:variant>
      <vt:variant>
        <vt:lpwstr>_ENREF_62</vt:lpwstr>
      </vt:variant>
      <vt:variant>
        <vt:i4>4653115</vt:i4>
      </vt:variant>
      <vt:variant>
        <vt:i4>835</vt:i4>
      </vt:variant>
      <vt:variant>
        <vt:i4>0</vt:i4>
      </vt:variant>
      <vt:variant>
        <vt:i4>5</vt:i4>
      </vt:variant>
      <vt:variant>
        <vt:lpwstr/>
      </vt:variant>
      <vt:variant>
        <vt:lpwstr>_ENREF_60</vt:lpwstr>
      </vt:variant>
      <vt:variant>
        <vt:i4>4653113</vt:i4>
      </vt:variant>
      <vt:variant>
        <vt:i4>827</vt:i4>
      </vt:variant>
      <vt:variant>
        <vt:i4>0</vt:i4>
      </vt:variant>
      <vt:variant>
        <vt:i4>5</vt:i4>
      </vt:variant>
      <vt:variant>
        <vt:lpwstr/>
      </vt:variant>
      <vt:variant>
        <vt:lpwstr>_ENREF_62</vt:lpwstr>
      </vt:variant>
      <vt:variant>
        <vt:i4>4522044</vt:i4>
      </vt:variant>
      <vt:variant>
        <vt:i4>821</vt:i4>
      </vt:variant>
      <vt:variant>
        <vt:i4>0</vt:i4>
      </vt:variant>
      <vt:variant>
        <vt:i4>5</vt:i4>
      </vt:variant>
      <vt:variant>
        <vt:lpwstr/>
      </vt:variant>
      <vt:variant>
        <vt:lpwstr>_ENREF_47</vt:lpwstr>
      </vt:variant>
      <vt:variant>
        <vt:i4>4390923</vt:i4>
      </vt:variant>
      <vt:variant>
        <vt:i4>815</vt:i4>
      </vt:variant>
      <vt:variant>
        <vt:i4>0</vt:i4>
      </vt:variant>
      <vt:variant>
        <vt:i4>5</vt:i4>
      </vt:variant>
      <vt:variant>
        <vt:lpwstr/>
      </vt:variant>
      <vt:variant>
        <vt:lpwstr>_ENREF_2</vt:lpwstr>
      </vt:variant>
      <vt:variant>
        <vt:i4>4456510</vt:i4>
      </vt:variant>
      <vt:variant>
        <vt:i4>809</vt:i4>
      </vt:variant>
      <vt:variant>
        <vt:i4>0</vt:i4>
      </vt:variant>
      <vt:variant>
        <vt:i4>5</vt:i4>
      </vt:variant>
      <vt:variant>
        <vt:lpwstr/>
      </vt:variant>
      <vt:variant>
        <vt:lpwstr>_ENREF_55</vt:lpwstr>
      </vt:variant>
      <vt:variant>
        <vt:i4>4325438</vt:i4>
      </vt:variant>
      <vt:variant>
        <vt:i4>803</vt:i4>
      </vt:variant>
      <vt:variant>
        <vt:i4>0</vt:i4>
      </vt:variant>
      <vt:variant>
        <vt:i4>5</vt:i4>
      </vt:variant>
      <vt:variant>
        <vt:lpwstr/>
      </vt:variant>
      <vt:variant>
        <vt:lpwstr>_ENREF_35</vt:lpwstr>
      </vt:variant>
      <vt:variant>
        <vt:i4>4456505</vt:i4>
      </vt:variant>
      <vt:variant>
        <vt:i4>797</vt:i4>
      </vt:variant>
      <vt:variant>
        <vt:i4>0</vt:i4>
      </vt:variant>
      <vt:variant>
        <vt:i4>5</vt:i4>
      </vt:variant>
      <vt:variant>
        <vt:lpwstr/>
      </vt:variant>
      <vt:variant>
        <vt:lpwstr>_ENREF_52</vt:lpwstr>
      </vt:variant>
      <vt:variant>
        <vt:i4>4456506</vt:i4>
      </vt:variant>
      <vt:variant>
        <vt:i4>794</vt:i4>
      </vt:variant>
      <vt:variant>
        <vt:i4>0</vt:i4>
      </vt:variant>
      <vt:variant>
        <vt:i4>5</vt:i4>
      </vt:variant>
      <vt:variant>
        <vt:lpwstr/>
      </vt:variant>
      <vt:variant>
        <vt:lpwstr>_ENREF_51</vt:lpwstr>
      </vt:variant>
      <vt:variant>
        <vt:i4>4456505</vt:i4>
      </vt:variant>
      <vt:variant>
        <vt:i4>788</vt:i4>
      </vt:variant>
      <vt:variant>
        <vt:i4>0</vt:i4>
      </vt:variant>
      <vt:variant>
        <vt:i4>5</vt:i4>
      </vt:variant>
      <vt:variant>
        <vt:lpwstr/>
      </vt:variant>
      <vt:variant>
        <vt:lpwstr>_ENREF_52</vt:lpwstr>
      </vt:variant>
      <vt:variant>
        <vt:i4>4456506</vt:i4>
      </vt:variant>
      <vt:variant>
        <vt:i4>785</vt:i4>
      </vt:variant>
      <vt:variant>
        <vt:i4>0</vt:i4>
      </vt:variant>
      <vt:variant>
        <vt:i4>5</vt:i4>
      </vt:variant>
      <vt:variant>
        <vt:lpwstr/>
      </vt:variant>
      <vt:variant>
        <vt:lpwstr>_ENREF_51</vt:lpwstr>
      </vt:variant>
      <vt:variant>
        <vt:i4>4325438</vt:i4>
      </vt:variant>
      <vt:variant>
        <vt:i4>779</vt:i4>
      </vt:variant>
      <vt:variant>
        <vt:i4>0</vt:i4>
      </vt:variant>
      <vt:variant>
        <vt:i4>5</vt:i4>
      </vt:variant>
      <vt:variant>
        <vt:lpwstr/>
      </vt:variant>
      <vt:variant>
        <vt:lpwstr>_ENREF_35</vt:lpwstr>
      </vt:variant>
      <vt:variant>
        <vt:i4>4784139</vt:i4>
      </vt:variant>
      <vt:variant>
        <vt:i4>773</vt:i4>
      </vt:variant>
      <vt:variant>
        <vt:i4>0</vt:i4>
      </vt:variant>
      <vt:variant>
        <vt:i4>5</vt:i4>
      </vt:variant>
      <vt:variant>
        <vt:lpwstr/>
      </vt:variant>
      <vt:variant>
        <vt:lpwstr>_ENREF_8</vt:lpwstr>
      </vt:variant>
      <vt:variant>
        <vt:i4>4456510</vt:i4>
      </vt:variant>
      <vt:variant>
        <vt:i4>767</vt:i4>
      </vt:variant>
      <vt:variant>
        <vt:i4>0</vt:i4>
      </vt:variant>
      <vt:variant>
        <vt:i4>5</vt:i4>
      </vt:variant>
      <vt:variant>
        <vt:lpwstr/>
      </vt:variant>
      <vt:variant>
        <vt:lpwstr>_ENREF_55</vt:lpwstr>
      </vt:variant>
      <vt:variant>
        <vt:i4>4522034</vt:i4>
      </vt:variant>
      <vt:variant>
        <vt:i4>764</vt:i4>
      </vt:variant>
      <vt:variant>
        <vt:i4>0</vt:i4>
      </vt:variant>
      <vt:variant>
        <vt:i4>5</vt:i4>
      </vt:variant>
      <vt:variant>
        <vt:lpwstr/>
      </vt:variant>
      <vt:variant>
        <vt:lpwstr>_ENREF_49</vt:lpwstr>
      </vt:variant>
      <vt:variant>
        <vt:i4>4456504</vt:i4>
      </vt:variant>
      <vt:variant>
        <vt:i4>758</vt:i4>
      </vt:variant>
      <vt:variant>
        <vt:i4>0</vt:i4>
      </vt:variant>
      <vt:variant>
        <vt:i4>5</vt:i4>
      </vt:variant>
      <vt:variant>
        <vt:lpwstr/>
      </vt:variant>
      <vt:variant>
        <vt:lpwstr>_ENREF_53</vt:lpwstr>
      </vt:variant>
      <vt:variant>
        <vt:i4>4653118</vt:i4>
      </vt:variant>
      <vt:variant>
        <vt:i4>750</vt:i4>
      </vt:variant>
      <vt:variant>
        <vt:i4>0</vt:i4>
      </vt:variant>
      <vt:variant>
        <vt:i4>5</vt:i4>
      </vt:variant>
      <vt:variant>
        <vt:lpwstr/>
      </vt:variant>
      <vt:variant>
        <vt:lpwstr>_ENREF_65</vt:lpwstr>
      </vt:variant>
      <vt:variant>
        <vt:i4>4456511</vt:i4>
      </vt:variant>
      <vt:variant>
        <vt:i4>747</vt:i4>
      </vt:variant>
      <vt:variant>
        <vt:i4>0</vt:i4>
      </vt:variant>
      <vt:variant>
        <vt:i4>5</vt:i4>
      </vt:variant>
      <vt:variant>
        <vt:lpwstr/>
      </vt:variant>
      <vt:variant>
        <vt:lpwstr>_ENREF_54</vt:lpwstr>
      </vt:variant>
      <vt:variant>
        <vt:i4>4456504</vt:i4>
      </vt:variant>
      <vt:variant>
        <vt:i4>744</vt:i4>
      </vt:variant>
      <vt:variant>
        <vt:i4>0</vt:i4>
      </vt:variant>
      <vt:variant>
        <vt:i4>5</vt:i4>
      </vt:variant>
      <vt:variant>
        <vt:lpwstr/>
      </vt:variant>
      <vt:variant>
        <vt:lpwstr>_ENREF_53</vt:lpwstr>
      </vt:variant>
      <vt:variant>
        <vt:i4>4456505</vt:i4>
      </vt:variant>
      <vt:variant>
        <vt:i4>741</vt:i4>
      </vt:variant>
      <vt:variant>
        <vt:i4>0</vt:i4>
      </vt:variant>
      <vt:variant>
        <vt:i4>5</vt:i4>
      </vt:variant>
      <vt:variant>
        <vt:lpwstr/>
      </vt:variant>
      <vt:variant>
        <vt:lpwstr>_ENREF_52</vt:lpwstr>
      </vt:variant>
      <vt:variant>
        <vt:i4>4456504</vt:i4>
      </vt:variant>
      <vt:variant>
        <vt:i4>733</vt:i4>
      </vt:variant>
      <vt:variant>
        <vt:i4>0</vt:i4>
      </vt:variant>
      <vt:variant>
        <vt:i4>5</vt:i4>
      </vt:variant>
      <vt:variant>
        <vt:lpwstr/>
      </vt:variant>
      <vt:variant>
        <vt:lpwstr>_ENREF_53</vt:lpwstr>
      </vt:variant>
      <vt:variant>
        <vt:i4>4325426</vt:i4>
      </vt:variant>
      <vt:variant>
        <vt:i4>725</vt:i4>
      </vt:variant>
      <vt:variant>
        <vt:i4>0</vt:i4>
      </vt:variant>
      <vt:variant>
        <vt:i4>5</vt:i4>
      </vt:variant>
      <vt:variant>
        <vt:lpwstr/>
      </vt:variant>
      <vt:variant>
        <vt:lpwstr>_ENREF_39</vt:lpwstr>
      </vt:variant>
      <vt:variant>
        <vt:i4>4390923</vt:i4>
      </vt:variant>
      <vt:variant>
        <vt:i4>719</vt:i4>
      </vt:variant>
      <vt:variant>
        <vt:i4>0</vt:i4>
      </vt:variant>
      <vt:variant>
        <vt:i4>5</vt:i4>
      </vt:variant>
      <vt:variant>
        <vt:lpwstr/>
      </vt:variant>
      <vt:variant>
        <vt:lpwstr>_ENREF_2</vt:lpwstr>
      </vt:variant>
      <vt:variant>
        <vt:i4>4522045</vt:i4>
      </vt:variant>
      <vt:variant>
        <vt:i4>713</vt:i4>
      </vt:variant>
      <vt:variant>
        <vt:i4>0</vt:i4>
      </vt:variant>
      <vt:variant>
        <vt:i4>5</vt:i4>
      </vt:variant>
      <vt:variant>
        <vt:lpwstr/>
      </vt:variant>
      <vt:variant>
        <vt:lpwstr>_ENREF_46</vt:lpwstr>
      </vt:variant>
      <vt:variant>
        <vt:i4>4653112</vt:i4>
      </vt:variant>
      <vt:variant>
        <vt:i4>707</vt:i4>
      </vt:variant>
      <vt:variant>
        <vt:i4>0</vt:i4>
      </vt:variant>
      <vt:variant>
        <vt:i4>5</vt:i4>
      </vt:variant>
      <vt:variant>
        <vt:lpwstr/>
      </vt:variant>
      <vt:variant>
        <vt:lpwstr>_ENREF_63</vt:lpwstr>
      </vt:variant>
      <vt:variant>
        <vt:i4>4456504</vt:i4>
      </vt:variant>
      <vt:variant>
        <vt:i4>699</vt:i4>
      </vt:variant>
      <vt:variant>
        <vt:i4>0</vt:i4>
      </vt:variant>
      <vt:variant>
        <vt:i4>5</vt:i4>
      </vt:variant>
      <vt:variant>
        <vt:lpwstr/>
      </vt:variant>
      <vt:variant>
        <vt:lpwstr>_ENREF_53</vt:lpwstr>
      </vt:variant>
      <vt:variant>
        <vt:i4>4390975</vt:i4>
      </vt:variant>
      <vt:variant>
        <vt:i4>691</vt:i4>
      </vt:variant>
      <vt:variant>
        <vt:i4>0</vt:i4>
      </vt:variant>
      <vt:variant>
        <vt:i4>5</vt:i4>
      </vt:variant>
      <vt:variant>
        <vt:lpwstr/>
      </vt:variant>
      <vt:variant>
        <vt:lpwstr>_ENREF_24</vt:lpwstr>
      </vt:variant>
      <vt:variant>
        <vt:i4>4653112</vt:i4>
      </vt:variant>
      <vt:variant>
        <vt:i4>685</vt:i4>
      </vt:variant>
      <vt:variant>
        <vt:i4>0</vt:i4>
      </vt:variant>
      <vt:variant>
        <vt:i4>5</vt:i4>
      </vt:variant>
      <vt:variant>
        <vt:lpwstr/>
      </vt:variant>
      <vt:variant>
        <vt:lpwstr>_ENREF_63</vt:lpwstr>
      </vt:variant>
      <vt:variant>
        <vt:i4>4718603</vt:i4>
      </vt:variant>
      <vt:variant>
        <vt:i4>677</vt:i4>
      </vt:variant>
      <vt:variant>
        <vt:i4>0</vt:i4>
      </vt:variant>
      <vt:variant>
        <vt:i4>5</vt:i4>
      </vt:variant>
      <vt:variant>
        <vt:lpwstr/>
      </vt:variant>
      <vt:variant>
        <vt:lpwstr>_ENREF_9</vt:lpwstr>
      </vt:variant>
      <vt:variant>
        <vt:i4>4784139</vt:i4>
      </vt:variant>
      <vt:variant>
        <vt:i4>671</vt:i4>
      </vt:variant>
      <vt:variant>
        <vt:i4>0</vt:i4>
      </vt:variant>
      <vt:variant>
        <vt:i4>5</vt:i4>
      </vt:variant>
      <vt:variant>
        <vt:lpwstr/>
      </vt:variant>
      <vt:variant>
        <vt:lpwstr>_ENREF_8</vt:lpwstr>
      </vt:variant>
      <vt:variant>
        <vt:i4>4718603</vt:i4>
      </vt:variant>
      <vt:variant>
        <vt:i4>665</vt:i4>
      </vt:variant>
      <vt:variant>
        <vt:i4>0</vt:i4>
      </vt:variant>
      <vt:variant>
        <vt:i4>5</vt:i4>
      </vt:variant>
      <vt:variant>
        <vt:lpwstr/>
      </vt:variant>
      <vt:variant>
        <vt:lpwstr>_ENREF_9</vt:lpwstr>
      </vt:variant>
      <vt:variant>
        <vt:i4>4718603</vt:i4>
      </vt:variant>
      <vt:variant>
        <vt:i4>659</vt:i4>
      </vt:variant>
      <vt:variant>
        <vt:i4>0</vt:i4>
      </vt:variant>
      <vt:variant>
        <vt:i4>5</vt:i4>
      </vt:variant>
      <vt:variant>
        <vt:lpwstr/>
      </vt:variant>
      <vt:variant>
        <vt:lpwstr>_ENREF_9</vt:lpwstr>
      </vt:variant>
      <vt:variant>
        <vt:i4>4390962</vt:i4>
      </vt:variant>
      <vt:variant>
        <vt:i4>653</vt:i4>
      </vt:variant>
      <vt:variant>
        <vt:i4>0</vt:i4>
      </vt:variant>
      <vt:variant>
        <vt:i4>5</vt:i4>
      </vt:variant>
      <vt:variant>
        <vt:lpwstr/>
      </vt:variant>
      <vt:variant>
        <vt:lpwstr>_ENREF_29</vt:lpwstr>
      </vt:variant>
      <vt:variant>
        <vt:i4>4784139</vt:i4>
      </vt:variant>
      <vt:variant>
        <vt:i4>650</vt:i4>
      </vt:variant>
      <vt:variant>
        <vt:i4>0</vt:i4>
      </vt:variant>
      <vt:variant>
        <vt:i4>5</vt:i4>
      </vt:variant>
      <vt:variant>
        <vt:lpwstr/>
      </vt:variant>
      <vt:variant>
        <vt:lpwstr>_ENREF_8</vt:lpwstr>
      </vt:variant>
      <vt:variant>
        <vt:i4>4521995</vt:i4>
      </vt:variant>
      <vt:variant>
        <vt:i4>647</vt:i4>
      </vt:variant>
      <vt:variant>
        <vt:i4>0</vt:i4>
      </vt:variant>
      <vt:variant>
        <vt:i4>5</vt:i4>
      </vt:variant>
      <vt:variant>
        <vt:lpwstr/>
      </vt:variant>
      <vt:variant>
        <vt:lpwstr>_ENREF_4</vt:lpwstr>
      </vt:variant>
      <vt:variant>
        <vt:i4>4194315</vt:i4>
      </vt:variant>
      <vt:variant>
        <vt:i4>644</vt:i4>
      </vt:variant>
      <vt:variant>
        <vt:i4>0</vt:i4>
      </vt:variant>
      <vt:variant>
        <vt:i4>5</vt:i4>
      </vt:variant>
      <vt:variant>
        <vt:lpwstr/>
      </vt:variant>
      <vt:variant>
        <vt:lpwstr>_ENREF_1</vt:lpwstr>
      </vt:variant>
      <vt:variant>
        <vt:i4>4390971</vt:i4>
      </vt:variant>
      <vt:variant>
        <vt:i4>636</vt:i4>
      </vt:variant>
      <vt:variant>
        <vt:i4>0</vt:i4>
      </vt:variant>
      <vt:variant>
        <vt:i4>5</vt:i4>
      </vt:variant>
      <vt:variant>
        <vt:lpwstr/>
      </vt:variant>
      <vt:variant>
        <vt:lpwstr>_ENREF_20</vt:lpwstr>
      </vt:variant>
      <vt:variant>
        <vt:i4>4194366</vt:i4>
      </vt:variant>
      <vt:variant>
        <vt:i4>633</vt:i4>
      </vt:variant>
      <vt:variant>
        <vt:i4>0</vt:i4>
      </vt:variant>
      <vt:variant>
        <vt:i4>5</vt:i4>
      </vt:variant>
      <vt:variant>
        <vt:lpwstr/>
      </vt:variant>
      <vt:variant>
        <vt:lpwstr>_ENREF_15</vt:lpwstr>
      </vt:variant>
      <vt:variant>
        <vt:i4>4194364</vt:i4>
      </vt:variant>
      <vt:variant>
        <vt:i4>625</vt:i4>
      </vt:variant>
      <vt:variant>
        <vt:i4>0</vt:i4>
      </vt:variant>
      <vt:variant>
        <vt:i4>5</vt:i4>
      </vt:variant>
      <vt:variant>
        <vt:lpwstr/>
      </vt:variant>
      <vt:variant>
        <vt:lpwstr>_ENREF_17</vt:lpwstr>
      </vt:variant>
      <vt:variant>
        <vt:i4>4194361</vt:i4>
      </vt:variant>
      <vt:variant>
        <vt:i4>622</vt:i4>
      </vt:variant>
      <vt:variant>
        <vt:i4>0</vt:i4>
      </vt:variant>
      <vt:variant>
        <vt:i4>5</vt:i4>
      </vt:variant>
      <vt:variant>
        <vt:lpwstr/>
      </vt:variant>
      <vt:variant>
        <vt:lpwstr>_ENREF_12</vt:lpwstr>
      </vt:variant>
      <vt:variant>
        <vt:i4>4653117</vt:i4>
      </vt:variant>
      <vt:variant>
        <vt:i4>614</vt:i4>
      </vt:variant>
      <vt:variant>
        <vt:i4>0</vt:i4>
      </vt:variant>
      <vt:variant>
        <vt:i4>5</vt:i4>
      </vt:variant>
      <vt:variant>
        <vt:lpwstr/>
      </vt:variant>
      <vt:variant>
        <vt:lpwstr>_ENREF_66</vt:lpwstr>
      </vt:variant>
      <vt:variant>
        <vt:i4>4456499</vt:i4>
      </vt:variant>
      <vt:variant>
        <vt:i4>611</vt:i4>
      </vt:variant>
      <vt:variant>
        <vt:i4>0</vt:i4>
      </vt:variant>
      <vt:variant>
        <vt:i4>5</vt:i4>
      </vt:variant>
      <vt:variant>
        <vt:lpwstr/>
      </vt:variant>
      <vt:variant>
        <vt:lpwstr>_ENREF_58</vt:lpwstr>
      </vt:variant>
      <vt:variant>
        <vt:i4>4456507</vt:i4>
      </vt:variant>
      <vt:variant>
        <vt:i4>608</vt:i4>
      </vt:variant>
      <vt:variant>
        <vt:i4>0</vt:i4>
      </vt:variant>
      <vt:variant>
        <vt:i4>5</vt:i4>
      </vt:variant>
      <vt:variant>
        <vt:lpwstr/>
      </vt:variant>
      <vt:variant>
        <vt:lpwstr>_ENREF_50</vt:lpwstr>
      </vt:variant>
      <vt:variant>
        <vt:i4>4390968</vt:i4>
      </vt:variant>
      <vt:variant>
        <vt:i4>605</vt:i4>
      </vt:variant>
      <vt:variant>
        <vt:i4>0</vt:i4>
      </vt:variant>
      <vt:variant>
        <vt:i4>5</vt:i4>
      </vt:variant>
      <vt:variant>
        <vt:lpwstr/>
      </vt:variant>
      <vt:variant>
        <vt:lpwstr>_ENREF_23</vt:lpwstr>
      </vt:variant>
      <vt:variant>
        <vt:i4>4194365</vt:i4>
      </vt:variant>
      <vt:variant>
        <vt:i4>602</vt:i4>
      </vt:variant>
      <vt:variant>
        <vt:i4>0</vt:i4>
      </vt:variant>
      <vt:variant>
        <vt:i4>5</vt:i4>
      </vt:variant>
      <vt:variant>
        <vt:lpwstr/>
      </vt:variant>
      <vt:variant>
        <vt:lpwstr>_ENREF_16</vt:lpwstr>
      </vt:variant>
      <vt:variant>
        <vt:i4>4653117</vt:i4>
      </vt:variant>
      <vt:variant>
        <vt:i4>594</vt:i4>
      </vt:variant>
      <vt:variant>
        <vt:i4>0</vt:i4>
      </vt:variant>
      <vt:variant>
        <vt:i4>5</vt:i4>
      </vt:variant>
      <vt:variant>
        <vt:lpwstr/>
      </vt:variant>
      <vt:variant>
        <vt:lpwstr>_ENREF_66</vt:lpwstr>
      </vt:variant>
      <vt:variant>
        <vt:i4>4456499</vt:i4>
      </vt:variant>
      <vt:variant>
        <vt:i4>591</vt:i4>
      </vt:variant>
      <vt:variant>
        <vt:i4>0</vt:i4>
      </vt:variant>
      <vt:variant>
        <vt:i4>5</vt:i4>
      </vt:variant>
      <vt:variant>
        <vt:lpwstr/>
      </vt:variant>
      <vt:variant>
        <vt:lpwstr>_ENREF_58</vt:lpwstr>
      </vt:variant>
      <vt:variant>
        <vt:i4>4456507</vt:i4>
      </vt:variant>
      <vt:variant>
        <vt:i4>588</vt:i4>
      </vt:variant>
      <vt:variant>
        <vt:i4>0</vt:i4>
      </vt:variant>
      <vt:variant>
        <vt:i4>5</vt:i4>
      </vt:variant>
      <vt:variant>
        <vt:lpwstr/>
      </vt:variant>
      <vt:variant>
        <vt:lpwstr>_ENREF_50</vt:lpwstr>
      </vt:variant>
      <vt:variant>
        <vt:i4>4390968</vt:i4>
      </vt:variant>
      <vt:variant>
        <vt:i4>585</vt:i4>
      </vt:variant>
      <vt:variant>
        <vt:i4>0</vt:i4>
      </vt:variant>
      <vt:variant>
        <vt:i4>5</vt:i4>
      </vt:variant>
      <vt:variant>
        <vt:lpwstr/>
      </vt:variant>
      <vt:variant>
        <vt:lpwstr>_ENREF_23</vt:lpwstr>
      </vt:variant>
      <vt:variant>
        <vt:i4>4194365</vt:i4>
      </vt:variant>
      <vt:variant>
        <vt:i4>582</vt:i4>
      </vt:variant>
      <vt:variant>
        <vt:i4>0</vt:i4>
      </vt:variant>
      <vt:variant>
        <vt:i4>5</vt:i4>
      </vt:variant>
      <vt:variant>
        <vt:lpwstr/>
      </vt:variant>
      <vt:variant>
        <vt:lpwstr>_ENREF_16</vt:lpwstr>
      </vt:variant>
      <vt:variant>
        <vt:i4>4653117</vt:i4>
      </vt:variant>
      <vt:variant>
        <vt:i4>574</vt:i4>
      </vt:variant>
      <vt:variant>
        <vt:i4>0</vt:i4>
      </vt:variant>
      <vt:variant>
        <vt:i4>5</vt:i4>
      </vt:variant>
      <vt:variant>
        <vt:lpwstr/>
      </vt:variant>
      <vt:variant>
        <vt:lpwstr>_ENREF_66</vt:lpwstr>
      </vt:variant>
      <vt:variant>
        <vt:i4>4194362</vt:i4>
      </vt:variant>
      <vt:variant>
        <vt:i4>571</vt:i4>
      </vt:variant>
      <vt:variant>
        <vt:i4>0</vt:i4>
      </vt:variant>
      <vt:variant>
        <vt:i4>5</vt:i4>
      </vt:variant>
      <vt:variant>
        <vt:lpwstr/>
      </vt:variant>
      <vt:variant>
        <vt:lpwstr>_ENREF_11</vt:lpwstr>
      </vt:variant>
      <vt:variant>
        <vt:i4>4587578</vt:i4>
      </vt:variant>
      <vt:variant>
        <vt:i4>563</vt:i4>
      </vt:variant>
      <vt:variant>
        <vt:i4>0</vt:i4>
      </vt:variant>
      <vt:variant>
        <vt:i4>5</vt:i4>
      </vt:variant>
      <vt:variant>
        <vt:lpwstr/>
      </vt:variant>
      <vt:variant>
        <vt:lpwstr>_ENREF_71</vt:lpwstr>
      </vt:variant>
      <vt:variant>
        <vt:i4>4456508</vt:i4>
      </vt:variant>
      <vt:variant>
        <vt:i4>560</vt:i4>
      </vt:variant>
      <vt:variant>
        <vt:i4>0</vt:i4>
      </vt:variant>
      <vt:variant>
        <vt:i4>5</vt:i4>
      </vt:variant>
      <vt:variant>
        <vt:lpwstr/>
      </vt:variant>
      <vt:variant>
        <vt:lpwstr>_ENREF_57</vt:lpwstr>
      </vt:variant>
      <vt:variant>
        <vt:i4>4653118</vt:i4>
      </vt:variant>
      <vt:variant>
        <vt:i4>552</vt:i4>
      </vt:variant>
      <vt:variant>
        <vt:i4>0</vt:i4>
      </vt:variant>
      <vt:variant>
        <vt:i4>5</vt:i4>
      </vt:variant>
      <vt:variant>
        <vt:lpwstr/>
      </vt:variant>
      <vt:variant>
        <vt:lpwstr>_ENREF_65</vt:lpwstr>
      </vt:variant>
      <vt:variant>
        <vt:i4>4456508</vt:i4>
      </vt:variant>
      <vt:variant>
        <vt:i4>549</vt:i4>
      </vt:variant>
      <vt:variant>
        <vt:i4>0</vt:i4>
      </vt:variant>
      <vt:variant>
        <vt:i4>5</vt:i4>
      </vt:variant>
      <vt:variant>
        <vt:lpwstr/>
      </vt:variant>
      <vt:variant>
        <vt:lpwstr>_ENREF_57</vt:lpwstr>
      </vt:variant>
      <vt:variant>
        <vt:i4>4522035</vt:i4>
      </vt:variant>
      <vt:variant>
        <vt:i4>546</vt:i4>
      </vt:variant>
      <vt:variant>
        <vt:i4>0</vt:i4>
      </vt:variant>
      <vt:variant>
        <vt:i4>5</vt:i4>
      </vt:variant>
      <vt:variant>
        <vt:lpwstr/>
      </vt:variant>
      <vt:variant>
        <vt:lpwstr>_ENREF_48</vt:lpwstr>
      </vt:variant>
      <vt:variant>
        <vt:i4>4390970</vt:i4>
      </vt:variant>
      <vt:variant>
        <vt:i4>543</vt:i4>
      </vt:variant>
      <vt:variant>
        <vt:i4>0</vt:i4>
      </vt:variant>
      <vt:variant>
        <vt:i4>5</vt:i4>
      </vt:variant>
      <vt:variant>
        <vt:lpwstr/>
      </vt:variant>
      <vt:variant>
        <vt:lpwstr>_ENREF_21</vt:lpwstr>
      </vt:variant>
      <vt:variant>
        <vt:i4>4653107</vt:i4>
      </vt:variant>
      <vt:variant>
        <vt:i4>535</vt:i4>
      </vt:variant>
      <vt:variant>
        <vt:i4>0</vt:i4>
      </vt:variant>
      <vt:variant>
        <vt:i4>5</vt:i4>
      </vt:variant>
      <vt:variant>
        <vt:lpwstr/>
      </vt:variant>
      <vt:variant>
        <vt:lpwstr>_ENREF_68</vt:lpwstr>
      </vt:variant>
      <vt:variant>
        <vt:i4>4653118</vt:i4>
      </vt:variant>
      <vt:variant>
        <vt:i4>532</vt:i4>
      </vt:variant>
      <vt:variant>
        <vt:i4>0</vt:i4>
      </vt:variant>
      <vt:variant>
        <vt:i4>5</vt:i4>
      </vt:variant>
      <vt:variant>
        <vt:lpwstr/>
      </vt:variant>
      <vt:variant>
        <vt:lpwstr>_ENREF_65</vt:lpwstr>
      </vt:variant>
      <vt:variant>
        <vt:i4>4456508</vt:i4>
      </vt:variant>
      <vt:variant>
        <vt:i4>529</vt:i4>
      </vt:variant>
      <vt:variant>
        <vt:i4>0</vt:i4>
      </vt:variant>
      <vt:variant>
        <vt:i4>5</vt:i4>
      </vt:variant>
      <vt:variant>
        <vt:lpwstr/>
      </vt:variant>
      <vt:variant>
        <vt:lpwstr>_ENREF_57</vt:lpwstr>
      </vt:variant>
      <vt:variant>
        <vt:i4>4522034</vt:i4>
      </vt:variant>
      <vt:variant>
        <vt:i4>526</vt:i4>
      </vt:variant>
      <vt:variant>
        <vt:i4>0</vt:i4>
      </vt:variant>
      <vt:variant>
        <vt:i4>5</vt:i4>
      </vt:variant>
      <vt:variant>
        <vt:lpwstr/>
      </vt:variant>
      <vt:variant>
        <vt:lpwstr>_ENREF_49</vt:lpwstr>
      </vt:variant>
      <vt:variant>
        <vt:i4>4522035</vt:i4>
      </vt:variant>
      <vt:variant>
        <vt:i4>523</vt:i4>
      </vt:variant>
      <vt:variant>
        <vt:i4>0</vt:i4>
      </vt:variant>
      <vt:variant>
        <vt:i4>5</vt:i4>
      </vt:variant>
      <vt:variant>
        <vt:lpwstr/>
      </vt:variant>
      <vt:variant>
        <vt:lpwstr>_ENREF_48</vt:lpwstr>
      </vt:variant>
      <vt:variant>
        <vt:i4>4390970</vt:i4>
      </vt:variant>
      <vt:variant>
        <vt:i4>520</vt:i4>
      </vt:variant>
      <vt:variant>
        <vt:i4>0</vt:i4>
      </vt:variant>
      <vt:variant>
        <vt:i4>5</vt:i4>
      </vt:variant>
      <vt:variant>
        <vt:lpwstr/>
      </vt:variant>
      <vt:variant>
        <vt:lpwstr>_ENREF_21</vt:lpwstr>
      </vt:variant>
      <vt:variant>
        <vt:i4>4522040</vt:i4>
      </vt:variant>
      <vt:variant>
        <vt:i4>512</vt:i4>
      </vt:variant>
      <vt:variant>
        <vt:i4>0</vt:i4>
      </vt:variant>
      <vt:variant>
        <vt:i4>5</vt:i4>
      </vt:variant>
      <vt:variant>
        <vt:lpwstr/>
      </vt:variant>
      <vt:variant>
        <vt:lpwstr>_ENREF_43</vt:lpwstr>
      </vt:variant>
      <vt:variant>
        <vt:i4>4522040</vt:i4>
      </vt:variant>
      <vt:variant>
        <vt:i4>506</vt:i4>
      </vt:variant>
      <vt:variant>
        <vt:i4>0</vt:i4>
      </vt:variant>
      <vt:variant>
        <vt:i4>5</vt:i4>
      </vt:variant>
      <vt:variant>
        <vt:lpwstr/>
      </vt:variant>
      <vt:variant>
        <vt:lpwstr>_ENREF_43</vt:lpwstr>
      </vt:variant>
      <vt:variant>
        <vt:i4>4587531</vt:i4>
      </vt:variant>
      <vt:variant>
        <vt:i4>500</vt:i4>
      </vt:variant>
      <vt:variant>
        <vt:i4>0</vt:i4>
      </vt:variant>
      <vt:variant>
        <vt:i4>5</vt:i4>
      </vt:variant>
      <vt:variant>
        <vt:lpwstr/>
      </vt:variant>
      <vt:variant>
        <vt:lpwstr>_ENREF_7</vt:lpwstr>
      </vt:variant>
      <vt:variant>
        <vt:i4>4456498</vt:i4>
      </vt:variant>
      <vt:variant>
        <vt:i4>494</vt:i4>
      </vt:variant>
      <vt:variant>
        <vt:i4>0</vt:i4>
      </vt:variant>
      <vt:variant>
        <vt:i4>5</vt:i4>
      </vt:variant>
      <vt:variant>
        <vt:lpwstr/>
      </vt:variant>
      <vt:variant>
        <vt:lpwstr>_ENREF_59</vt:lpwstr>
      </vt:variant>
      <vt:variant>
        <vt:i4>4456509</vt:i4>
      </vt:variant>
      <vt:variant>
        <vt:i4>491</vt:i4>
      </vt:variant>
      <vt:variant>
        <vt:i4>0</vt:i4>
      </vt:variant>
      <vt:variant>
        <vt:i4>5</vt:i4>
      </vt:variant>
      <vt:variant>
        <vt:lpwstr/>
      </vt:variant>
      <vt:variant>
        <vt:lpwstr>_ENREF_56</vt:lpwstr>
      </vt:variant>
      <vt:variant>
        <vt:i4>4522035</vt:i4>
      </vt:variant>
      <vt:variant>
        <vt:i4>488</vt:i4>
      </vt:variant>
      <vt:variant>
        <vt:i4>0</vt:i4>
      </vt:variant>
      <vt:variant>
        <vt:i4>5</vt:i4>
      </vt:variant>
      <vt:variant>
        <vt:lpwstr/>
      </vt:variant>
      <vt:variant>
        <vt:lpwstr>_ENREF_48</vt:lpwstr>
      </vt:variant>
      <vt:variant>
        <vt:i4>4522042</vt:i4>
      </vt:variant>
      <vt:variant>
        <vt:i4>485</vt:i4>
      </vt:variant>
      <vt:variant>
        <vt:i4>0</vt:i4>
      </vt:variant>
      <vt:variant>
        <vt:i4>5</vt:i4>
      </vt:variant>
      <vt:variant>
        <vt:lpwstr/>
      </vt:variant>
      <vt:variant>
        <vt:lpwstr>_ENREF_41</vt:lpwstr>
      </vt:variant>
      <vt:variant>
        <vt:i4>4522043</vt:i4>
      </vt:variant>
      <vt:variant>
        <vt:i4>482</vt:i4>
      </vt:variant>
      <vt:variant>
        <vt:i4>0</vt:i4>
      </vt:variant>
      <vt:variant>
        <vt:i4>5</vt:i4>
      </vt:variant>
      <vt:variant>
        <vt:lpwstr/>
      </vt:variant>
      <vt:variant>
        <vt:lpwstr>_ENREF_40</vt:lpwstr>
      </vt:variant>
      <vt:variant>
        <vt:i4>4194355</vt:i4>
      </vt:variant>
      <vt:variant>
        <vt:i4>479</vt:i4>
      </vt:variant>
      <vt:variant>
        <vt:i4>0</vt:i4>
      </vt:variant>
      <vt:variant>
        <vt:i4>5</vt:i4>
      </vt:variant>
      <vt:variant>
        <vt:lpwstr/>
      </vt:variant>
      <vt:variant>
        <vt:lpwstr>_ENREF_18</vt:lpwstr>
      </vt:variant>
      <vt:variant>
        <vt:i4>4522045</vt:i4>
      </vt:variant>
      <vt:variant>
        <vt:i4>471</vt:i4>
      </vt:variant>
      <vt:variant>
        <vt:i4>0</vt:i4>
      </vt:variant>
      <vt:variant>
        <vt:i4>5</vt:i4>
      </vt:variant>
      <vt:variant>
        <vt:lpwstr/>
      </vt:variant>
      <vt:variant>
        <vt:lpwstr>_ENREF_46</vt:lpwstr>
      </vt:variant>
      <vt:variant>
        <vt:i4>4653119</vt:i4>
      </vt:variant>
      <vt:variant>
        <vt:i4>465</vt:i4>
      </vt:variant>
      <vt:variant>
        <vt:i4>0</vt:i4>
      </vt:variant>
      <vt:variant>
        <vt:i4>5</vt:i4>
      </vt:variant>
      <vt:variant>
        <vt:lpwstr/>
      </vt:variant>
      <vt:variant>
        <vt:lpwstr>_ENREF_64</vt:lpwstr>
      </vt:variant>
      <vt:variant>
        <vt:i4>4653115</vt:i4>
      </vt:variant>
      <vt:variant>
        <vt:i4>462</vt:i4>
      </vt:variant>
      <vt:variant>
        <vt:i4>0</vt:i4>
      </vt:variant>
      <vt:variant>
        <vt:i4>5</vt:i4>
      </vt:variant>
      <vt:variant>
        <vt:lpwstr/>
      </vt:variant>
      <vt:variant>
        <vt:lpwstr>_ENREF_60</vt:lpwstr>
      </vt:variant>
      <vt:variant>
        <vt:i4>4522040</vt:i4>
      </vt:variant>
      <vt:variant>
        <vt:i4>459</vt:i4>
      </vt:variant>
      <vt:variant>
        <vt:i4>0</vt:i4>
      </vt:variant>
      <vt:variant>
        <vt:i4>5</vt:i4>
      </vt:variant>
      <vt:variant>
        <vt:lpwstr/>
      </vt:variant>
      <vt:variant>
        <vt:lpwstr>_ENREF_43</vt:lpwstr>
      </vt:variant>
      <vt:variant>
        <vt:i4>4325435</vt:i4>
      </vt:variant>
      <vt:variant>
        <vt:i4>456</vt:i4>
      </vt:variant>
      <vt:variant>
        <vt:i4>0</vt:i4>
      </vt:variant>
      <vt:variant>
        <vt:i4>5</vt:i4>
      </vt:variant>
      <vt:variant>
        <vt:lpwstr/>
      </vt:variant>
      <vt:variant>
        <vt:lpwstr>_ENREF_30</vt:lpwstr>
      </vt:variant>
      <vt:variant>
        <vt:i4>4456504</vt:i4>
      </vt:variant>
      <vt:variant>
        <vt:i4>448</vt:i4>
      </vt:variant>
      <vt:variant>
        <vt:i4>0</vt:i4>
      </vt:variant>
      <vt:variant>
        <vt:i4>5</vt:i4>
      </vt:variant>
      <vt:variant>
        <vt:lpwstr/>
      </vt:variant>
      <vt:variant>
        <vt:lpwstr>_ENREF_53</vt:lpwstr>
      </vt:variant>
      <vt:variant>
        <vt:i4>4325436</vt:i4>
      </vt:variant>
      <vt:variant>
        <vt:i4>445</vt:i4>
      </vt:variant>
      <vt:variant>
        <vt:i4>0</vt:i4>
      </vt:variant>
      <vt:variant>
        <vt:i4>5</vt:i4>
      </vt:variant>
      <vt:variant>
        <vt:lpwstr/>
      </vt:variant>
      <vt:variant>
        <vt:lpwstr>_ENREF_37</vt:lpwstr>
      </vt:variant>
      <vt:variant>
        <vt:i4>4194366</vt:i4>
      </vt:variant>
      <vt:variant>
        <vt:i4>442</vt:i4>
      </vt:variant>
      <vt:variant>
        <vt:i4>0</vt:i4>
      </vt:variant>
      <vt:variant>
        <vt:i4>5</vt:i4>
      </vt:variant>
      <vt:variant>
        <vt:lpwstr/>
      </vt:variant>
      <vt:variant>
        <vt:lpwstr>_ENREF_15</vt:lpwstr>
      </vt:variant>
      <vt:variant>
        <vt:i4>4325387</vt:i4>
      </vt:variant>
      <vt:variant>
        <vt:i4>439</vt:i4>
      </vt:variant>
      <vt:variant>
        <vt:i4>0</vt:i4>
      </vt:variant>
      <vt:variant>
        <vt:i4>5</vt:i4>
      </vt:variant>
      <vt:variant>
        <vt:lpwstr/>
      </vt:variant>
      <vt:variant>
        <vt:lpwstr>_ENREF_3</vt:lpwstr>
      </vt:variant>
      <vt:variant>
        <vt:i4>4456506</vt:i4>
      </vt:variant>
      <vt:variant>
        <vt:i4>431</vt:i4>
      </vt:variant>
      <vt:variant>
        <vt:i4>0</vt:i4>
      </vt:variant>
      <vt:variant>
        <vt:i4>5</vt:i4>
      </vt:variant>
      <vt:variant>
        <vt:lpwstr/>
      </vt:variant>
      <vt:variant>
        <vt:lpwstr>_ENREF_51</vt:lpwstr>
      </vt:variant>
      <vt:variant>
        <vt:i4>4325439</vt:i4>
      </vt:variant>
      <vt:variant>
        <vt:i4>428</vt:i4>
      </vt:variant>
      <vt:variant>
        <vt:i4>0</vt:i4>
      </vt:variant>
      <vt:variant>
        <vt:i4>5</vt:i4>
      </vt:variant>
      <vt:variant>
        <vt:lpwstr/>
      </vt:variant>
      <vt:variant>
        <vt:lpwstr>_ENREF_34</vt:lpwstr>
      </vt:variant>
      <vt:variant>
        <vt:i4>4653116</vt:i4>
      </vt:variant>
      <vt:variant>
        <vt:i4>417</vt:i4>
      </vt:variant>
      <vt:variant>
        <vt:i4>0</vt:i4>
      </vt:variant>
      <vt:variant>
        <vt:i4>5</vt:i4>
      </vt:variant>
      <vt:variant>
        <vt:lpwstr/>
      </vt:variant>
      <vt:variant>
        <vt:lpwstr>_ENREF_67</vt:lpwstr>
      </vt:variant>
      <vt:variant>
        <vt:i4>4390973</vt:i4>
      </vt:variant>
      <vt:variant>
        <vt:i4>414</vt:i4>
      </vt:variant>
      <vt:variant>
        <vt:i4>0</vt:i4>
      </vt:variant>
      <vt:variant>
        <vt:i4>5</vt:i4>
      </vt:variant>
      <vt:variant>
        <vt:lpwstr/>
      </vt:variant>
      <vt:variant>
        <vt:lpwstr>_ENREF_26</vt:lpwstr>
      </vt:variant>
      <vt:variant>
        <vt:i4>4390972</vt:i4>
      </vt:variant>
      <vt:variant>
        <vt:i4>406</vt:i4>
      </vt:variant>
      <vt:variant>
        <vt:i4>0</vt:i4>
      </vt:variant>
      <vt:variant>
        <vt:i4>5</vt:i4>
      </vt:variant>
      <vt:variant>
        <vt:lpwstr/>
      </vt:variant>
      <vt:variant>
        <vt:lpwstr>_ENREF_27</vt:lpwstr>
      </vt:variant>
      <vt:variant>
        <vt:i4>4390973</vt:i4>
      </vt:variant>
      <vt:variant>
        <vt:i4>403</vt:i4>
      </vt:variant>
      <vt:variant>
        <vt:i4>0</vt:i4>
      </vt:variant>
      <vt:variant>
        <vt:i4>5</vt:i4>
      </vt:variant>
      <vt:variant>
        <vt:lpwstr/>
      </vt:variant>
      <vt:variant>
        <vt:lpwstr>_ENREF_26</vt:lpwstr>
      </vt:variant>
      <vt:variant>
        <vt:i4>4325435</vt:i4>
      </vt:variant>
      <vt:variant>
        <vt:i4>395</vt:i4>
      </vt:variant>
      <vt:variant>
        <vt:i4>0</vt:i4>
      </vt:variant>
      <vt:variant>
        <vt:i4>5</vt:i4>
      </vt:variant>
      <vt:variant>
        <vt:lpwstr/>
      </vt:variant>
      <vt:variant>
        <vt:lpwstr>_ENREF_30</vt:lpwstr>
      </vt:variant>
      <vt:variant>
        <vt:i4>4325435</vt:i4>
      </vt:variant>
      <vt:variant>
        <vt:i4>389</vt:i4>
      </vt:variant>
      <vt:variant>
        <vt:i4>0</vt:i4>
      </vt:variant>
      <vt:variant>
        <vt:i4>5</vt:i4>
      </vt:variant>
      <vt:variant>
        <vt:lpwstr/>
      </vt:variant>
      <vt:variant>
        <vt:lpwstr>_ENREF_30</vt:lpwstr>
      </vt:variant>
      <vt:variant>
        <vt:i4>4194365</vt:i4>
      </vt:variant>
      <vt:variant>
        <vt:i4>383</vt:i4>
      </vt:variant>
      <vt:variant>
        <vt:i4>0</vt:i4>
      </vt:variant>
      <vt:variant>
        <vt:i4>5</vt:i4>
      </vt:variant>
      <vt:variant>
        <vt:lpwstr/>
      </vt:variant>
      <vt:variant>
        <vt:lpwstr>_ENREF_16</vt:lpwstr>
      </vt:variant>
      <vt:variant>
        <vt:i4>4587579</vt:i4>
      </vt:variant>
      <vt:variant>
        <vt:i4>377</vt:i4>
      </vt:variant>
      <vt:variant>
        <vt:i4>0</vt:i4>
      </vt:variant>
      <vt:variant>
        <vt:i4>5</vt:i4>
      </vt:variant>
      <vt:variant>
        <vt:lpwstr/>
      </vt:variant>
      <vt:variant>
        <vt:lpwstr>_ENREF_70</vt:lpwstr>
      </vt:variant>
      <vt:variant>
        <vt:i4>4456508</vt:i4>
      </vt:variant>
      <vt:variant>
        <vt:i4>371</vt:i4>
      </vt:variant>
      <vt:variant>
        <vt:i4>0</vt:i4>
      </vt:variant>
      <vt:variant>
        <vt:i4>5</vt:i4>
      </vt:variant>
      <vt:variant>
        <vt:lpwstr/>
      </vt:variant>
      <vt:variant>
        <vt:lpwstr>_ENREF_57</vt:lpwstr>
      </vt:variant>
      <vt:variant>
        <vt:i4>4194354</vt:i4>
      </vt:variant>
      <vt:variant>
        <vt:i4>365</vt:i4>
      </vt:variant>
      <vt:variant>
        <vt:i4>0</vt:i4>
      </vt:variant>
      <vt:variant>
        <vt:i4>5</vt:i4>
      </vt:variant>
      <vt:variant>
        <vt:lpwstr/>
      </vt:variant>
      <vt:variant>
        <vt:lpwstr>_ENREF_19</vt:lpwstr>
      </vt:variant>
      <vt:variant>
        <vt:i4>4653107</vt:i4>
      </vt:variant>
      <vt:variant>
        <vt:i4>357</vt:i4>
      </vt:variant>
      <vt:variant>
        <vt:i4>0</vt:i4>
      </vt:variant>
      <vt:variant>
        <vt:i4>5</vt:i4>
      </vt:variant>
      <vt:variant>
        <vt:lpwstr/>
      </vt:variant>
      <vt:variant>
        <vt:lpwstr>_ENREF_68</vt:lpwstr>
      </vt:variant>
      <vt:variant>
        <vt:i4>4194354</vt:i4>
      </vt:variant>
      <vt:variant>
        <vt:i4>349</vt:i4>
      </vt:variant>
      <vt:variant>
        <vt:i4>0</vt:i4>
      </vt:variant>
      <vt:variant>
        <vt:i4>5</vt:i4>
      </vt:variant>
      <vt:variant>
        <vt:lpwstr/>
      </vt:variant>
      <vt:variant>
        <vt:lpwstr>_ENREF_19</vt:lpwstr>
      </vt:variant>
      <vt:variant>
        <vt:i4>4325438</vt:i4>
      </vt:variant>
      <vt:variant>
        <vt:i4>343</vt:i4>
      </vt:variant>
      <vt:variant>
        <vt:i4>0</vt:i4>
      </vt:variant>
      <vt:variant>
        <vt:i4>5</vt:i4>
      </vt:variant>
      <vt:variant>
        <vt:lpwstr/>
      </vt:variant>
      <vt:variant>
        <vt:lpwstr>_ENREF_35</vt:lpwstr>
      </vt:variant>
      <vt:variant>
        <vt:i4>4653114</vt:i4>
      </vt:variant>
      <vt:variant>
        <vt:i4>334</vt:i4>
      </vt:variant>
      <vt:variant>
        <vt:i4>0</vt:i4>
      </vt:variant>
      <vt:variant>
        <vt:i4>5</vt:i4>
      </vt:variant>
      <vt:variant>
        <vt:lpwstr/>
      </vt:variant>
      <vt:variant>
        <vt:lpwstr>_ENREF_61</vt:lpwstr>
      </vt:variant>
      <vt:variant>
        <vt:i4>4390969</vt:i4>
      </vt:variant>
      <vt:variant>
        <vt:i4>328</vt:i4>
      </vt:variant>
      <vt:variant>
        <vt:i4>0</vt:i4>
      </vt:variant>
      <vt:variant>
        <vt:i4>5</vt:i4>
      </vt:variant>
      <vt:variant>
        <vt:lpwstr/>
      </vt:variant>
      <vt:variant>
        <vt:lpwstr>_ENREF_22</vt:lpwstr>
      </vt:variant>
      <vt:variant>
        <vt:i4>4653067</vt:i4>
      </vt:variant>
      <vt:variant>
        <vt:i4>325</vt:i4>
      </vt:variant>
      <vt:variant>
        <vt:i4>0</vt:i4>
      </vt:variant>
      <vt:variant>
        <vt:i4>5</vt:i4>
      </vt:variant>
      <vt:variant>
        <vt:lpwstr/>
      </vt:variant>
      <vt:variant>
        <vt:lpwstr>_ENREF_6</vt:lpwstr>
      </vt:variant>
      <vt:variant>
        <vt:i4>4194365</vt:i4>
      </vt:variant>
      <vt:variant>
        <vt:i4>314</vt:i4>
      </vt:variant>
      <vt:variant>
        <vt:i4>0</vt:i4>
      </vt:variant>
      <vt:variant>
        <vt:i4>5</vt:i4>
      </vt:variant>
      <vt:variant>
        <vt:lpwstr/>
      </vt:variant>
      <vt:variant>
        <vt:lpwstr>_ENREF_16</vt:lpwstr>
      </vt:variant>
      <vt:variant>
        <vt:i4>4390972</vt:i4>
      </vt:variant>
      <vt:variant>
        <vt:i4>308</vt:i4>
      </vt:variant>
      <vt:variant>
        <vt:i4>0</vt:i4>
      </vt:variant>
      <vt:variant>
        <vt:i4>5</vt:i4>
      </vt:variant>
      <vt:variant>
        <vt:lpwstr/>
      </vt:variant>
      <vt:variant>
        <vt:lpwstr>_ENREF_27</vt:lpwstr>
      </vt:variant>
      <vt:variant>
        <vt:i4>4653119</vt:i4>
      </vt:variant>
      <vt:variant>
        <vt:i4>294</vt:i4>
      </vt:variant>
      <vt:variant>
        <vt:i4>0</vt:i4>
      </vt:variant>
      <vt:variant>
        <vt:i4>5</vt:i4>
      </vt:variant>
      <vt:variant>
        <vt:lpwstr/>
      </vt:variant>
      <vt:variant>
        <vt:lpwstr>_ENREF_64</vt:lpwstr>
      </vt:variant>
      <vt:variant>
        <vt:i4>4653115</vt:i4>
      </vt:variant>
      <vt:variant>
        <vt:i4>291</vt:i4>
      </vt:variant>
      <vt:variant>
        <vt:i4>0</vt:i4>
      </vt:variant>
      <vt:variant>
        <vt:i4>5</vt:i4>
      </vt:variant>
      <vt:variant>
        <vt:lpwstr/>
      </vt:variant>
      <vt:variant>
        <vt:lpwstr>_ENREF_60</vt:lpwstr>
      </vt:variant>
      <vt:variant>
        <vt:i4>4522041</vt:i4>
      </vt:variant>
      <vt:variant>
        <vt:i4>288</vt:i4>
      </vt:variant>
      <vt:variant>
        <vt:i4>0</vt:i4>
      </vt:variant>
      <vt:variant>
        <vt:i4>5</vt:i4>
      </vt:variant>
      <vt:variant>
        <vt:lpwstr/>
      </vt:variant>
      <vt:variant>
        <vt:lpwstr>_ENREF_42</vt:lpwstr>
      </vt:variant>
      <vt:variant>
        <vt:i4>4390972</vt:i4>
      </vt:variant>
      <vt:variant>
        <vt:i4>277</vt:i4>
      </vt:variant>
      <vt:variant>
        <vt:i4>0</vt:i4>
      </vt:variant>
      <vt:variant>
        <vt:i4>5</vt:i4>
      </vt:variant>
      <vt:variant>
        <vt:lpwstr/>
      </vt:variant>
      <vt:variant>
        <vt:lpwstr>_ENREF_27</vt:lpwstr>
      </vt:variant>
      <vt:variant>
        <vt:i4>4325435</vt:i4>
      </vt:variant>
      <vt:variant>
        <vt:i4>271</vt:i4>
      </vt:variant>
      <vt:variant>
        <vt:i4>0</vt:i4>
      </vt:variant>
      <vt:variant>
        <vt:i4>5</vt:i4>
      </vt:variant>
      <vt:variant>
        <vt:lpwstr/>
      </vt:variant>
      <vt:variant>
        <vt:lpwstr>_ENREF_30</vt:lpwstr>
      </vt:variant>
      <vt:variant>
        <vt:i4>4390972</vt:i4>
      </vt:variant>
      <vt:variant>
        <vt:i4>262</vt:i4>
      </vt:variant>
      <vt:variant>
        <vt:i4>0</vt:i4>
      </vt:variant>
      <vt:variant>
        <vt:i4>5</vt:i4>
      </vt:variant>
      <vt:variant>
        <vt:lpwstr/>
      </vt:variant>
      <vt:variant>
        <vt:lpwstr>_ENREF_27</vt:lpwstr>
      </vt:variant>
      <vt:variant>
        <vt:i4>4390972</vt:i4>
      </vt:variant>
      <vt:variant>
        <vt:i4>256</vt:i4>
      </vt:variant>
      <vt:variant>
        <vt:i4>0</vt:i4>
      </vt:variant>
      <vt:variant>
        <vt:i4>5</vt:i4>
      </vt:variant>
      <vt:variant>
        <vt:lpwstr/>
      </vt:variant>
      <vt:variant>
        <vt:lpwstr>_ENREF_27</vt:lpwstr>
      </vt:variant>
      <vt:variant>
        <vt:i4>4653119</vt:i4>
      </vt:variant>
      <vt:variant>
        <vt:i4>250</vt:i4>
      </vt:variant>
      <vt:variant>
        <vt:i4>0</vt:i4>
      </vt:variant>
      <vt:variant>
        <vt:i4>5</vt:i4>
      </vt:variant>
      <vt:variant>
        <vt:lpwstr/>
      </vt:variant>
      <vt:variant>
        <vt:lpwstr>_ENREF_64</vt:lpwstr>
      </vt:variant>
      <vt:variant>
        <vt:i4>4587531</vt:i4>
      </vt:variant>
      <vt:variant>
        <vt:i4>244</vt:i4>
      </vt:variant>
      <vt:variant>
        <vt:i4>0</vt:i4>
      </vt:variant>
      <vt:variant>
        <vt:i4>5</vt:i4>
      </vt:variant>
      <vt:variant>
        <vt:lpwstr/>
      </vt:variant>
      <vt:variant>
        <vt:lpwstr>_ENREF_7</vt:lpwstr>
      </vt:variant>
      <vt:variant>
        <vt:i4>4456509</vt:i4>
      </vt:variant>
      <vt:variant>
        <vt:i4>238</vt:i4>
      </vt:variant>
      <vt:variant>
        <vt:i4>0</vt:i4>
      </vt:variant>
      <vt:variant>
        <vt:i4>5</vt:i4>
      </vt:variant>
      <vt:variant>
        <vt:lpwstr/>
      </vt:variant>
      <vt:variant>
        <vt:lpwstr>_ENREF_56</vt:lpwstr>
      </vt:variant>
      <vt:variant>
        <vt:i4>4390970</vt:i4>
      </vt:variant>
      <vt:variant>
        <vt:i4>230</vt:i4>
      </vt:variant>
      <vt:variant>
        <vt:i4>0</vt:i4>
      </vt:variant>
      <vt:variant>
        <vt:i4>5</vt:i4>
      </vt:variant>
      <vt:variant>
        <vt:lpwstr/>
      </vt:variant>
      <vt:variant>
        <vt:lpwstr>_ENREF_21</vt:lpwstr>
      </vt:variant>
      <vt:variant>
        <vt:i4>4522044</vt:i4>
      </vt:variant>
      <vt:variant>
        <vt:i4>222</vt:i4>
      </vt:variant>
      <vt:variant>
        <vt:i4>0</vt:i4>
      </vt:variant>
      <vt:variant>
        <vt:i4>5</vt:i4>
      </vt:variant>
      <vt:variant>
        <vt:lpwstr/>
      </vt:variant>
      <vt:variant>
        <vt:lpwstr>_ENREF_47</vt:lpwstr>
      </vt:variant>
      <vt:variant>
        <vt:i4>4390974</vt:i4>
      </vt:variant>
      <vt:variant>
        <vt:i4>219</vt:i4>
      </vt:variant>
      <vt:variant>
        <vt:i4>0</vt:i4>
      </vt:variant>
      <vt:variant>
        <vt:i4>5</vt:i4>
      </vt:variant>
      <vt:variant>
        <vt:lpwstr/>
      </vt:variant>
      <vt:variant>
        <vt:lpwstr>_ENREF_25</vt:lpwstr>
      </vt:variant>
      <vt:variant>
        <vt:i4>4194360</vt:i4>
      </vt:variant>
      <vt:variant>
        <vt:i4>211</vt:i4>
      </vt:variant>
      <vt:variant>
        <vt:i4>0</vt:i4>
      </vt:variant>
      <vt:variant>
        <vt:i4>5</vt:i4>
      </vt:variant>
      <vt:variant>
        <vt:lpwstr/>
      </vt:variant>
      <vt:variant>
        <vt:lpwstr>_ENREF_13</vt:lpwstr>
      </vt:variant>
      <vt:variant>
        <vt:i4>4653113</vt:i4>
      </vt:variant>
      <vt:variant>
        <vt:i4>205</vt:i4>
      </vt:variant>
      <vt:variant>
        <vt:i4>0</vt:i4>
      </vt:variant>
      <vt:variant>
        <vt:i4>5</vt:i4>
      </vt:variant>
      <vt:variant>
        <vt:lpwstr/>
      </vt:variant>
      <vt:variant>
        <vt:lpwstr>_ENREF_62</vt:lpwstr>
      </vt:variant>
      <vt:variant>
        <vt:i4>4325436</vt:i4>
      </vt:variant>
      <vt:variant>
        <vt:i4>199</vt:i4>
      </vt:variant>
      <vt:variant>
        <vt:i4>0</vt:i4>
      </vt:variant>
      <vt:variant>
        <vt:i4>5</vt:i4>
      </vt:variant>
      <vt:variant>
        <vt:lpwstr/>
      </vt:variant>
      <vt:variant>
        <vt:lpwstr>_ENREF_37</vt:lpwstr>
      </vt:variant>
      <vt:variant>
        <vt:i4>4194367</vt:i4>
      </vt:variant>
      <vt:variant>
        <vt:i4>196</vt:i4>
      </vt:variant>
      <vt:variant>
        <vt:i4>0</vt:i4>
      </vt:variant>
      <vt:variant>
        <vt:i4>5</vt:i4>
      </vt:variant>
      <vt:variant>
        <vt:lpwstr/>
      </vt:variant>
      <vt:variant>
        <vt:lpwstr>_ENREF_14</vt:lpwstr>
      </vt:variant>
      <vt:variant>
        <vt:i4>4456504</vt:i4>
      </vt:variant>
      <vt:variant>
        <vt:i4>190</vt:i4>
      </vt:variant>
      <vt:variant>
        <vt:i4>0</vt:i4>
      </vt:variant>
      <vt:variant>
        <vt:i4>5</vt:i4>
      </vt:variant>
      <vt:variant>
        <vt:lpwstr/>
      </vt:variant>
      <vt:variant>
        <vt:lpwstr>_ENREF_53</vt:lpwstr>
      </vt:variant>
      <vt:variant>
        <vt:i4>4522047</vt:i4>
      </vt:variant>
      <vt:variant>
        <vt:i4>184</vt:i4>
      </vt:variant>
      <vt:variant>
        <vt:i4>0</vt:i4>
      </vt:variant>
      <vt:variant>
        <vt:i4>5</vt:i4>
      </vt:variant>
      <vt:variant>
        <vt:lpwstr/>
      </vt:variant>
      <vt:variant>
        <vt:lpwstr>_ENREF_44</vt:lpwstr>
      </vt:variant>
      <vt:variant>
        <vt:i4>4325435</vt:i4>
      </vt:variant>
      <vt:variant>
        <vt:i4>178</vt:i4>
      </vt:variant>
      <vt:variant>
        <vt:i4>0</vt:i4>
      </vt:variant>
      <vt:variant>
        <vt:i4>5</vt:i4>
      </vt:variant>
      <vt:variant>
        <vt:lpwstr/>
      </vt:variant>
      <vt:variant>
        <vt:lpwstr>_ENREF_30</vt:lpwstr>
      </vt:variant>
      <vt:variant>
        <vt:i4>4390973</vt:i4>
      </vt:variant>
      <vt:variant>
        <vt:i4>170</vt:i4>
      </vt:variant>
      <vt:variant>
        <vt:i4>0</vt:i4>
      </vt:variant>
      <vt:variant>
        <vt:i4>5</vt:i4>
      </vt:variant>
      <vt:variant>
        <vt:lpwstr/>
      </vt:variant>
      <vt:variant>
        <vt:lpwstr>_ENREF_26</vt:lpwstr>
      </vt:variant>
      <vt:variant>
        <vt:i4>4390973</vt:i4>
      </vt:variant>
      <vt:variant>
        <vt:i4>164</vt:i4>
      </vt:variant>
      <vt:variant>
        <vt:i4>0</vt:i4>
      </vt:variant>
      <vt:variant>
        <vt:i4>5</vt:i4>
      </vt:variant>
      <vt:variant>
        <vt:lpwstr/>
      </vt:variant>
      <vt:variant>
        <vt:lpwstr>_ENREF_26</vt:lpwstr>
      </vt:variant>
      <vt:variant>
        <vt:i4>4194354</vt:i4>
      </vt:variant>
      <vt:variant>
        <vt:i4>158</vt:i4>
      </vt:variant>
      <vt:variant>
        <vt:i4>0</vt:i4>
      </vt:variant>
      <vt:variant>
        <vt:i4>5</vt:i4>
      </vt:variant>
      <vt:variant>
        <vt:lpwstr/>
      </vt:variant>
      <vt:variant>
        <vt:lpwstr>_ENREF_19</vt:lpwstr>
      </vt:variant>
      <vt:variant>
        <vt:i4>4390972</vt:i4>
      </vt:variant>
      <vt:variant>
        <vt:i4>150</vt:i4>
      </vt:variant>
      <vt:variant>
        <vt:i4>0</vt:i4>
      </vt:variant>
      <vt:variant>
        <vt:i4>5</vt:i4>
      </vt:variant>
      <vt:variant>
        <vt:lpwstr/>
      </vt:variant>
      <vt:variant>
        <vt:lpwstr>_ENREF_27</vt:lpwstr>
      </vt:variant>
      <vt:variant>
        <vt:i4>4390969</vt:i4>
      </vt:variant>
      <vt:variant>
        <vt:i4>144</vt:i4>
      </vt:variant>
      <vt:variant>
        <vt:i4>0</vt:i4>
      </vt:variant>
      <vt:variant>
        <vt:i4>5</vt:i4>
      </vt:variant>
      <vt:variant>
        <vt:lpwstr/>
      </vt:variant>
      <vt:variant>
        <vt:lpwstr>_ENREF_22</vt:lpwstr>
      </vt:variant>
      <vt:variant>
        <vt:i4>4653107</vt:i4>
      </vt:variant>
      <vt:variant>
        <vt:i4>136</vt:i4>
      </vt:variant>
      <vt:variant>
        <vt:i4>0</vt:i4>
      </vt:variant>
      <vt:variant>
        <vt:i4>5</vt:i4>
      </vt:variant>
      <vt:variant>
        <vt:lpwstr/>
      </vt:variant>
      <vt:variant>
        <vt:lpwstr>_ENREF_68</vt:lpwstr>
      </vt:variant>
      <vt:variant>
        <vt:i4>4325435</vt:i4>
      </vt:variant>
      <vt:variant>
        <vt:i4>133</vt:i4>
      </vt:variant>
      <vt:variant>
        <vt:i4>0</vt:i4>
      </vt:variant>
      <vt:variant>
        <vt:i4>5</vt:i4>
      </vt:variant>
      <vt:variant>
        <vt:lpwstr/>
      </vt:variant>
      <vt:variant>
        <vt:lpwstr>_ENREF_30</vt:lpwstr>
      </vt:variant>
      <vt:variant>
        <vt:i4>4653107</vt:i4>
      </vt:variant>
      <vt:variant>
        <vt:i4>125</vt:i4>
      </vt:variant>
      <vt:variant>
        <vt:i4>0</vt:i4>
      </vt:variant>
      <vt:variant>
        <vt:i4>5</vt:i4>
      </vt:variant>
      <vt:variant>
        <vt:lpwstr/>
      </vt:variant>
      <vt:variant>
        <vt:lpwstr>_ENREF_68</vt:lpwstr>
      </vt:variant>
      <vt:variant>
        <vt:i4>4325435</vt:i4>
      </vt:variant>
      <vt:variant>
        <vt:i4>122</vt:i4>
      </vt:variant>
      <vt:variant>
        <vt:i4>0</vt:i4>
      </vt:variant>
      <vt:variant>
        <vt:i4>5</vt:i4>
      </vt:variant>
      <vt:variant>
        <vt:lpwstr/>
      </vt:variant>
      <vt:variant>
        <vt:lpwstr>_ENREF_30</vt:lpwstr>
      </vt:variant>
      <vt:variant>
        <vt:i4>4390972</vt:i4>
      </vt:variant>
      <vt:variant>
        <vt:i4>119</vt:i4>
      </vt:variant>
      <vt:variant>
        <vt:i4>0</vt:i4>
      </vt:variant>
      <vt:variant>
        <vt:i4>5</vt:i4>
      </vt:variant>
      <vt:variant>
        <vt:lpwstr/>
      </vt:variant>
      <vt:variant>
        <vt:lpwstr>_ENREF_27</vt:lpwstr>
      </vt:variant>
      <vt:variant>
        <vt:i4>4653107</vt:i4>
      </vt:variant>
      <vt:variant>
        <vt:i4>111</vt:i4>
      </vt:variant>
      <vt:variant>
        <vt:i4>0</vt:i4>
      </vt:variant>
      <vt:variant>
        <vt:i4>5</vt:i4>
      </vt:variant>
      <vt:variant>
        <vt:lpwstr/>
      </vt:variant>
      <vt:variant>
        <vt:lpwstr>_ENREF_68</vt:lpwstr>
      </vt:variant>
      <vt:variant>
        <vt:i4>4325435</vt:i4>
      </vt:variant>
      <vt:variant>
        <vt:i4>108</vt:i4>
      </vt:variant>
      <vt:variant>
        <vt:i4>0</vt:i4>
      </vt:variant>
      <vt:variant>
        <vt:i4>5</vt:i4>
      </vt:variant>
      <vt:variant>
        <vt:lpwstr/>
      </vt:variant>
      <vt:variant>
        <vt:lpwstr>_ENREF_30</vt:lpwstr>
      </vt:variant>
      <vt:variant>
        <vt:i4>4390972</vt:i4>
      </vt:variant>
      <vt:variant>
        <vt:i4>105</vt:i4>
      </vt:variant>
      <vt:variant>
        <vt:i4>0</vt:i4>
      </vt:variant>
      <vt:variant>
        <vt:i4>5</vt:i4>
      </vt:variant>
      <vt:variant>
        <vt:lpwstr/>
      </vt:variant>
      <vt:variant>
        <vt:lpwstr>_ENREF_27</vt:lpwstr>
      </vt:variant>
      <vt:variant>
        <vt:i4>4390963</vt:i4>
      </vt:variant>
      <vt:variant>
        <vt:i4>97</vt:i4>
      </vt:variant>
      <vt:variant>
        <vt:i4>0</vt:i4>
      </vt:variant>
      <vt:variant>
        <vt:i4>5</vt:i4>
      </vt:variant>
      <vt:variant>
        <vt:lpwstr/>
      </vt:variant>
      <vt:variant>
        <vt:lpwstr>_ENREF_28</vt:lpwstr>
      </vt:variant>
      <vt:variant>
        <vt:i4>4456459</vt:i4>
      </vt:variant>
      <vt:variant>
        <vt:i4>91</vt:i4>
      </vt:variant>
      <vt:variant>
        <vt:i4>0</vt:i4>
      </vt:variant>
      <vt:variant>
        <vt:i4>5</vt:i4>
      </vt:variant>
      <vt:variant>
        <vt:lpwstr/>
      </vt:variant>
      <vt:variant>
        <vt:lpwstr>_ENREF_5</vt:lpwstr>
      </vt:variant>
      <vt:variant>
        <vt:i4>4653107</vt:i4>
      </vt:variant>
      <vt:variant>
        <vt:i4>85</vt:i4>
      </vt:variant>
      <vt:variant>
        <vt:i4>0</vt:i4>
      </vt:variant>
      <vt:variant>
        <vt:i4>5</vt:i4>
      </vt:variant>
      <vt:variant>
        <vt:lpwstr/>
      </vt:variant>
      <vt:variant>
        <vt:lpwstr>_ENREF_68</vt:lpwstr>
      </vt:variant>
      <vt:variant>
        <vt:i4>4325435</vt:i4>
      </vt:variant>
      <vt:variant>
        <vt:i4>82</vt:i4>
      </vt:variant>
      <vt:variant>
        <vt:i4>0</vt:i4>
      </vt:variant>
      <vt:variant>
        <vt:i4>5</vt:i4>
      </vt:variant>
      <vt:variant>
        <vt:lpwstr/>
      </vt:variant>
      <vt:variant>
        <vt:lpwstr>_ENREF_30</vt:lpwstr>
      </vt:variant>
      <vt:variant>
        <vt:i4>4653107</vt:i4>
      </vt:variant>
      <vt:variant>
        <vt:i4>74</vt:i4>
      </vt:variant>
      <vt:variant>
        <vt:i4>0</vt:i4>
      </vt:variant>
      <vt:variant>
        <vt:i4>5</vt:i4>
      </vt:variant>
      <vt:variant>
        <vt:lpwstr/>
      </vt:variant>
      <vt:variant>
        <vt:lpwstr>_ENREF_68</vt:lpwstr>
      </vt:variant>
      <vt:variant>
        <vt:i4>4325427</vt:i4>
      </vt:variant>
      <vt:variant>
        <vt:i4>71</vt:i4>
      </vt:variant>
      <vt:variant>
        <vt:i4>0</vt:i4>
      </vt:variant>
      <vt:variant>
        <vt:i4>5</vt:i4>
      </vt:variant>
      <vt:variant>
        <vt:lpwstr/>
      </vt:variant>
      <vt:variant>
        <vt:lpwstr>_ENREF_38</vt:lpwstr>
      </vt:variant>
      <vt:variant>
        <vt:i4>4325435</vt:i4>
      </vt:variant>
      <vt:variant>
        <vt:i4>68</vt:i4>
      </vt:variant>
      <vt:variant>
        <vt:i4>0</vt:i4>
      </vt:variant>
      <vt:variant>
        <vt:i4>5</vt:i4>
      </vt:variant>
      <vt:variant>
        <vt:lpwstr/>
      </vt:variant>
      <vt:variant>
        <vt:lpwstr>_ENREF_30</vt:lpwstr>
      </vt:variant>
      <vt:variant>
        <vt:i4>4325434</vt:i4>
      </vt:variant>
      <vt:variant>
        <vt:i4>60</vt:i4>
      </vt:variant>
      <vt:variant>
        <vt:i4>0</vt:i4>
      </vt:variant>
      <vt:variant>
        <vt:i4>5</vt:i4>
      </vt:variant>
      <vt:variant>
        <vt:lpwstr/>
      </vt:variant>
      <vt:variant>
        <vt:lpwstr>_ENREF_31</vt:lpwstr>
      </vt:variant>
      <vt:variant>
        <vt:i4>4390971</vt:i4>
      </vt:variant>
      <vt:variant>
        <vt:i4>54</vt:i4>
      </vt:variant>
      <vt:variant>
        <vt:i4>0</vt:i4>
      </vt:variant>
      <vt:variant>
        <vt:i4>5</vt:i4>
      </vt:variant>
      <vt:variant>
        <vt:lpwstr/>
      </vt:variant>
      <vt:variant>
        <vt:lpwstr>_ENREF_20</vt:lpwstr>
      </vt:variant>
      <vt:variant>
        <vt:i4>4325435</vt:i4>
      </vt:variant>
      <vt:variant>
        <vt:i4>48</vt:i4>
      </vt:variant>
      <vt:variant>
        <vt:i4>0</vt:i4>
      </vt:variant>
      <vt:variant>
        <vt:i4>5</vt:i4>
      </vt:variant>
      <vt:variant>
        <vt:lpwstr/>
      </vt:variant>
      <vt:variant>
        <vt:lpwstr>_ENREF_30</vt:lpwstr>
      </vt:variant>
      <vt:variant>
        <vt:i4>4325435</vt:i4>
      </vt:variant>
      <vt:variant>
        <vt:i4>42</vt:i4>
      </vt:variant>
      <vt:variant>
        <vt:i4>0</vt:i4>
      </vt:variant>
      <vt:variant>
        <vt:i4>5</vt:i4>
      </vt:variant>
      <vt:variant>
        <vt:lpwstr/>
      </vt:variant>
      <vt:variant>
        <vt:lpwstr>_ENREF_30</vt:lpwstr>
      </vt:variant>
      <vt:variant>
        <vt:i4>4325435</vt:i4>
      </vt:variant>
      <vt:variant>
        <vt:i4>36</vt:i4>
      </vt:variant>
      <vt:variant>
        <vt:i4>0</vt:i4>
      </vt:variant>
      <vt:variant>
        <vt:i4>5</vt:i4>
      </vt:variant>
      <vt:variant>
        <vt:lpwstr/>
      </vt:variant>
      <vt:variant>
        <vt:lpwstr>_ENREF_30</vt:lpwstr>
      </vt:variant>
      <vt:variant>
        <vt:i4>4653119</vt:i4>
      </vt:variant>
      <vt:variant>
        <vt:i4>30</vt:i4>
      </vt:variant>
      <vt:variant>
        <vt:i4>0</vt:i4>
      </vt:variant>
      <vt:variant>
        <vt:i4>5</vt:i4>
      </vt:variant>
      <vt:variant>
        <vt:lpwstr/>
      </vt:variant>
      <vt:variant>
        <vt:lpwstr>_ENREF_64</vt:lpwstr>
      </vt:variant>
      <vt:variant>
        <vt:i4>4653119</vt:i4>
      </vt:variant>
      <vt:variant>
        <vt:i4>24</vt:i4>
      </vt:variant>
      <vt:variant>
        <vt:i4>0</vt:i4>
      </vt:variant>
      <vt:variant>
        <vt:i4>5</vt:i4>
      </vt:variant>
      <vt:variant>
        <vt:lpwstr/>
      </vt:variant>
      <vt:variant>
        <vt:lpwstr>_ENREF_64</vt:lpwstr>
      </vt:variant>
      <vt:variant>
        <vt:i4>4653115</vt:i4>
      </vt:variant>
      <vt:variant>
        <vt:i4>21</vt:i4>
      </vt:variant>
      <vt:variant>
        <vt:i4>0</vt:i4>
      </vt:variant>
      <vt:variant>
        <vt:i4>5</vt:i4>
      </vt:variant>
      <vt:variant>
        <vt:lpwstr/>
      </vt:variant>
      <vt:variant>
        <vt:lpwstr>_ENREF_60</vt:lpwstr>
      </vt:variant>
      <vt:variant>
        <vt:i4>4522041</vt:i4>
      </vt:variant>
      <vt:variant>
        <vt:i4>18</vt:i4>
      </vt:variant>
      <vt:variant>
        <vt:i4>0</vt:i4>
      </vt:variant>
      <vt:variant>
        <vt:i4>5</vt:i4>
      </vt:variant>
      <vt:variant>
        <vt:lpwstr/>
      </vt:variant>
      <vt:variant>
        <vt:lpwstr>_ENREF_42</vt:lpwstr>
      </vt:variant>
      <vt:variant>
        <vt:i4>4653106</vt:i4>
      </vt:variant>
      <vt:variant>
        <vt:i4>10</vt:i4>
      </vt:variant>
      <vt:variant>
        <vt:i4>0</vt:i4>
      </vt:variant>
      <vt:variant>
        <vt:i4>5</vt:i4>
      </vt:variant>
      <vt:variant>
        <vt:lpwstr/>
      </vt:variant>
      <vt:variant>
        <vt:lpwstr>_ENREF_69</vt:lpwstr>
      </vt:variant>
      <vt:variant>
        <vt:i4>786485</vt:i4>
      </vt:variant>
      <vt:variant>
        <vt:i4>0</vt:i4>
      </vt:variant>
      <vt:variant>
        <vt:i4>0</vt:i4>
      </vt:variant>
      <vt:variant>
        <vt:i4>5</vt:i4>
      </vt:variant>
      <vt:variant>
        <vt:lpwstr>mailto:Graham.Nicholson@uts.edu.au</vt:lpwstr>
      </vt:variant>
      <vt:variant>
        <vt:lpwstr/>
      </vt:variant>
      <vt:variant>
        <vt:i4>2621449</vt:i4>
      </vt:variant>
      <vt:variant>
        <vt:i4>452752</vt:i4>
      </vt:variant>
      <vt:variant>
        <vt:i4>1027</vt:i4>
      </vt:variant>
      <vt:variant>
        <vt:i4>1</vt:i4>
      </vt:variant>
      <vt:variant>
        <vt:lpwstr>Fig 3 Paxilline BKCa KA KDR KNa</vt:lpwstr>
      </vt:variant>
      <vt:variant>
        <vt:lpwstr/>
      </vt:variant>
      <vt:variant>
        <vt:i4>6946834</vt:i4>
      </vt:variant>
      <vt:variant>
        <vt:i4>452798</vt:i4>
      </vt:variant>
      <vt:variant>
        <vt:i4>1029</vt:i4>
      </vt:variant>
      <vt:variant>
        <vt:i4>1</vt:i4>
      </vt:variant>
      <vt:variant>
        <vt:lpwstr>Fig 1 Insecticidal activity</vt:lpwstr>
      </vt:variant>
      <vt:variant>
        <vt:lpwstr/>
      </vt:variant>
      <vt:variant>
        <vt:i4>3604579</vt:i4>
      </vt:variant>
      <vt:variant>
        <vt:i4>453722</vt:i4>
      </vt:variant>
      <vt:variant>
        <vt:i4>1033</vt:i4>
      </vt:variant>
      <vt:variant>
        <vt:i4>1</vt:i4>
      </vt:variant>
      <vt:variant>
        <vt:lpwstr>Fig 2 Hv1c KNa, KA</vt:lpwstr>
      </vt:variant>
      <vt:variant>
        <vt:lpwstr/>
      </vt:variant>
      <vt:variant>
        <vt:i4>7667740</vt:i4>
      </vt:variant>
      <vt:variant>
        <vt:i4>453750</vt:i4>
      </vt:variant>
      <vt:variant>
        <vt:i4>1035</vt:i4>
      </vt:variant>
      <vt:variant>
        <vt:i4>1</vt:i4>
      </vt:variant>
      <vt:variant>
        <vt:lpwstr>Fig 4 Dissecting KA</vt:lpwstr>
      </vt:variant>
      <vt:variant>
        <vt:lpwstr/>
      </vt:variant>
      <vt:variant>
        <vt:i4>2228283</vt:i4>
      </vt:variant>
      <vt:variant>
        <vt:i4>454062</vt:i4>
      </vt:variant>
      <vt:variant>
        <vt:i4>1037</vt:i4>
      </vt:variant>
      <vt:variant>
        <vt:i4>1</vt:i4>
      </vt:variant>
      <vt:variant>
        <vt:lpwstr>Fig 5 nAChR traces</vt:lpwstr>
      </vt:variant>
      <vt:variant>
        <vt:lpwstr/>
      </vt:variant>
      <vt:variant>
        <vt:i4>4456502</vt:i4>
      </vt:variant>
      <vt:variant>
        <vt:i4>454092</vt:i4>
      </vt:variant>
      <vt:variant>
        <vt:i4>1039</vt:i4>
      </vt:variant>
      <vt:variant>
        <vt:i4>1</vt:i4>
      </vt:variant>
      <vt:variant>
        <vt:lpwstr>Fig 6 nAChR decay</vt:lpwstr>
      </vt:variant>
      <vt:variant>
        <vt:lpwstr/>
      </vt:variant>
      <vt:variant>
        <vt:i4>3080278</vt:i4>
      </vt:variant>
      <vt:variant>
        <vt:i4>454116</vt:i4>
      </vt:variant>
      <vt:variant>
        <vt:i4>1040</vt:i4>
      </vt:variant>
      <vt:variant>
        <vt:i4>1</vt:i4>
      </vt:variant>
      <vt:variant>
        <vt:lpwstr>Fig 7 nAChR desensitisation</vt:lpwstr>
      </vt:variant>
      <vt:variant>
        <vt:lpwstr/>
      </vt:variant>
      <vt:variant>
        <vt:i4>1310790</vt:i4>
      </vt:variant>
      <vt:variant>
        <vt:i4>454436</vt:i4>
      </vt:variant>
      <vt:variant>
        <vt:i4>1043</vt:i4>
      </vt:variant>
      <vt:variant>
        <vt:i4>1</vt:i4>
      </vt:variant>
      <vt:variant>
        <vt:lpwstr>Fig 9 GluClR</vt:lpwstr>
      </vt:variant>
      <vt:variant>
        <vt:lpwstr/>
      </vt:variant>
      <vt:variant>
        <vt:i4>917520</vt:i4>
      </vt:variant>
      <vt:variant>
        <vt:i4>454693</vt:i4>
      </vt:variant>
      <vt:variant>
        <vt:i4>1045</vt:i4>
      </vt:variant>
      <vt:variant>
        <vt:i4>1</vt:i4>
      </vt:variant>
      <vt:variant>
        <vt:lpwstr>Fig 10 GABAR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Graham Nicholson</cp:lastModifiedBy>
  <cp:revision>2</cp:revision>
  <dcterms:created xsi:type="dcterms:W3CDTF">2017-04-12T22:32:00Z</dcterms:created>
  <dcterms:modified xsi:type="dcterms:W3CDTF">2017-04-12T22:32:00Z</dcterms:modified>
</cp:coreProperties>
</file>